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E1" w:rsidRPr="00B417E1" w:rsidRDefault="00B417E1" w:rsidP="00B417E1">
      <w:pPr>
        <w:spacing w:after="150" w:line="450" w:lineRule="atLeast"/>
        <w:textAlignment w:val="baseline"/>
        <w:outlineLvl w:val="0"/>
        <w:rPr>
          <w:rFonts w:ascii="Lato" w:eastAsia="Times New Roman" w:hAnsi="Lato" w:cs="Times New Roman"/>
          <w:color w:val="010101"/>
          <w:kern w:val="36"/>
          <w:sz w:val="33"/>
          <w:szCs w:val="33"/>
          <w:lang w:eastAsia="ru-RU"/>
        </w:rPr>
      </w:pPr>
      <w:r w:rsidRPr="00B417E1">
        <w:rPr>
          <w:rFonts w:ascii="Lato" w:eastAsia="Times New Roman" w:hAnsi="Lato" w:cs="Times New Roman"/>
          <w:color w:val="010101"/>
          <w:kern w:val="36"/>
          <w:sz w:val="33"/>
          <w:szCs w:val="33"/>
          <w:lang w:eastAsia="ru-RU"/>
        </w:rPr>
        <w:t>Общие рекомендации гражданам по действиям при угрозе совершения террористического акта</w:t>
      </w:r>
    </w:p>
    <w:p w:rsidR="00B417E1" w:rsidRPr="00B417E1" w:rsidRDefault="00B417E1" w:rsidP="00B417E1">
      <w:pPr>
        <w:spacing w:after="150" w:line="240" w:lineRule="auto"/>
        <w:textAlignment w:val="baseline"/>
        <w:rPr>
          <w:rFonts w:ascii="Lato" w:eastAsia="Times New Roman" w:hAnsi="Lato" w:cs="Times New Roman"/>
          <w:color w:val="000000"/>
          <w:sz w:val="27"/>
          <w:szCs w:val="27"/>
          <w:lang w:eastAsia="ru-RU"/>
        </w:rPr>
      </w:pPr>
      <w:bookmarkStart w:id="0" w:name="_GoBack"/>
      <w:bookmarkEnd w:id="0"/>
      <w:r w:rsidRPr="00B417E1">
        <w:rPr>
          <w:rFonts w:ascii="Lato" w:eastAsia="Times New Roman" w:hAnsi="Lato" w:cs="Times New Roman"/>
          <w:noProof/>
          <w:color w:val="000000"/>
          <w:sz w:val="27"/>
          <w:szCs w:val="27"/>
          <w:lang w:eastAsia="ru-RU"/>
        </w:rPr>
        <w:drawing>
          <wp:inline distT="0" distB="0" distL="0" distR="0" wp14:anchorId="5DC08450" wp14:editId="3DA0C74E">
            <wp:extent cx="2861945" cy="1905000"/>
            <wp:effectExtent l="0" t="0" r="0" b="0"/>
            <wp:docPr id="3" name="Рисунок 3"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щие рекомендации гражданам по действиям при угрозе совершения террористического ак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1905000"/>
                    </a:xfrm>
                    <a:prstGeom prst="rect">
                      <a:avLst/>
                    </a:prstGeom>
                    <a:noFill/>
                    <a:ln>
                      <a:noFill/>
                    </a:ln>
                  </pic:spPr>
                </pic:pic>
              </a:graphicData>
            </a:graphic>
          </wp:inline>
        </w:drawing>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Никогда не принимайте от незнакомцев пакеты и сумки, не оставляйте свой багаж без присмотра.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Необходимо назначить место встречи, где вы сможете встретиться с членами вашей семьи в экстренной ситуации.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В случае эвакуации возьмите с собой набор предметов первой необходимости и документы.</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Всегда узнавайте, где находятся резервные выходы из помещения.</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произошел взрыв, пожар, землетрясение, никогда не пользуйтесь лифтом.</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Старайтесь не поддаваться панике, что бы ни произошло.</w:t>
      </w:r>
    </w:p>
    <w:p w:rsidR="00B417E1" w:rsidRPr="00B417E1" w:rsidRDefault="00B417E1" w:rsidP="00B417E1">
      <w:pPr>
        <w:spacing w:after="0" w:line="240" w:lineRule="auto"/>
        <w:textAlignment w:val="baseline"/>
        <w:rPr>
          <w:rFonts w:ascii="Lato" w:eastAsia="Times New Roman" w:hAnsi="Lato" w:cs="Times New Roman"/>
          <w:color w:val="000000"/>
          <w:sz w:val="27"/>
          <w:szCs w:val="27"/>
          <w:lang w:eastAsia="ru-RU"/>
        </w:rPr>
      </w:pPr>
    </w:p>
    <w:p w:rsidR="00B417E1" w:rsidRPr="00B417E1" w:rsidRDefault="00B417E1" w:rsidP="00B417E1">
      <w:pPr>
        <w:spacing w:after="0" w:line="240" w:lineRule="auto"/>
        <w:textAlignment w:val="baseline"/>
        <w:outlineLvl w:val="4"/>
        <w:rPr>
          <w:rFonts w:ascii="Lato" w:eastAsia="Times New Roman" w:hAnsi="Lato" w:cs="Times New Roman"/>
          <w:b/>
          <w:bCs/>
          <w:color w:val="000000"/>
          <w:sz w:val="27"/>
          <w:szCs w:val="27"/>
          <w:lang w:eastAsia="ru-RU"/>
        </w:rPr>
      </w:pPr>
      <w:r w:rsidRPr="00B417E1">
        <w:rPr>
          <w:rFonts w:ascii="Lato" w:eastAsia="Times New Roman" w:hAnsi="Lato" w:cs="Times New Roman"/>
          <w:b/>
          <w:bCs/>
          <w:color w:val="000000"/>
          <w:sz w:val="27"/>
          <w:szCs w:val="27"/>
          <w:lang w:eastAsia="ru-RU"/>
        </w:rPr>
        <w:t>ОБНАРУЖЕНИЕ ПОДОЗРИТЕЛЬНОГО ПРЕДМЕТА, КОТОРЫЙ МОЖЕТ ОКАЗАТЬСЯ ВЗРЫВНЫМ УСТРОЙСТВОМ</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lastRenderedPageBreak/>
        <w:t>Если обнаруженный предмет не должен, по вашему мнению, находиться в этом месте, не оставляйте этот факт без внимания.</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 xml:space="preserve">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w:t>
      </w:r>
      <w:proofErr w:type="gramStart"/>
      <w:r w:rsidRPr="00B417E1">
        <w:rPr>
          <w:rFonts w:ascii="Lato" w:eastAsia="Times New Roman" w:hAnsi="Lato" w:cs="Times New Roman"/>
          <w:color w:val="000000"/>
          <w:sz w:val="26"/>
          <w:szCs w:val="26"/>
          <w:lang w:eastAsia="ru-RU"/>
        </w:rPr>
        <w:t>ваше</w:t>
      </w:r>
      <w:proofErr w:type="gramEnd"/>
      <w:r w:rsidRPr="00B417E1">
        <w:rPr>
          <w:rFonts w:ascii="Lato" w:eastAsia="Times New Roman" w:hAnsi="Lato" w:cs="Times New Roman"/>
          <w:color w:val="000000"/>
          <w:sz w:val="26"/>
          <w:szCs w:val="26"/>
          <w:lang w:eastAsia="ru-RU"/>
        </w:rPr>
        <w:t xml:space="preserve"> отделение полиции.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вы обнаружили неизвестный предмет в учреждении, немедленно сообщите о находке администрации или охране.</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Во всех перечисленных случаях:</w:t>
      </w:r>
    </w:p>
    <w:p w:rsidR="00B417E1" w:rsidRPr="00B417E1" w:rsidRDefault="00B417E1" w:rsidP="00B417E1">
      <w:pPr>
        <w:numPr>
          <w:ilvl w:val="0"/>
          <w:numId w:val="1"/>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не трогайте, не передвигайте, не вскрывайте обнаруженный предмет;</w:t>
      </w:r>
    </w:p>
    <w:p w:rsidR="00B417E1" w:rsidRPr="00B417E1" w:rsidRDefault="00B417E1" w:rsidP="00B417E1">
      <w:pPr>
        <w:numPr>
          <w:ilvl w:val="0"/>
          <w:numId w:val="1"/>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зафиксируйте время обнаружения предмета;</w:t>
      </w:r>
    </w:p>
    <w:p w:rsidR="00B417E1" w:rsidRPr="00B417E1" w:rsidRDefault="00B417E1" w:rsidP="00B417E1">
      <w:pPr>
        <w:numPr>
          <w:ilvl w:val="0"/>
          <w:numId w:val="1"/>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постарайтесь сделать все возможное, чтобы люди отошли как можно дальше от находки;</w:t>
      </w:r>
    </w:p>
    <w:p w:rsidR="00B417E1" w:rsidRPr="00B417E1" w:rsidRDefault="00B417E1" w:rsidP="00B417E1">
      <w:pPr>
        <w:numPr>
          <w:ilvl w:val="0"/>
          <w:numId w:val="1"/>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обязательно дождитесь прибытия оперативно-следственной группы (помните, что вы являетесь очень важным очевидцем).</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B417E1" w:rsidRPr="00B417E1" w:rsidRDefault="00B417E1" w:rsidP="00B417E1">
      <w:pPr>
        <w:spacing w:after="0" w:line="240" w:lineRule="auto"/>
        <w:textAlignment w:val="baseline"/>
        <w:rPr>
          <w:rFonts w:ascii="Lato" w:eastAsia="Times New Roman" w:hAnsi="Lato" w:cs="Times New Roman"/>
          <w:color w:val="000000"/>
          <w:sz w:val="27"/>
          <w:szCs w:val="27"/>
          <w:lang w:eastAsia="ru-RU"/>
        </w:rPr>
      </w:pPr>
    </w:p>
    <w:p w:rsidR="00B417E1" w:rsidRPr="00B417E1" w:rsidRDefault="00B417E1" w:rsidP="00B417E1">
      <w:pPr>
        <w:spacing w:after="0" w:line="240" w:lineRule="auto"/>
        <w:textAlignment w:val="baseline"/>
        <w:outlineLvl w:val="4"/>
        <w:rPr>
          <w:rFonts w:ascii="Lato" w:eastAsia="Times New Roman" w:hAnsi="Lato" w:cs="Times New Roman"/>
          <w:b/>
          <w:bCs/>
          <w:color w:val="000000"/>
          <w:sz w:val="27"/>
          <w:szCs w:val="27"/>
          <w:lang w:eastAsia="ru-RU"/>
        </w:rPr>
      </w:pPr>
      <w:r w:rsidRPr="00B417E1">
        <w:rPr>
          <w:rFonts w:ascii="Lato" w:eastAsia="Times New Roman" w:hAnsi="Lato" w:cs="Times New Roman"/>
          <w:b/>
          <w:bCs/>
          <w:color w:val="000000"/>
          <w:sz w:val="27"/>
          <w:szCs w:val="27"/>
          <w:lang w:eastAsia="ru-RU"/>
        </w:rPr>
        <w:t>ПОЛУЧЕНИЕ ИНФОРМАЦИИ ОБ ЭВАКУАЦИИ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вы находитесь в квартире, выполните следующие действия:</w:t>
      </w:r>
    </w:p>
    <w:p w:rsidR="00B417E1" w:rsidRPr="00B417E1" w:rsidRDefault="00B417E1" w:rsidP="00B417E1">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возьмите личные документы, деньги, ценности;</w:t>
      </w:r>
    </w:p>
    <w:p w:rsidR="00B417E1" w:rsidRPr="00B417E1" w:rsidRDefault="00B417E1" w:rsidP="00B417E1">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отключите электричество, воду и газ;</w:t>
      </w:r>
    </w:p>
    <w:p w:rsidR="00B417E1" w:rsidRPr="00B417E1" w:rsidRDefault="00B417E1" w:rsidP="00B417E1">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 xml:space="preserve">окажите помощь в эвакуации пожилых и </w:t>
      </w:r>
      <w:proofErr w:type="gramStart"/>
      <w:r w:rsidRPr="00B417E1">
        <w:rPr>
          <w:rFonts w:ascii="Lato" w:eastAsia="Times New Roman" w:hAnsi="Lato" w:cs="Times New Roman"/>
          <w:color w:val="424141"/>
          <w:sz w:val="24"/>
          <w:szCs w:val="24"/>
          <w:lang w:eastAsia="ru-RU"/>
        </w:rPr>
        <w:t>тяжело больных</w:t>
      </w:r>
      <w:proofErr w:type="gramEnd"/>
      <w:r w:rsidRPr="00B417E1">
        <w:rPr>
          <w:rFonts w:ascii="Lato" w:eastAsia="Times New Roman" w:hAnsi="Lato" w:cs="Times New Roman"/>
          <w:color w:val="424141"/>
          <w:sz w:val="24"/>
          <w:szCs w:val="24"/>
          <w:lang w:eastAsia="ru-RU"/>
        </w:rPr>
        <w:t xml:space="preserve"> людей;</w:t>
      </w:r>
    </w:p>
    <w:p w:rsidR="00B417E1" w:rsidRPr="00B417E1" w:rsidRDefault="00B417E1" w:rsidP="00B417E1">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обязательно закройте входную дверь на замок – это защитит квартиру от возможного проникновения мародеров.</w:t>
      </w:r>
    </w:p>
    <w:p w:rsidR="00B417E1" w:rsidRPr="00B417E1" w:rsidRDefault="00B417E1" w:rsidP="00B417E1">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Не допускайте паники, истерики и спешки. Помещение покидайте организованно.</w:t>
      </w:r>
    </w:p>
    <w:p w:rsidR="00B417E1" w:rsidRPr="00B417E1" w:rsidRDefault="00B417E1" w:rsidP="00B417E1">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Возвращайтесь в покинутое помещение только после разрешения ответственных лиц.</w:t>
      </w:r>
    </w:p>
    <w:p w:rsidR="00B417E1" w:rsidRPr="00B417E1" w:rsidRDefault="00B417E1" w:rsidP="00B417E1">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lastRenderedPageBreak/>
        <w:t>Помните, что от согласованности и четкости ваших действий будет зависеть жизнь и здоровье многих людей.</w:t>
      </w:r>
    </w:p>
    <w:p w:rsidR="00B417E1" w:rsidRPr="00B417E1" w:rsidRDefault="00B417E1" w:rsidP="00B417E1">
      <w:pPr>
        <w:spacing w:after="0" w:line="240" w:lineRule="auto"/>
        <w:textAlignment w:val="baseline"/>
        <w:rPr>
          <w:rFonts w:ascii="Lato" w:eastAsia="Times New Roman" w:hAnsi="Lato" w:cs="Times New Roman"/>
          <w:color w:val="000000"/>
          <w:sz w:val="27"/>
          <w:szCs w:val="27"/>
          <w:lang w:eastAsia="ru-RU"/>
        </w:rPr>
      </w:pPr>
    </w:p>
    <w:p w:rsidR="00B417E1" w:rsidRPr="00B417E1" w:rsidRDefault="00B417E1" w:rsidP="00B417E1">
      <w:pPr>
        <w:spacing w:after="0" w:line="240" w:lineRule="auto"/>
        <w:textAlignment w:val="baseline"/>
        <w:outlineLvl w:val="4"/>
        <w:rPr>
          <w:rFonts w:ascii="Lato" w:eastAsia="Times New Roman" w:hAnsi="Lato" w:cs="Times New Roman"/>
          <w:b/>
          <w:bCs/>
          <w:color w:val="000000"/>
          <w:sz w:val="27"/>
          <w:szCs w:val="27"/>
          <w:lang w:eastAsia="ru-RU"/>
        </w:rPr>
      </w:pPr>
      <w:r w:rsidRPr="00B417E1">
        <w:rPr>
          <w:rFonts w:ascii="Lato" w:eastAsia="Times New Roman" w:hAnsi="Lato" w:cs="Times New Roman"/>
          <w:b/>
          <w:bCs/>
          <w:color w:val="000000"/>
          <w:sz w:val="27"/>
          <w:szCs w:val="27"/>
          <w:lang w:eastAsia="ru-RU"/>
        </w:rPr>
        <w:t>ПОВЕДЕНИЕ В ТОЛПЕ</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Избегайте больших скоплений людей.</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присоединяйтесь к толпе, как бы ни хотелось посмотреть на происходящие события.</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оказались в толпе, позвольте ей нести вас, но попытайтесь выбраться из неё.</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Глубоко вдохните и разведите согнутые в локтях руки чуть в стороны, чтобы грудная клетка не была сдавлена.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Стремитесь оказаться подальше от высоких и крупных людей, людей с громоздкими предметами и большими сумками.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Любыми способами старайтесь удержаться на ногах.</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держите руки в карманах.</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Двигаясь, поднимайте ноги как можно выше, ставьте ногу на полную стопу, не семените, не поднимайтесь на цыпочки.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что-то уронили, ни в коем случае не наклоняйтесь, чтобы поднять.</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встать не удается, свернитесь клубком, защитите голову предплечьями, а ладонями прикройте затылок.</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Легче всего укрыться от толпы в углах зала или вблизи стен, но сложнее оттуда добираться до выхода.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При возникновении паники старайтесь сохранить спокойствие и способность трезво оценивать ситуацию.</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присоединяйтесь к митингующим "ради интереса". Сначала узнайте, санкционирован ли митинг, за что агитируют выступающие люди.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417E1" w:rsidRPr="00B417E1" w:rsidRDefault="00B417E1" w:rsidP="00B417E1">
      <w:pPr>
        <w:spacing w:after="0" w:line="240" w:lineRule="auto"/>
        <w:textAlignment w:val="baseline"/>
        <w:rPr>
          <w:rFonts w:ascii="Lato" w:eastAsia="Times New Roman" w:hAnsi="Lato" w:cs="Times New Roman"/>
          <w:color w:val="000000"/>
          <w:sz w:val="27"/>
          <w:szCs w:val="27"/>
          <w:lang w:eastAsia="ru-RU"/>
        </w:rPr>
      </w:pPr>
    </w:p>
    <w:p w:rsidR="00B417E1" w:rsidRPr="00B417E1" w:rsidRDefault="00B417E1" w:rsidP="00B417E1">
      <w:pPr>
        <w:spacing w:after="0" w:line="240" w:lineRule="auto"/>
        <w:textAlignment w:val="baseline"/>
        <w:outlineLvl w:val="4"/>
        <w:rPr>
          <w:rFonts w:ascii="Lato" w:eastAsia="Times New Roman" w:hAnsi="Lato" w:cs="Times New Roman"/>
          <w:b/>
          <w:bCs/>
          <w:color w:val="000000"/>
          <w:sz w:val="27"/>
          <w:szCs w:val="27"/>
          <w:lang w:eastAsia="ru-RU"/>
        </w:rPr>
      </w:pPr>
      <w:r w:rsidRPr="00B417E1">
        <w:rPr>
          <w:rFonts w:ascii="Lato" w:eastAsia="Times New Roman" w:hAnsi="Lato" w:cs="Times New Roman"/>
          <w:b/>
          <w:bCs/>
          <w:color w:val="000000"/>
          <w:sz w:val="27"/>
          <w:szCs w:val="27"/>
          <w:lang w:eastAsia="ru-RU"/>
        </w:rPr>
        <w:t>ЗАХВАТ В ЗАЛОЖНИКИ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Во всех случаях ваша жизнь становится предметом торга для террористов.</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lastRenderedPageBreak/>
        <w:t>Захват может произойти в транспорте, в учреждении, на улице, в квартире.</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вы оказались в заложниках, рекомендуем придерживаться следующих правил поведения:</w:t>
      </w:r>
    </w:p>
    <w:p w:rsidR="00B417E1" w:rsidRPr="00B417E1" w:rsidRDefault="00B417E1" w:rsidP="00B417E1">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417E1" w:rsidRPr="00B417E1" w:rsidRDefault="00B417E1" w:rsidP="00B417E1">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будьте готовы к применению террористами повязок на глаза, кляпов, наручников или веревок;</w:t>
      </w:r>
    </w:p>
    <w:p w:rsidR="00B417E1" w:rsidRPr="00B417E1" w:rsidRDefault="00B417E1" w:rsidP="00B417E1">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417E1" w:rsidRPr="00B417E1" w:rsidRDefault="00B417E1" w:rsidP="00B417E1">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B417E1" w:rsidRPr="00B417E1" w:rsidRDefault="00B417E1" w:rsidP="00B417E1">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если вас заставляют выйти из помещения, говоря, что вы взяты в заложники, не сопротивляйтесь;</w:t>
      </w:r>
    </w:p>
    <w:p w:rsidR="00B417E1" w:rsidRPr="00B417E1" w:rsidRDefault="00B417E1" w:rsidP="00B417E1">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417E1" w:rsidRPr="00B417E1" w:rsidRDefault="00B417E1" w:rsidP="00B417E1">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417E1" w:rsidRPr="00B417E1" w:rsidRDefault="00B417E1" w:rsidP="00B417E1">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417E1" w:rsidRPr="00B417E1" w:rsidRDefault="00B417E1" w:rsidP="00B417E1">
      <w:pPr>
        <w:spacing w:after="0" w:line="240" w:lineRule="auto"/>
        <w:textAlignment w:val="baseline"/>
        <w:rPr>
          <w:rFonts w:ascii="Lato" w:eastAsia="Times New Roman" w:hAnsi="Lato" w:cs="Times New Roman"/>
          <w:color w:val="000000"/>
          <w:sz w:val="27"/>
          <w:szCs w:val="27"/>
          <w:lang w:eastAsia="ru-RU"/>
        </w:rPr>
      </w:pPr>
    </w:p>
    <w:p w:rsidR="00B417E1" w:rsidRPr="00B417E1" w:rsidRDefault="00B417E1" w:rsidP="00B417E1">
      <w:pPr>
        <w:spacing w:after="0" w:line="240" w:lineRule="auto"/>
        <w:textAlignment w:val="baseline"/>
        <w:outlineLvl w:val="4"/>
        <w:rPr>
          <w:rFonts w:ascii="Lato" w:eastAsia="Times New Roman" w:hAnsi="Lato" w:cs="Times New Roman"/>
          <w:b/>
          <w:bCs/>
          <w:color w:val="000000"/>
          <w:sz w:val="27"/>
          <w:szCs w:val="27"/>
          <w:lang w:eastAsia="ru-RU"/>
        </w:rPr>
      </w:pPr>
      <w:r w:rsidRPr="00B417E1">
        <w:rPr>
          <w:rFonts w:ascii="Lato" w:eastAsia="Times New Roman" w:hAnsi="Lato" w:cs="Times New Roman"/>
          <w:b/>
          <w:bCs/>
          <w:color w:val="000000"/>
          <w:sz w:val="27"/>
          <w:szCs w:val="27"/>
          <w:lang w:eastAsia="ru-RU"/>
        </w:rPr>
        <w:t>ПОМНИТЕ: ВАША ЦЕЛЬ - ОСТАТЬСЯ В ЖИВЫХ</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Во время проведения спецслужбами операции по вашему освобождению неукоснительно соблюдайте следующие требования:</w:t>
      </w:r>
    </w:p>
    <w:p w:rsidR="00B417E1" w:rsidRPr="00B417E1" w:rsidRDefault="00B417E1" w:rsidP="00B417E1">
      <w:pPr>
        <w:numPr>
          <w:ilvl w:val="0"/>
          <w:numId w:val="4"/>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лежите на полу лицом вниз, голову закройте руками и не двигайтесь;</w:t>
      </w:r>
    </w:p>
    <w:p w:rsidR="00B417E1" w:rsidRPr="00B417E1" w:rsidRDefault="00B417E1" w:rsidP="00B417E1">
      <w:pPr>
        <w:numPr>
          <w:ilvl w:val="0"/>
          <w:numId w:val="4"/>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B417E1" w:rsidRPr="00B417E1" w:rsidRDefault="00B417E1" w:rsidP="00B417E1">
      <w:pPr>
        <w:numPr>
          <w:ilvl w:val="0"/>
          <w:numId w:val="4"/>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если есть возможность, держитесь подальше от проемов дверей и окон.</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Вас захватили в заложники, помните, что Ваше собственное поведение может повлиять на обращение с Вами.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Сохраняйте спокойствие и самообладание. Определите, что происходит.</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сопротивляйтесь. Это может повлечь еще большую жестокость.</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Будьте настороже. Сосредоточьте ваше внимание на звуках, движениях и т.п.</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lastRenderedPageBreak/>
        <w:t>Займитесь умственными упражнениями.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Будьте готовы к "спартанским" условиям жизни:</w:t>
      </w:r>
    </w:p>
    <w:p w:rsidR="00B417E1" w:rsidRPr="00B417E1" w:rsidRDefault="00B417E1" w:rsidP="00B417E1">
      <w:pPr>
        <w:numPr>
          <w:ilvl w:val="0"/>
          <w:numId w:val="5"/>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неадекватной пище и условиям проживания;</w:t>
      </w:r>
    </w:p>
    <w:p w:rsidR="00B417E1" w:rsidRPr="00B417E1" w:rsidRDefault="00B417E1" w:rsidP="00B417E1">
      <w:pPr>
        <w:numPr>
          <w:ilvl w:val="0"/>
          <w:numId w:val="5"/>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неадекватным туалетным удобствам.</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есть возможность, обязательно соблюдайте правила личной гигиены.</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Будьте готовы объяснить наличие у вас каких-либо документов, номеров телефонов и т.п.</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Спросите у охранников, можно ли читать, писать, пользоваться средствами личной гигиены и т.п.</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охранники на контакт не идут, разговаривайте как бы сами с собой, читайте вполголоса стихи или пойте.</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Обязательно ведите счет времени, отмечая с помощью спичек, камешков или черточек на стене прошедшие дни.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Никогда не теряйте надежду на благополучный исход. Помните, чем больше времени пройдет, тем больше у вас шансов на спасение.</w:t>
      </w:r>
    </w:p>
    <w:p w:rsidR="00B417E1" w:rsidRPr="00B417E1" w:rsidRDefault="00B417E1" w:rsidP="00B417E1">
      <w:pPr>
        <w:spacing w:after="0" w:line="240" w:lineRule="auto"/>
        <w:textAlignment w:val="baseline"/>
        <w:rPr>
          <w:rFonts w:ascii="Lato" w:eastAsia="Times New Roman" w:hAnsi="Lato" w:cs="Times New Roman"/>
          <w:color w:val="000000"/>
          <w:sz w:val="27"/>
          <w:szCs w:val="27"/>
          <w:lang w:eastAsia="ru-RU"/>
        </w:rPr>
      </w:pPr>
    </w:p>
    <w:p w:rsidR="00B417E1" w:rsidRPr="00B417E1" w:rsidRDefault="00B417E1" w:rsidP="00B417E1">
      <w:pPr>
        <w:spacing w:after="0" w:line="240" w:lineRule="auto"/>
        <w:textAlignment w:val="baseline"/>
        <w:outlineLvl w:val="4"/>
        <w:rPr>
          <w:rFonts w:ascii="Lato" w:eastAsia="Times New Roman" w:hAnsi="Lato" w:cs="Times New Roman"/>
          <w:b/>
          <w:bCs/>
          <w:color w:val="000000"/>
          <w:sz w:val="27"/>
          <w:szCs w:val="27"/>
          <w:lang w:eastAsia="ru-RU"/>
        </w:rPr>
      </w:pPr>
      <w:r w:rsidRPr="00B417E1">
        <w:rPr>
          <w:rFonts w:ascii="Lato" w:eastAsia="Times New Roman" w:hAnsi="Lato" w:cs="Times New Roman"/>
          <w:b/>
          <w:bCs/>
          <w:color w:val="000000"/>
          <w:sz w:val="27"/>
          <w:szCs w:val="27"/>
          <w:lang w:eastAsia="ru-RU"/>
        </w:rPr>
        <w:t>ИСПОЛЬЗОВАНИЕ АВИАТРАНСПОРТА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По возможности старайтесь занять места у окна, в хвосте самолета.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Сократите до минимума время прохождения регистрации.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Размещайтесь ближе к каким-либо укрытиям и выходу.</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Изучите соседних пассажиров, обратите внимание на их поведение.</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Обсудите с членами семьи действия при захвате самолета.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Старайтесь не посещать торговые точки и пункты питания, находящиеся вне зоны безопасности аэропорта.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В случае нападения на аэропорт:</w:t>
      </w:r>
    </w:p>
    <w:p w:rsidR="00B417E1" w:rsidRPr="00B417E1" w:rsidRDefault="00B417E1" w:rsidP="00B417E1">
      <w:pPr>
        <w:numPr>
          <w:ilvl w:val="0"/>
          <w:numId w:val="6"/>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используйте любое доступное укрытие;</w:t>
      </w:r>
    </w:p>
    <w:p w:rsidR="00B417E1" w:rsidRPr="00B417E1" w:rsidRDefault="00B417E1" w:rsidP="00B417E1">
      <w:pPr>
        <w:numPr>
          <w:ilvl w:val="0"/>
          <w:numId w:val="6"/>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падайте даже в грязь, не бегите;</w:t>
      </w:r>
    </w:p>
    <w:p w:rsidR="00B417E1" w:rsidRPr="00B417E1" w:rsidRDefault="00B417E1" w:rsidP="00B417E1">
      <w:pPr>
        <w:numPr>
          <w:ilvl w:val="0"/>
          <w:numId w:val="6"/>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lastRenderedPageBreak/>
        <w:t>закройте голову и отвернитесь от стороны атаки;</w:t>
      </w:r>
    </w:p>
    <w:p w:rsidR="00B417E1" w:rsidRPr="00B417E1" w:rsidRDefault="00B417E1" w:rsidP="00B417E1">
      <w:pPr>
        <w:numPr>
          <w:ilvl w:val="0"/>
          <w:numId w:val="6"/>
        </w:numPr>
        <w:spacing w:after="225" w:line="270" w:lineRule="atLeast"/>
        <w:ind w:left="375"/>
        <w:textAlignment w:val="baseline"/>
        <w:rPr>
          <w:rFonts w:ascii="Lato" w:eastAsia="Times New Roman" w:hAnsi="Lato" w:cs="Times New Roman"/>
          <w:color w:val="424141"/>
          <w:sz w:val="24"/>
          <w:szCs w:val="24"/>
          <w:lang w:eastAsia="ru-RU"/>
        </w:rPr>
      </w:pPr>
      <w:r w:rsidRPr="00B417E1">
        <w:rPr>
          <w:rFonts w:ascii="Lato" w:eastAsia="Times New Roman" w:hAnsi="Lato" w:cs="Times New Roman"/>
          <w:color w:val="424141"/>
          <w:sz w:val="24"/>
          <w:szCs w:val="24"/>
          <w:lang w:eastAsia="ru-RU"/>
        </w:rPr>
        <w:t>не помогайте силам безопасности, если полностью не уверены в эффективности подобных действий.</w:t>
      </w:r>
    </w:p>
    <w:p w:rsidR="00B417E1" w:rsidRPr="00B417E1" w:rsidRDefault="00B417E1" w:rsidP="00B417E1">
      <w:pPr>
        <w:spacing w:after="0" w:line="240" w:lineRule="auto"/>
        <w:textAlignment w:val="baseline"/>
        <w:rPr>
          <w:rFonts w:ascii="Lato" w:eastAsia="Times New Roman" w:hAnsi="Lato" w:cs="Times New Roman"/>
          <w:color w:val="000000"/>
          <w:sz w:val="27"/>
          <w:szCs w:val="27"/>
          <w:lang w:eastAsia="ru-RU"/>
        </w:rPr>
      </w:pPr>
    </w:p>
    <w:p w:rsidR="00B417E1" w:rsidRPr="00B417E1" w:rsidRDefault="00B417E1" w:rsidP="00B417E1">
      <w:pPr>
        <w:spacing w:after="0" w:line="240" w:lineRule="auto"/>
        <w:textAlignment w:val="baseline"/>
        <w:outlineLvl w:val="4"/>
        <w:rPr>
          <w:rFonts w:ascii="Lato" w:eastAsia="Times New Roman" w:hAnsi="Lato" w:cs="Times New Roman"/>
          <w:b/>
          <w:bCs/>
          <w:color w:val="000000"/>
          <w:sz w:val="27"/>
          <w:szCs w:val="27"/>
          <w:lang w:eastAsia="ru-RU"/>
        </w:rPr>
      </w:pPr>
      <w:r w:rsidRPr="00B417E1">
        <w:rPr>
          <w:rFonts w:ascii="Lato" w:eastAsia="Times New Roman" w:hAnsi="Lato" w:cs="Times New Roman"/>
          <w:b/>
          <w:bCs/>
          <w:color w:val="000000"/>
          <w:sz w:val="27"/>
          <w:szCs w:val="27"/>
          <w:lang w:eastAsia="ru-RU"/>
        </w:rPr>
        <w:t>ПРИ ЗАХВАТЕ САМОЛЕТА ТЕРРОРИСТАМИ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Смиритесь с унижениями и оскорблениями, которым вас могут подвергнуть террористы.</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обсуждайте с пассажирами принадлежность (национальную, религиозную и др.) террористов.</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Избегайте всего, что может привлечь к вам внимание.</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употребляйте спиртные напитки.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Что бы ни случилось, не пытайтесь заступиться за членов экипажа. Ваше вмешательство может только осложнить ситуацию.</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Никогда не возмущайтесь действиями пилотов. Экипаж всегда прав. Приказ бортпроводника - закон для пассажира.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верьте террористам. Они могут говорить всё, что угодно, но преследуют только свои интересы.</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Ведите себя достойно. Думайте не только о себе, но и о других пассажирах.</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Замечание: силы безопасности могут принять за террориста любого, кто движется.</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Покидайте самолет как можно быстрее. Не останавливайтесь, чтобы отыскать личные вещи.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 xml:space="preserve">Будьте готовы к тому, что вам предстоит отвечать на вопросы следователей и заранее припомните детали </w:t>
      </w:r>
      <w:proofErr w:type="gramStart"/>
      <w:r w:rsidRPr="00B417E1">
        <w:rPr>
          <w:rFonts w:ascii="Lato" w:eastAsia="Times New Roman" w:hAnsi="Lato" w:cs="Times New Roman"/>
          <w:color w:val="000000"/>
          <w:sz w:val="26"/>
          <w:szCs w:val="26"/>
          <w:lang w:eastAsia="ru-RU"/>
        </w:rPr>
        <w:t>произошедшего</w:t>
      </w:r>
      <w:proofErr w:type="gramEnd"/>
      <w:r w:rsidRPr="00B417E1">
        <w:rPr>
          <w:rFonts w:ascii="Lato" w:eastAsia="Times New Roman" w:hAnsi="Lato" w:cs="Times New Roman"/>
          <w:color w:val="000000"/>
          <w:sz w:val="26"/>
          <w:szCs w:val="26"/>
          <w:lang w:eastAsia="ru-RU"/>
        </w:rPr>
        <w:t>. Это поможет следствию и сэкономит ваше собственное время.</w:t>
      </w:r>
    </w:p>
    <w:p w:rsidR="00B417E1" w:rsidRPr="00B417E1" w:rsidRDefault="00B417E1" w:rsidP="00B417E1">
      <w:pPr>
        <w:spacing w:after="0" w:line="240" w:lineRule="auto"/>
        <w:textAlignment w:val="baseline"/>
        <w:rPr>
          <w:rFonts w:ascii="Lato" w:eastAsia="Times New Roman" w:hAnsi="Lato" w:cs="Times New Roman"/>
          <w:color w:val="000000"/>
          <w:sz w:val="27"/>
          <w:szCs w:val="27"/>
          <w:lang w:eastAsia="ru-RU"/>
        </w:rPr>
      </w:pPr>
    </w:p>
    <w:p w:rsidR="00B417E1" w:rsidRPr="00B417E1" w:rsidRDefault="00B417E1" w:rsidP="00B417E1">
      <w:pPr>
        <w:spacing w:after="0" w:line="240" w:lineRule="auto"/>
        <w:textAlignment w:val="baseline"/>
        <w:outlineLvl w:val="4"/>
        <w:rPr>
          <w:rFonts w:ascii="Lato" w:eastAsia="Times New Roman" w:hAnsi="Lato" w:cs="Times New Roman"/>
          <w:b/>
          <w:bCs/>
          <w:color w:val="000000"/>
          <w:sz w:val="27"/>
          <w:szCs w:val="27"/>
          <w:lang w:eastAsia="ru-RU"/>
        </w:rPr>
      </w:pPr>
      <w:r w:rsidRPr="00B417E1">
        <w:rPr>
          <w:rFonts w:ascii="Lato" w:eastAsia="Times New Roman" w:hAnsi="Lato" w:cs="Times New Roman"/>
          <w:b/>
          <w:bCs/>
          <w:color w:val="000000"/>
          <w:sz w:val="27"/>
          <w:szCs w:val="27"/>
          <w:lang w:eastAsia="ru-RU"/>
        </w:rPr>
        <w:t>ДЕЙСТВИЯ ПРИ УГРОЗЕ СОВЕРШЕНИЯ ТЕРРОРИСТИЧЕСКОГО АКТА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lastRenderedPageBreak/>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Не подбирайте бесхозных вещей, как бы привлекательно они не выглядели.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 xml:space="preserve">В них могут быть закамуфлированы взрывные устройства (в банках из-под пива, сотовых телефонах и т.п.). Не </w:t>
      </w:r>
      <w:proofErr w:type="gramStart"/>
      <w:r w:rsidRPr="00B417E1">
        <w:rPr>
          <w:rFonts w:ascii="Lato" w:eastAsia="Times New Roman" w:hAnsi="Lato" w:cs="Times New Roman"/>
          <w:color w:val="000000"/>
          <w:sz w:val="26"/>
          <w:szCs w:val="26"/>
          <w:lang w:eastAsia="ru-RU"/>
        </w:rPr>
        <w:t>пинайте</w:t>
      </w:r>
      <w:proofErr w:type="gramEnd"/>
      <w:r w:rsidRPr="00B417E1">
        <w:rPr>
          <w:rFonts w:ascii="Lato" w:eastAsia="Times New Roman" w:hAnsi="Lato" w:cs="Times New Roman"/>
          <w:color w:val="000000"/>
          <w:sz w:val="26"/>
          <w:szCs w:val="26"/>
          <w:lang w:eastAsia="ru-RU"/>
        </w:rPr>
        <w:t xml:space="preserve"> на улице предметы, лежащие на земле.</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417E1" w:rsidRPr="00B417E1" w:rsidRDefault="00B417E1" w:rsidP="00B417E1">
      <w:pPr>
        <w:spacing w:after="0" w:line="330" w:lineRule="atLeast"/>
        <w:textAlignment w:val="baseline"/>
        <w:rPr>
          <w:rFonts w:ascii="Lato" w:eastAsia="Times New Roman" w:hAnsi="Lato" w:cs="Times New Roman"/>
          <w:color w:val="000000"/>
          <w:sz w:val="26"/>
          <w:szCs w:val="26"/>
          <w:lang w:eastAsia="ru-RU"/>
        </w:rPr>
      </w:pPr>
      <w:r w:rsidRPr="00B417E1">
        <w:rPr>
          <w:rFonts w:ascii="Lato" w:eastAsia="Times New Roman" w:hAnsi="Lato"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2A6989" w:rsidRDefault="002A6989"/>
    <w:sectPr w:rsidR="002A6989" w:rsidSect="00B417E1">
      <w:pgSz w:w="11906" w:h="16838"/>
      <w:pgMar w:top="851" w:right="776" w:bottom="1701" w:left="7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D7BE8"/>
    <w:multiLevelType w:val="multilevel"/>
    <w:tmpl w:val="8626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826419"/>
    <w:multiLevelType w:val="multilevel"/>
    <w:tmpl w:val="9C6A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353E4E"/>
    <w:multiLevelType w:val="multilevel"/>
    <w:tmpl w:val="0990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157EC5"/>
    <w:multiLevelType w:val="multilevel"/>
    <w:tmpl w:val="2344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BF2223"/>
    <w:multiLevelType w:val="multilevel"/>
    <w:tmpl w:val="A13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6D3F34"/>
    <w:multiLevelType w:val="multilevel"/>
    <w:tmpl w:val="F242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DC"/>
    <w:rsid w:val="000029D9"/>
    <w:rsid w:val="00003843"/>
    <w:rsid w:val="00004755"/>
    <w:rsid w:val="0000608D"/>
    <w:rsid w:val="000139A5"/>
    <w:rsid w:val="00015660"/>
    <w:rsid w:val="000176ED"/>
    <w:rsid w:val="00022AB3"/>
    <w:rsid w:val="000258BF"/>
    <w:rsid w:val="0003036F"/>
    <w:rsid w:val="00031EAB"/>
    <w:rsid w:val="000344A7"/>
    <w:rsid w:val="00034AA9"/>
    <w:rsid w:val="000351B1"/>
    <w:rsid w:val="000354D3"/>
    <w:rsid w:val="0003667C"/>
    <w:rsid w:val="00036DAF"/>
    <w:rsid w:val="00037919"/>
    <w:rsid w:val="00037E8D"/>
    <w:rsid w:val="00041552"/>
    <w:rsid w:val="000424D7"/>
    <w:rsid w:val="0004430D"/>
    <w:rsid w:val="0004471F"/>
    <w:rsid w:val="00044F1C"/>
    <w:rsid w:val="00046B23"/>
    <w:rsid w:val="00047D22"/>
    <w:rsid w:val="0005660F"/>
    <w:rsid w:val="00060676"/>
    <w:rsid w:val="00061AF2"/>
    <w:rsid w:val="00065136"/>
    <w:rsid w:val="00065404"/>
    <w:rsid w:val="00065A6D"/>
    <w:rsid w:val="000661F5"/>
    <w:rsid w:val="00066394"/>
    <w:rsid w:val="000678A8"/>
    <w:rsid w:val="00071211"/>
    <w:rsid w:val="00071CE3"/>
    <w:rsid w:val="00072262"/>
    <w:rsid w:val="00073101"/>
    <w:rsid w:val="00073DD3"/>
    <w:rsid w:val="00073FA6"/>
    <w:rsid w:val="00074A38"/>
    <w:rsid w:val="00074E23"/>
    <w:rsid w:val="00076431"/>
    <w:rsid w:val="00076AFE"/>
    <w:rsid w:val="000775A9"/>
    <w:rsid w:val="00080BC7"/>
    <w:rsid w:val="00081D42"/>
    <w:rsid w:val="00083657"/>
    <w:rsid w:val="00084796"/>
    <w:rsid w:val="00084DC5"/>
    <w:rsid w:val="000859EA"/>
    <w:rsid w:val="000868CD"/>
    <w:rsid w:val="000910E2"/>
    <w:rsid w:val="000920BA"/>
    <w:rsid w:val="0009387C"/>
    <w:rsid w:val="00093CCE"/>
    <w:rsid w:val="00093F76"/>
    <w:rsid w:val="00094BC1"/>
    <w:rsid w:val="0009523D"/>
    <w:rsid w:val="00097C5E"/>
    <w:rsid w:val="000A01BE"/>
    <w:rsid w:val="000A2B17"/>
    <w:rsid w:val="000A4B97"/>
    <w:rsid w:val="000A4F0A"/>
    <w:rsid w:val="000A61F2"/>
    <w:rsid w:val="000A662D"/>
    <w:rsid w:val="000A6853"/>
    <w:rsid w:val="000A77B0"/>
    <w:rsid w:val="000A79B2"/>
    <w:rsid w:val="000B0890"/>
    <w:rsid w:val="000B289F"/>
    <w:rsid w:val="000B4080"/>
    <w:rsid w:val="000B4E2E"/>
    <w:rsid w:val="000C0C55"/>
    <w:rsid w:val="000C2666"/>
    <w:rsid w:val="000C2F90"/>
    <w:rsid w:val="000C47D7"/>
    <w:rsid w:val="000C4DB1"/>
    <w:rsid w:val="000D069B"/>
    <w:rsid w:val="000D0D6E"/>
    <w:rsid w:val="000D0E13"/>
    <w:rsid w:val="000D10B0"/>
    <w:rsid w:val="000D2996"/>
    <w:rsid w:val="000D29FE"/>
    <w:rsid w:val="000D60CA"/>
    <w:rsid w:val="000E0BCC"/>
    <w:rsid w:val="000E3EAF"/>
    <w:rsid w:val="000E4C5D"/>
    <w:rsid w:val="000F0D75"/>
    <w:rsid w:val="000F315E"/>
    <w:rsid w:val="000F399D"/>
    <w:rsid w:val="000F5C3B"/>
    <w:rsid w:val="000F67FF"/>
    <w:rsid w:val="00100DC4"/>
    <w:rsid w:val="00100E8A"/>
    <w:rsid w:val="00101CE7"/>
    <w:rsid w:val="00107C54"/>
    <w:rsid w:val="00110705"/>
    <w:rsid w:val="00111A45"/>
    <w:rsid w:val="00116F44"/>
    <w:rsid w:val="00117B4F"/>
    <w:rsid w:val="00123537"/>
    <w:rsid w:val="00123ABE"/>
    <w:rsid w:val="001243CF"/>
    <w:rsid w:val="00124694"/>
    <w:rsid w:val="00124ABD"/>
    <w:rsid w:val="00125663"/>
    <w:rsid w:val="00126778"/>
    <w:rsid w:val="001270CF"/>
    <w:rsid w:val="001316F9"/>
    <w:rsid w:val="00131C6A"/>
    <w:rsid w:val="00136959"/>
    <w:rsid w:val="00140433"/>
    <w:rsid w:val="00140BB1"/>
    <w:rsid w:val="0014569B"/>
    <w:rsid w:val="00146DB4"/>
    <w:rsid w:val="001508CE"/>
    <w:rsid w:val="00150BB2"/>
    <w:rsid w:val="00151AFB"/>
    <w:rsid w:val="00153510"/>
    <w:rsid w:val="00153817"/>
    <w:rsid w:val="00153B41"/>
    <w:rsid w:val="0016055D"/>
    <w:rsid w:val="00160BD3"/>
    <w:rsid w:val="00161014"/>
    <w:rsid w:val="00163486"/>
    <w:rsid w:val="00164A39"/>
    <w:rsid w:val="0016717D"/>
    <w:rsid w:val="00167261"/>
    <w:rsid w:val="001700E4"/>
    <w:rsid w:val="00171098"/>
    <w:rsid w:val="00171AFC"/>
    <w:rsid w:val="00174F3B"/>
    <w:rsid w:val="0017638C"/>
    <w:rsid w:val="00177C27"/>
    <w:rsid w:val="00177EFF"/>
    <w:rsid w:val="001803F4"/>
    <w:rsid w:val="0018078B"/>
    <w:rsid w:val="00183E2B"/>
    <w:rsid w:val="00185B81"/>
    <w:rsid w:val="00186383"/>
    <w:rsid w:val="0018765D"/>
    <w:rsid w:val="0019095D"/>
    <w:rsid w:val="00190DAD"/>
    <w:rsid w:val="00190E52"/>
    <w:rsid w:val="00191A20"/>
    <w:rsid w:val="00191D4B"/>
    <w:rsid w:val="00194D54"/>
    <w:rsid w:val="00195122"/>
    <w:rsid w:val="00195EB8"/>
    <w:rsid w:val="00196310"/>
    <w:rsid w:val="001969FF"/>
    <w:rsid w:val="0019720F"/>
    <w:rsid w:val="001A0D1C"/>
    <w:rsid w:val="001A5AF6"/>
    <w:rsid w:val="001A6243"/>
    <w:rsid w:val="001A6960"/>
    <w:rsid w:val="001B18A5"/>
    <w:rsid w:val="001B2ACD"/>
    <w:rsid w:val="001B344F"/>
    <w:rsid w:val="001B6ADE"/>
    <w:rsid w:val="001B6EA9"/>
    <w:rsid w:val="001C096F"/>
    <w:rsid w:val="001C46A4"/>
    <w:rsid w:val="001C6837"/>
    <w:rsid w:val="001D3D12"/>
    <w:rsid w:val="001D4DEC"/>
    <w:rsid w:val="001D5D68"/>
    <w:rsid w:val="001D77FD"/>
    <w:rsid w:val="001E3AAF"/>
    <w:rsid w:val="001E5BBC"/>
    <w:rsid w:val="001E6859"/>
    <w:rsid w:val="001E737F"/>
    <w:rsid w:val="001F1914"/>
    <w:rsid w:val="001F236A"/>
    <w:rsid w:val="001F2F6E"/>
    <w:rsid w:val="001F4719"/>
    <w:rsid w:val="001F751B"/>
    <w:rsid w:val="001F7DD1"/>
    <w:rsid w:val="002001C1"/>
    <w:rsid w:val="00202409"/>
    <w:rsid w:val="0020243D"/>
    <w:rsid w:val="0020478E"/>
    <w:rsid w:val="002070A2"/>
    <w:rsid w:val="002074D9"/>
    <w:rsid w:val="00207AE9"/>
    <w:rsid w:val="00210AA0"/>
    <w:rsid w:val="00211F3B"/>
    <w:rsid w:val="0021216F"/>
    <w:rsid w:val="00214002"/>
    <w:rsid w:val="00214320"/>
    <w:rsid w:val="002155A2"/>
    <w:rsid w:val="00216FE1"/>
    <w:rsid w:val="00217379"/>
    <w:rsid w:val="00217673"/>
    <w:rsid w:val="002176D7"/>
    <w:rsid w:val="00220395"/>
    <w:rsid w:val="002208C5"/>
    <w:rsid w:val="002212C3"/>
    <w:rsid w:val="00221D9E"/>
    <w:rsid w:val="00222460"/>
    <w:rsid w:val="00222550"/>
    <w:rsid w:val="00222DEC"/>
    <w:rsid w:val="002274B8"/>
    <w:rsid w:val="00231103"/>
    <w:rsid w:val="00231CB4"/>
    <w:rsid w:val="00231EF5"/>
    <w:rsid w:val="002333B1"/>
    <w:rsid w:val="0023402B"/>
    <w:rsid w:val="0023431D"/>
    <w:rsid w:val="002348E7"/>
    <w:rsid w:val="002363BD"/>
    <w:rsid w:val="00240D02"/>
    <w:rsid w:val="00245CA7"/>
    <w:rsid w:val="00246ED7"/>
    <w:rsid w:val="00247365"/>
    <w:rsid w:val="002502EB"/>
    <w:rsid w:val="00250430"/>
    <w:rsid w:val="002512B3"/>
    <w:rsid w:val="00253641"/>
    <w:rsid w:val="00253CB1"/>
    <w:rsid w:val="00255907"/>
    <w:rsid w:val="00256411"/>
    <w:rsid w:val="002565F1"/>
    <w:rsid w:val="00257905"/>
    <w:rsid w:val="002622EA"/>
    <w:rsid w:val="002648A9"/>
    <w:rsid w:val="002713FB"/>
    <w:rsid w:val="00272FA1"/>
    <w:rsid w:val="0027433C"/>
    <w:rsid w:val="0027571C"/>
    <w:rsid w:val="002774CC"/>
    <w:rsid w:val="002807C4"/>
    <w:rsid w:val="00284995"/>
    <w:rsid w:val="00285607"/>
    <w:rsid w:val="00287475"/>
    <w:rsid w:val="00287FA8"/>
    <w:rsid w:val="00292D3F"/>
    <w:rsid w:val="00293DAC"/>
    <w:rsid w:val="0029601C"/>
    <w:rsid w:val="00297847"/>
    <w:rsid w:val="002A0C6D"/>
    <w:rsid w:val="002A1379"/>
    <w:rsid w:val="002A1E86"/>
    <w:rsid w:val="002A24D4"/>
    <w:rsid w:val="002A293C"/>
    <w:rsid w:val="002A665F"/>
    <w:rsid w:val="002A680C"/>
    <w:rsid w:val="002A6989"/>
    <w:rsid w:val="002B3063"/>
    <w:rsid w:val="002B33BD"/>
    <w:rsid w:val="002B4054"/>
    <w:rsid w:val="002B4FBE"/>
    <w:rsid w:val="002B5EEC"/>
    <w:rsid w:val="002B6E5E"/>
    <w:rsid w:val="002B6EC9"/>
    <w:rsid w:val="002B74F0"/>
    <w:rsid w:val="002C0A00"/>
    <w:rsid w:val="002C17AA"/>
    <w:rsid w:val="002C226F"/>
    <w:rsid w:val="002C48C6"/>
    <w:rsid w:val="002C4EAD"/>
    <w:rsid w:val="002C4ED4"/>
    <w:rsid w:val="002C4F73"/>
    <w:rsid w:val="002C5047"/>
    <w:rsid w:val="002C520C"/>
    <w:rsid w:val="002D162C"/>
    <w:rsid w:val="002D1F9B"/>
    <w:rsid w:val="002D3617"/>
    <w:rsid w:val="002D422D"/>
    <w:rsid w:val="002D44F1"/>
    <w:rsid w:val="002D58F2"/>
    <w:rsid w:val="002D5F67"/>
    <w:rsid w:val="002D7EE6"/>
    <w:rsid w:val="002E05A8"/>
    <w:rsid w:val="002E1C1A"/>
    <w:rsid w:val="002E2786"/>
    <w:rsid w:val="002E2F85"/>
    <w:rsid w:val="002E3FDB"/>
    <w:rsid w:val="002E4299"/>
    <w:rsid w:val="002E6690"/>
    <w:rsid w:val="002E69E1"/>
    <w:rsid w:val="002E6CA0"/>
    <w:rsid w:val="002E702F"/>
    <w:rsid w:val="002F0CE0"/>
    <w:rsid w:val="002F14A3"/>
    <w:rsid w:val="002F333B"/>
    <w:rsid w:val="002F3570"/>
    <w:rsid w:val="002F387D"/>
    <w:rsid w:val="002F4879"/>
    <w:rsid w:val="002F5CAF"/>
    <w:rsid w:val="002F659E"/>
    <w:rsid w:val="002F65D6"/>
    <w:rsid w:val="002F716C"/>
    <w:rsid w:val="00300888"/>
    <w:rsid w:val="003014AF"/>
    <w:rsid w:val="00301BBF"/>
    <w:rsid w:val="003035CF"/>
    <w:rsid w:val="00303FF6"/>
    <w:rsid w:val="003070F2"/>
    <w:rsid w:val="0031035D"/>
    <w:rsid w:val="003105E4"/>
    <w:rsid w:val="0031215F"/>
    <w:rsid w:val="003125CC"/>
    <w:rsid w:val="00313837"/>
    <w:rsid w:val="00316078"/>
    <w:rsid w:val="00320702"/>
    <w:rsid w:val="003211A0"/>
    <w:rsid w:val="00322EEA"/>
    <w:rsid w:val="0032362B"/>
    <w:rsid w:val="00324E00"/>
    <w:rsid w:val="00327093"/>
    <w:rsid w:val="00327ED9"/>
    <w:rsid w:val="003314B8"/>
    <w:rsid w:val="00331D0B"/>
    <w:rsid w:val="0033347F"/>
    <w:rsid w:val="00333DBB"/>
    <w:rsid w:val="00335BDC"/>
    <w:rsid w:val="00336A3C"/>
    <w:rsid w:val="003404C6"/>
    <w:rsid w:val="003449C6"/>
    <w:rsid w:val="00344BB3"/>
    <w:rsid w:val="00345776"/>
    <w:rsid w:val="003458E8"/>
    <w:rsid w:val="003473F4"/>
    <w:rsid w:val="0034774E"/>
    <w:rsid w:val="00350CEE"/>
    <w:rsid w:val="003554EF"/>
    <w:rsid w:val="00355642"/>
    <w:rsid w:val="003558D5"/>
    <w:rsid w:val="00355B3F"/>
    <w:rsid w:val="00356F50"/>
    <w:rsid w:val="0035796A"/>
    <w:rsid w:val="0036099A"/>
    <w:rsid w:val="003609B7"/>
    <w:rsid w:val="00360DC9"/>
    <w:rsid w:val="00361330"/>
    <w:rsid w:val="00366E21"/>
    <w:rsid w:val="00374BFE"/>
    <w:rsid w:val="00375E82"/>
    <w:rsid w:val="0037699B"/>
    <w:rsid w:val="003770BD"/>
    <w:rsid w:val="00377318"/>
    <w:rsid w:val="00377FF6"/>
    <w:rsid w:val="00381052"/>
    <w:rsid w:val="003810AA"/>
    <w:rsid w:val="0038141B"/>
    <w:rsid w:val="00382B7D"/>
    <w:rsid w:val="003836D1"/>
    <w:rsid w:val="00383801"/>
    <w:rsid w:val="00384466"/>
    <w:rsid w:val="003844DD"/>
    <w:rsid w:val="003846CA"/>
    <w:rsid w:val="00385883"/>
    <w:rsid w:val="00386ECB"/>
    <w:rsid w:val="00387B94"/>
    <w:rsid w:val="00391879"/>
    <w:rsid w:val="003921A3"/>
    <w:rsid w:val="00392DC0"/>
    <w:rsid w:val="003936DF"/>
    <w:rsid w:val="00394567"/>
    <w:rsid w:val="00396882"/>
    <w:rsid w:val="003A172D"/>
    <w:rsid w:val="003A2323"/>
    <w:rsid w:val="003A27CF"/>
    <w:rsid w:val="003A422F"/>
    <w:rsid w:val="003A4E1E"/>
    <w:rsid w:val="003A73D5"/>
    <w:rsid w:val="003A75F5"/>
    <w:rsid w:val="003B10FC"/>
    <w:rsid w:val="003B1615"/>
    <w:rsid w:val="003B19B8"/>
    <w:rsid w:val="003B230F"/>
    <w:rsid w:val="003B2D60"/>
    <w:rsid w:val="003B4948"/>
    <w:rsid w:val="003B6791"/>
    <w:rsid w:val="003B7A9B"/>
    <w:rsid w:val="003B7C94"/>
    <w:rsid w:val="003C0D0D"/>
    <w:rsid w:val="003C0FA1"/>
    <w:rsid w:val="003C1DFD"/>
    <w:rsid w:val="003C20B6"/>
    <w:rsid w:val="003C2BC6"/>
    <w:rsid w:val="003C301F"/>
    <w:rsid w:val="003C4FA3"/>
    <w:rsid w:val="003C6216"/>
    <w:rsid w:val="003C63CA"/>
    <w:rsid w:val="003D0169"/>
    <w:rsid w:val="003D26C7"/>
    <w:rsid w:val="003D374E"/>
    <w:rsid w:val="003D3AC9"/>
    <w:rsid w:val="003D5C70"/>
    <w:rsid w:val="003D734D"/>
    <w:rsid w:val="003E007C"/>
    <w:rsid w:val="003E2406"/>
    <w:rsid w:val="003E36F9"/>
    <w:rsid w:val="003E4CEC"/>
    <w:rsid w:val="003E71FC"/>
    <w:rsid w:val="003F43B1"/>
    <w:rsid w:val="003F45F5"/>
    <w:rsid w:val="003F6598"/>
    <w:rsid w:val="004011C9"/>
    <w:rsid w:val="00401A14"/>
    <w:rsid w:val="00403243"/>
    <w:rsid w:val="004034EE"/>
    <w:rsid w:val="00404F32"/>
    <w:rsid w:val="0040576B"/>
    <w:rsid w:val="00407656"/>
    <w:rsid w:val="00410B42"/>
    <w:rsid w:val="004117FE"/>
    <w:rsid w:val="00411D34"/>
    <w:rsid w:val="004131F6"/>
    <w:rsid w:val="00413DCA"/>
    <w:rsid w:val="00414D3E"/>
    <w:rsid w:val="004166BA"/>
    <w:rsid w:val="00423065"/>
    <w:rsid w:val="00423B37"/>
    <w:rsid w:val="00423C93"/>
    <w:rsid w:val="004263A1"/>
    <w:rsid w:val="0042710A"/>
    <w:rsid w:val="00430461"/>
    <w:rsid w:val="00430BE6"/>
    <w:rsid w:val="00431DE8"/>
    <w:rsid w:val="0043500A"/>
    <w:rsid w:val="004355B8"/>
    <w:rsid w:val="00435B38"/>
    <w:rsid w:val="0043661E"/>
    <w:rsid w:val="004373B9"/>
    <w:rsid w:val="004401F8"/>
    <w:rsid w:val="004422C4"/>
    <w:rsid w:val="004432E5"/>
    <w:rsid w:val="0044489C"/>
    <w:rsid w:val="00447963"/>
    <w:rsid w:val="00450A92"/>
    <w:rsid w:val="004512B9"/>
    <w:rsid w:val="0045422C"/>
    <w:rsid w:val="004548A6"/>
    <w:rsid w:val="00456ED8"/>
    <w:rsid w:val="00457772"/>
    <w:rsid w:val="00457D30"/>
    <w:rsid w:val="004600B3"/>
    <w:rsid w:val="00460699"/>
    <w:rsid w:val="0046382F"/>
    <w:rsid w:val="00463AC8"/>
    <w:rsid w:val="00471AF7"/>
    <w:rsid w:val="0047323B"/>
    <w:rsid w:val="00473E42"/>
    <w:rsid w:val="00474158"/>
    <w:rsid w:val="00475418"/>
    <w:rsid w:val="0048169A"/>
    <w:rsid w:val="00485085"/>
    <w:rsid w:val="00486E52"/>
    <w:rsid w:val="00491049"/>
    <w:rsid w:val="00492E1F"/>
    <w:rsid w:val="00493591"/>
    <w:rsid w:val="004940CA"/>
    <w:rsid w:val="004943BA"/>
    <w:rsid w:val="00496ACF"/>
    <w:rsid w:val="00497317"/>
    <w:rsid w:val="004A06E3"/>
    <w:rsid w:val="004A1E6B"/>
    <w:rsid w:val="004A280B"/>
    <w:rsid w:val="004A627A"/>
    <w:rsid w:val="004A6406"/>
    <w:rsid w:val="004A744C"/>
    <w:rsid w:val="004B1839"/>
    <w:rsid w:val="004B1AAF"/>
    <w:rsid w:val="004B3E6B"/>
    <w:rsid w:val="004B52C5"/>
    <w:rsid w:val="004C084F"/>
    <w:rsid w:val="004C09EA"/>
    <w:rsid w:val="004C1EE1"/>
    <w:rsid w:val="004C3B21"/>
    <w:rsid w:val="004C59A8"/>
    <w:rsid w:val="004D27C5"/>
    <w:rsid w:val="004D40EC"/>
    <w:rsid w:val="004D4356"/>
    <w:rsid w:val="004D4B02"/>
    <w:rsid w:val="004D5265"/>
    <w:rsid w:val="004D6114"/>
    <w:rsid w:val="004D7054"/>
    <w:rsid w:val="004D71A3"/>
    <w:rsid w:val="004E09B0"/>
    <w:rsid w:val="004E14FF"/>
    <w:rsid w:val="004E160C"/>
    <w:rsid w:val="004E2523"/>
    <w:rsid w:val="004E321B"/>
    <w:rsid w:val="004E5B69"/>
    <w:rsid w:val="004E5F22"/>
    <w:rsid w:val="004E76C1"/>
    <w:rsid w:val="004F121E"/>
    <w:rsid w:val="004F1A5A"/>
    <w:rsid w:val="004F1CBA"/>
    <w:rsid w:val="004F3ECC"/>
    <w:rsid w:val="004F470F"/>
    <w:rsid w:val="004F5D75"/>
    <w:rsid w:val="00500E8A"/>
    <w:rsid w:val="00503183"/>
    <w:rsid w:val="0050393D"/>
    <w:rsid w:val="00503E9D"/>
    <w:rsid w:val="005041C0"/>
    <w:rsid w:val="005044B3"/>
    <w:rsid w:val="00504D01"/>
    <w:rsid w:val="00511119"/>
    <w:rsid w:val="005130F0"/>
    <w:rsid w:val="005133D2"/>
    <w:rsid w:val="00517292"/>
    <w:rsid w:val="00521875"/>
    <w:rsid w:val="00522DF3"/>
    <w:rsid w:val="00524B16"/>
    <w:rsid w:val="00525D67"/>
    <w:rsid w:val="00526E39"/>
    <w:rsid w:val="005277BC"/>
    <w:rsid w:val="00530BEC"/>
    <w:rsid w:val="0053126D"/>
    <w:rsid w:val="00540E23"/>
    <w:rsid w:val="00542829"/>
    <w:rsid w:val="00542FD3"/>
    <w:rsid w:val="005463E9"/>
    <w:rsid w:val="0054730B"/>
    <w:rsid w:val="005473B1"/>
    <w:rsid w:val="00547C83"/>
    <w:rsid w:val="00547CB6"/>
    <w:rsid w:val="00550FA5"/>
    <w:rsid w:val="00551355"/>
    <w:rsid w:val="00551A83"/>
    <w:rsid w:val="0055320F"/>
    <w:rsid w:val="00553A88"/>
    <w:rsid w:val="00555487"/>
    <w:rsid w:val="00557860"/>
    <w:rsid w:val="00560AA0"/>
    <w:rsid w:val="00563834"/>
    <w:rsid w:val="00564040"/>
    <w:rsid w:val="00564483"/>
    <w:rsid w:val="00564AE9"/>
    <w:rsid w:val="00564D89"/>
    <w:rsid w:val="00565A68"/>
    <w:rsid w:val="005673B4"/>
    <w:rsid w:val="0057235F"/>
    <w:rsid w:val="00574397"/>
    <w:rsid w:val="00577CBE"/>
    <w:rsid w:val="00583776"/>
    <w:rsid w:val="0058474E"/>
    <w:rsid w:val="00584AC6"/>
    <w:rsid w:val="00584F25"/>
    <w:rsid w:val="00585178"/>
    <w:rsid w:val="0058544D"/>
    <w:rsid w:val="00586750"/>
    <w:rsid w:val="005868E4"/>
    <w:rsid w:val="00591723"/>
    <w:rsid w:val="00592ED6"/>
    <w:rsid w:val="005931EA"/>
    <w:rsid w:val="00593B6D"/>
    <w:rsid w:val="00593BA3"/>
    <w:rsid w:val="00594EE0"/>
    <w:rsid w:val="00596B0B"/>
    <w:rsid w:val="005A0EB9"/>
    <w:rsid w:val="005A228D"/>
    <w:rsid w:val="005A3CDC"/>
    <w:rsid w:val="005A5CA9"/>
    <w:rsid w:val="005B40C7"/>
    <w:rsid w:val="005B494D"/>
    <w:rsid w:val="005B4983"/>
    <w:rsid w:val="005B4C38"/>
    <w:rsid w:val="005B660D"/>
    <w:rsid w:val="005B6D61"/>
    <w:rsid w:val="005B71A0"/>
    <w:rsid w:val="005B7F8E"/>
    <w:rsid w:val="005C04A9"/>
    <w:rsid w:val="005C0840"/>
    <w:rsid w:val="005C1C93"/>
    <w:rsid w:val="005C2117"/>
    <w:rsid w:val="005C25BE"/>
    <w:rsid w:val="005C3DF0"/>
    <w:rsid w:val="005C41E9"/>
    <w:rsid w:val="005C45D4"/>
    <w:rsid w:val="005C559A"/>
    <w:rsid w:val="005C65D6"/>
    <w:rsid w:val="005C6992"/>
    <w:rsid w:val="005C69E5"/>
    <w:rsid w:val="005D0AA2"/>
    <w:rsid w:val="005D2CF4"/>
    <w:rsid w:val="005D3339"/>
    <w:rsid w:val="005D6ECE"/>
    <w:rsid w:val="005D7DDD"/>
    <w:rsid w:val="005E120A"/>
    <w:rsid w:val="005E258A"/>
    <w:rsid w:val="005E2E77"/>
    <w:rsid w:val="005E320E"/>
    <w:rsid w:val="005E4F6E"/>
    <w:rsid w:val="005E512F"/>
    <w:rsid w:val="005E56A3"/>
    <w:rsid w:val="005E587C"/>
    <w:rsid w:val="005E5D5A"/>
    <w:rsid w:val="005E705F"/>
    <w:rsid w:val="005E768F"/>
    <w:rsid w:val="005E76AC"/>
    <w:rsid w:val="005E7C47"/>
    <w:rsid w:val="005E7DCB"/>
    <w:rsid w:val="005E7EFF"/>
    <w:rsid w:val="005F0FD2"/>
    <w:rsid w:val="005F1679"/>
    <w:rsid w:val="005F4254"/>
    <w:rsid w:val="005F4F3B"/>
    <w:rsid w:val="005F7823"/>
    <w:rsid w:val="00600B18"/>
    <w:rsid w:val="00601A6B"/>
    <w:rsid w:val="006031F2"/>
    <w:rsid w:val="006034C6"/>
    <w:rsid w:val="00603973"/>
    <w:rsid w:val="006040AF"/>
    <w:rsid w:val="0060740F"/>
    <w:rsid w:val="006077C3"/>
    <w:rsid w:val="00611866"/>
    <w:rsid w:val="00611B16"/>
    <w:rsid w:val="00612BF5"/>
    <w:rsid w:val="00613A61"/>
    <w:rsid w:val="006217CF"/>
    <w:rsid w:val="00622960"/>
    <w:rsid w:val="0062377B"/>
    <w:rsid w:val="0062535A"/>
    <w:rsid w:val="00625492"/>
    <w:rsid w:val="00626DEE"/>
    <w:rsid w:val="00630C58"/>
    <w:rsid w:val="0063183F"/>
    <w:rsid w:val="0063232D"/>
    <w:rsid w:val="0063344C"/>
    <w:rsid w:val="006337D0"/>
    <w:rsid w:val="006338B4"/>
    <w:rsid w:val="006348B5"/>
    <w:rsid w:val="00635846"/>
    <w:rsid w:val="006369E0"/>
    <w:rsid w:val="0064380B"/>
    <w:rsid w:val="00643AC2"/>
    <w:rsid w:val="00645DE3"/>
    <w:rsid w:val="00646532"/>
    <w:rsid w:val="00646A80"/>
    <w:rsid w:val="00647E7F"/>
    <w:rsid w:val="00652525"/>
    <w:rsid w:val="00653220"/>
    <w:rsid w:val="006532D2"/>
    <w:rsid w:val="006552B2"/>
    <w:rsid w:val="00661729"/>
    <w:rsid w:val="00666212"/>
    <w:rsid w:val="006675B8"/>
    <w:rsid w:val="006678F8"/>
    <w:rsid w:val="00670AA9"/>
    <w:rsid w:val="0067118D"/>
    <w:rsid w:val="00672B3A"/>
    <w:rsid w:val="00672F2F"/>
    <w:rsid w:val="00674D2E"/>
    <w:rsid w:val="00676FAE"/>
    <w:rsid w:val="006777A1"/>
    <w:rsid w:val="00677C4A"/>
    <w:rsid w:val="00681B41"/>
    <w:rsid w:val="00682748"/>
    <w:rsid w:val="00682C01"/>
    <w:rsid w:val="006839A4"/>
    <w:rsid w:val="00686FD5"/>
    <w:rsid w:val="006872D6"/>
    <w:rsid w:val="0068759D"/>
    <w:rsid w:val="0069183A"/>
    <w:rsid w:val="0069280E"/>
    <w:rsid w:val="00693238"/>
    <w:rsid w:val="00694A26"/>
    <w:rsid w:val="00694A43"/>
    <w:rsid w:val="00696450"/>
    <w:rsid w:val="0069672B"/>
    <w:rsid w:val="0069720D"/>
    <w:rsid w:val="006A1292"/>
    <w:rsid w:val="006A3E15"/>
    <w:rsid w:val="006A40AB"/>
    <w:rsid w:val="006A4150"/>
    <w:rsid w:val="006A44E7"/>
    <w:rsid w:val="006A612F"/>
    <w:rsid w:val="006A65AE"/>
    <w:rsid w:val="006B09DC"/>
    <w:rsid w:val="006B0D4E"/>
    <w:rsid w:val="006B0DE7"/>
    <w:rsid w:val="006B1630"/>
    <w:rsid w:val="006B24FA"/>
    <w:rsid w:val="006B2D13"/>
    <w:rsid w:val="006B4F39"/>
    <w:rsid w:val="006B4F84"/>
    <w:rsid w:val="006B503D"/>
    <w:rsid w:val="006B65D8"/>
    <w:rsid w:val="006C0D35"/>
    <w:rsid w:val="006C3338"/>
    <w:rsid w:val="006C3415"/>
    <w:rsid w:val="006C3ED9"/>
    <w:rsid w:val="006C4840"/>
    <w:rsid w:val="006C4D07"/>
    <w:rsid w:val="006C5E24"/>
    <w:rsid w:val="006C6197"/>
    <w:rsid w:val="006C7CA2"/>
    <w:rsid w:val="006D0B42"/>
    <w:rsid w:val="006D1B16"/>
    <w:rsid w:val="006D47E3"/>
    <w:rsid w:val="006D4E04"/>
    <w:rsid w:val="006D632F"/>
    <w:rsid w:val="006E04BD"/>
    <w:rsid w:val="006E2927"/>
    <w:rsid w:val="006E31E7"/>
    <w:rsid w:val="006E3FCB"/>
    <w:rsid w:val="006E5315"/>
    <w:rsid w:val="006E6861"/>
    <w:rsid w:val="006E70D6"/>
    <w:rsid w:val="006F24F9"/>
    <w:rsid w:val="006F27E0"/>
    <w:rsid w:val="006F3531"/>
    <w:rsid w:val="006F3C31"/>
    <w:rsid w:val="006F3CD2"/>
    <w:rsid w:val="006F3ECA"/>
    <w:rsid w:val="006F3F33"/>
    <w:rsid w:val="006F4DFB"/>
    <w:rsid w:val="006F6F92"/>
    <w:rsid w:val="006F7421"/>
    <w:rsid w:val="006F7A96"/>
    <w:rsid w:val="0070012C"/>
    <w:rsid w:val="007010F1"/>
    <w:rsid w:val="0070283F"/>
    <w:rsid w:val="0070366E"/>
    <w:rsid w:val="00706084"/>
    <w:rsid w:val="007061E0"/>
    <w:rsid w:val="00707F9C"/>
    <w:rsid w:val="00710173"/>
    <w:rsid w:val="0071265C"/>
    <w:rsid w:val="007126AE"/>
    <w:rsid w:val="00713F7D"/>
    <w:rsid w:val="00713FE4"/>
    <w:rsid w:val="0071513B"/>
    <w:rsid w:val="007171C9"/>
    <w:rsid w:val="00722033"/>
    <w:rsid w:val="0072504F"/>
    <w:rsid w:val="007250E0"/>
    <w:rsid w:val="00725CDC"/>
    <w:rsid w:val="00731964"/>
    <w:rsid w:val="007319FC"/>
    <w:rsid w:val="007321EB"/>
    <w:rsid w:val="00733BAA"/>
    <w:rsid w:val="00733DC3"/>
    <w:rsid w:val="00734B47"/>
    <w:rsid w:val="00736658"/>
    <w:rsid w:val="0073676A"/>
    <w:rsid w:val="00737C8A"/>
    <w:rsid w:val="00740DB2"/>
    <w:rsid w:val="00741167"/>
    <w:rsid w:val="00741F88"/>
    <w:rsid w:val="0074532E"/>
    <w:rsid w:val="00746285"/>
    <w:rsid w:val="007471BF"/>
    <w:rsid w:val="00750855"/>
    <w:rsid w:val="00753FCD"/>
    <w:rsid w:val="00754D01"/>
    <w:rsid w:val="00757D52"/>
    <w:rsid w:val="00760ABB"/>
    <w:rsid w:val="00761025"/>
    <w:rsid w:val="00763D11"/>
    <w:rsid w:val="00765D90"/>
    <w:rsid w:val="00766B05"/>
    <w:rsid w:val="00767150"/>
    <w:rsid w:val="007705F6"/>
    <w:rsid w:val="00770FD7"/>
    <w:rsid w:val="007750E6"/>
    <w:rsid w:val="00782550"/>
    <w:rsid w:val="00782DDB"/>
    <w:rsid w:val="0078400C"/>
    <w:rsid w:val="00784AE1"/>
    <w:rsid w:val="00784F0F"/>
    <w:rsid w:val="007851D4"/>
    <w:rsid w:val="0078559E"/>
    <w:rsid w:val="00785BE3"/>
    <w:rsid w:val="007904AF"/>
    <w:rsid w:val="00794A4F"/>
    <w:rsid w:val="00795F85"/>
    <w:rsid w:val="007A1678"/>
    <w:rsid w:val="007A17BA"/>
    <w:rsid w:val="007A2E09"/>
    <w:rsid w:val="007A332F"/>
    <w:rsid w:val="007A61DF"/>
    <w:rsid w:val="007B0D06"/>
    <w:rsid w:val="007B2A34"/>
    <w:rsid w:val="007B3751"/>
    <w:rsid w:val="007B417F"/>
    <w:rsid w:val="007B4B18"/>
    <w:rsid w:val="007B66A2"/>
    <w:rsid w:val="007B7DA6"/>
    <w:rsid w:val="007C0E13"/>
    <w:rsid w:val="007C0E1D"/>
    <w:rsid w:val="007C5A7E"/>
    <w:rsid w:val="007D1C0A"/>
    <w:rsid w:val="007D2988"/>
    <w:rsid w:val="007D344B"/>
    <w:rsid w:val="007D3805"/>
    <w:rsid w:val="007D5022"/>
    <w:rsid w:val="007D695A"/>
    <w:rsid w:val="007D6CED"/>
    <w:rsid w:val="007D7258"/>
    <w:rsid w:val="007E1706"/>
    <w:rsid w:val="007E1B67"/>
    <w:rsid w:val="007E4100"/>
    <w:rsid w:val="007E55D2"/>
    <w:rsid w:val="007E6007"/>
    <w:rsid w:val="007E7132"/>
    <w:rsid w:val="007E7D5A"/>
    <w:rsid w:val="007F29FA"/>
    <w:rsid w:val="007F40ED"/>
    <w:rsid w:val="007F580A"/>
    <w:rsid w:val="007F5BF1"/>
    <w:rsid w:val="007F6D68"/>
    <w:rsid w:val="007F72BD"/>
    <w:rsid w:val="008002F2"/>
    <w:rsid w:val="00800E0F"/>
    <w:rsid w:val="008011E9"/>
    <w:rsid w:val="0080263D"/>
    <w:rsid w:val="00802738"/>
    <w:rsid w:val="00802C53"/>
    <w:rsid w:val="008032C6"/>
    <w:rsid w:val="00805077"/>
    <w:rsid w:val="00805501"/>
    <w:rsid w:val="008055F2"/>
    <w:rsid w:val="0080694D"/>
    <w:rsid w:val="00806FD1"/>
    <w:rsid w:val="00807C2A"/>
    <w:rsid w:val="008104FE"/>
    <w:rsid w:val="00810518"/>
    <w:rsid w:val="00812019"/>
    <w:rsid w:val="0081311C"/>
    <w:rsid w:val="00814368"/>
    <w:rsid w:val="00816F56"/>
    <w:rsid w:val="00820C90"/>
    <w:rsid w:val="00821EB0"/>
    <w:rsid w:val="008227F0"/>
    <w:rsid w:val="0082289C"/>
    <w:rsid w:val="00823F35"/>
    <w:rsid w:val="00824454"/>
    <w:rsid w:val="00824DB6"/>
    <w:rsid w:val="008321E4"/>
    <w:rsid w:val="0083426A"/>
    <w:rsid w:val="008346C5"/>
    <w:rsid w:val="00836319"/>
    <w:rsid w:val="00836F1D"/>
    <w:rsid w:val="008374FE"/>
    <w:rsid w:val="00837506"/>
    <w:rsid w:val="00837ED7"/>
    <w:rsid w:val="008422E8"/>
    <w:rsid w:val="0084235B"/>
    <w:rsid w:val="00844288"/>
    <w:rsid w:val="00846CF8"/>
    <w:rsid w:val="00850384"/>
    <w:rsid w:val="00852109"/>
    <w:rsid w:val="008563A5"/>
    <w:rsid w:val="00862139"/>
    <w:rsid w:val="00866C29"/>
    <w:rsid w:val="00867A65"/>
    <w:rsid w:val="00870613"/>
    <w:rsid w:val="008707BD"/>
    <w:rsid w:val="0087261B"/>
    <w:rsid w:val="008761AD"/>
    <w:rsid w:val="0088248A"/>
    <w:rsid w:val="008829A4"/>
    <w:rsid w:val="00883823"/>
    <w:rsid w:val="00883EC7"/>
    <w:rsid w:val="00884E0B"/>
    <w:rsid w:val="00886759"/>
    <w:rsid w:val="00890D8C"/>
    <w:rsid w:val="00890FB0"/>
    <w:rsid w:val="00891003"/>
    <w:rsid w:val="008915B0"/>
    <w:rsid w:val="00892813"/>
    <w:rsid w:val="00892DBC"/>
    <w:rsid w:val="00893C5C"/>
    <w:rsid w:val="00894659"/>
    <w:rsid w:val="008948D3"/>
    <w:rsid w:val="00894C61"/>
    <w:rsid w:val="00894F68"/>
    <w:rsid w:val="00896DB4"/>
    <w:rsid w:val="008A0B51"/>
    <w:rsid w:val="008A17E1"/>
    <w:rsid w:val="008A2025"/>
    <w:rsid w:val="008A4E7C"/>
    <w:rsid w:val="008B0984"/>
    <w:rsid w:val="008B23FD"/>
    <w:rsid w:val="008B2D09"/>
    <w:rsid w:val="008B3BA3"/>
    <w:rsid w:val="008B43DE"/>
    <w:rsid w:val="008B468B"/>
    <w:rsid w:val="008B5365"/>
    <w:rsid w:val="008B6757"/>
    <w:rsid w:val="008C0183"/>
    <w:rsid w:val="008C0B02"/>
    <w:rsid w:val="008C0C3C"/>
    <w:rsid w:val="008C14C2"/>
    <w:rsid w:val="008C195F"/>
    <w:rsid w:val="008C1983"/>
    <w:rsid w:val="008C2A86"/>
    <w:rsid w:val="008C44E8"/>
    <w:rsid w:val="008C4D2A"/>
    <w:rsid w:val="008C4DC7"/>
    <w:rsid w:val="008C4F37"/>
    <w:rsid w:val="008D0FB4"/>
    <w:rsid w:val="008D29CD"/>
    <w:rsid w:val="008D4AD9"/>
    <w:rsid w:val="008E09FA"/>
    <w:rsid w:val="008E2457"/>
    <w:rsid w:val="008E29F7"/>
    <w:rsid w:val="008E2C7D"/>
    <w:rsid w:val="008E6BAF"/>
    <w:rsid w:val="008E7774"/>
    <w:rsid w:val="008F21C1"/>
    <w:rsid w:val="008F2296"/>
    <w:rsid w:val="008F3955"/>
    <w:rsid w:val="008F5086"/>
    <w:rsid w:val="008F627A"/>
    <w:rsid w:val="008F637C"/>
    <w:rsid w:val="008F7A07"/>
    <w:rsid w:val="00901414"/>
    <w:rsid w:val="00902B4A"/>
    <w:rsid w:val="00904C7E"/>
    <w:rsid w:val="00905960"/>
    <w:rsid w:val="00905F57"/>
    <w:rsid w:val="00907F3A"/>
    <w:rsid w:val="009102A3"/>
    <w:rsid w:val="00910EB1"/>
    <w:rsid w:val="0091131A"/>
    <w:rsid w:val="00911561"/>
    <w:rsid w:val="00912DCB"/>
    <w:rsid w:val="00912E5F"/>
    <w:rsid w:val="0091319E"/>
    <w:rsid w:val="0091550E"/>
    <w:rsid w:val="00915A77"/>
    <w:rsid w:val="00920CB6"/>
    <w:rsid w:val="009219F9"/>
    <w:rsid w:val="00921E92"/>
    <w:rsid w:val="00922C8C"/>
    <w:rsid w:val="00923EC9"/>
    <w:rsid w:val="009244F5"/>
    <w:rsid w:val="0092786D"/>
    <w:rsid w:val="009327A9"/>
    <w:rsid w:val="00937290"/>
    <w:rsid w:val="00937A60"/>
    <w:rsid w:val="00940051"/>
    <w:rsid w:val="009402E4"/>
    <w:rsid w:val="00940706"/>
    <w:rsid w:val="009447EE"/>
    <w:rsid w:val="00944B4C"/>
    <w:rsid w:val="00946C0B"/>
    <w:rsid w:val="009474C4"/>
    <w:rsid w:val="00950BCB"/>
    <w:rsid w:val="009513DF"/>
    <w:rsid w:val="00952B25"/>
    <w:rsid w:val="00956FF2"/>
    <w:rsid w:val="00965660"/>
    <w:rsid w:val="00966745"/>
    <w:rsid w:val="00967C06"/>
    <w:rsid w:val="0097036D"/>
    <w:rsid w:val="00970C31"/>
    <w:rsid w:val="009730AB"/>
    <w:rsid w:val="00973FC3"/>
    <w:rsid w:val="009754DF"/>
    <w:rsid w:val="0097594D"/>
    <w:rsid w:val="00977227"/>
    <w:rsid w:val="0098059C"/>
    <w:rsid w:val="00982FC1"/>
    <w:rsid w:val="0098361E"/>
    <w:rsid w:val="00983ED6"/>
    <w:rsid w:val="0098506C"/>
    <w:rsid w:val="0098564A"/>
    <w:rsid w:val="00986C45"/>
    <w:rsid w:val="00986CAF"/>
    <w:rsid w:val="00990287"/>
    <w:rsid w:val="0099148F"/>
    <w:rsid w:val="00992D20"/>
    <w:rsid w:val="0099340E"/>
    <w:rsid w:val="0099374F"/>
    <w:rsid w:val="009938F4"/>
    <w:rsid w:val="00994020"/>
    <w:rsid w:val="009948A8"/>
    <w:rsid w:val="0099518E"/>
    <w:rsid w:val="00997E14"/>
    <w:rsid w:val="009A0C64"/>
    <w:rsid w:val="009A0EF0"/>
    <w:rsid w:val="009A1278"/>
    <w:rsid w:val="009A139C"/>
    <w:rsid w:val="009A1D0D"/>
    <w:rsid w:val="009A20B7"/>
    <w:rsid w:val="009A2F72"/>
    <w:rsid w:val="009A31DE"/>
    <w:rsid w:val="009A46E6"/>
    <w:rsid w:val="009A498E"/>
    <w:rsid w:val="009A4A86"/>
    <w:rsid w:val="009A4B3D"/>
    <w:rsid w:val="009A5ED3"/>
    <w:rsid w:val="009B140E"/>
    <w:rsid w:val="009B5333"/>
    <w:rsid w:val="009B5CA9"/>
    <w:rsid w:val="009B66EE"/>
    <w:rsid w:val="009C04C6"/>
    <w:rsid w:val="009C0D19"/>
    <w:rsid w:val="009C1007"/>
    <w:rsid w:val="009C1E5D"/>
    <w:rsid w:val="009C22BD"/>
    <w:rsid w:val="009C2F59"/>
    <w:rsid w:val="009C4A3B"/>
    <w:rsid w:val="009C53BD"/>
    <w:rsid w:val="009C6D21"/>
    <w:rsid w:val="009C6F04"/>
    <w:rsid w:val="009C758F"/>
    <w:rsid w:val="009D2859"/>
    <w:rsid w:val="009D745E"/>
    <w:rsid w:val="009E23BD"/>
    <w:rsid w:val="009E26FA"/>
    <w:rsid w:val="009E280A"/>
    <w:rsid w:val="009E3402"/>
    <w:rsid w:val="009E3DCF"/>
    <w:rsid w:val="009E4645"/>
    <w:rsid w:val="009E492B"/>
    <w:rsid w:val="009F0E36"/>
    <w:rsid w:val="009F1C2A"/>
    <w:rsid w:val="009F21C7"/>
    <w:rsid w:val="009F6989"/>
    <w:rsid w:val="009F6EBD"/>
    <w:rsid w:val="009F6F6E"/>
    <w:rsid w:val="009F744F"/>
    <w:rsid w:val="00A00DC8"/>
    <w:rsid w:val="00A0258D"/>
    <w:rsid w:val="00A026AF"/>
    <w:rsid w:val="00A04AAA"/>
    <w:rsid w:val="00A07749"/>
    <w:rsid w:val="00A10160"/>
    <w:rsid w:val="00A1041E"/>
    <w:rsid w:val="00A10F06"/>
    <w:rsid w:val="00A11344"/>
    <w:rsid w:val="00A1147F"/>
    <w:rsid w:val="00A12082"/>
    <w:rsid w:val="00A1421F"/>
    <w:rsid w:val="00A14AC0"/>
    <w:rsid w:val="00A14C7C"/>
    <w:rsid w:val="00A1542A"/>
    <w:rsid w:val="00A16E64"/>
    <w:rsid w:val="00A205BE"/>
    <w:rsid w:val="00A20BDE"/>
    <w:rsid w:val="00A20E1C"/>
    <w:rsid w:val="00A21B27"/>
    <w:rsid w:val="00A22195"/>
    <w:rsid w:val="00A22A30"/>
    <w:rsid w:val="00A2365E"/>
    <w:rsid w:val="00A2481F"/>
    <w:rsid w:val="00A25397"/>
    <w:rsid w:val="00A25FBB"/>
    <w:rsid w:val="00A26592"/>
    <w:rsid w:val="00A275FA"/>
    <w:rsid w:val="00A27BB6"/>
    <w:rsid w:val="00A27F2E"/>
    <w:rsid w:val="00A30C93"/>
    <w:rsid w:val="00A344EF"/>
    <w:rsid w:val="00A36A3E"/>
    <w:rsid w:val="00A3793D"/>
    <w:rsid w:val="00A425D5"/>
    <w:rsid w:val="00A43176"/>
    <w:rsid w:val="00A43CEF"/>
    <w:rsid w:val="00A46567"/>
    <w:rsid w:val="00A521BA"/>
    <w:rsid w:val="00A52719"/>
    <w:rsid w:val="00A532C5"/>
    <w:rsid w:val="00A534A5"/>
    <w:rsid w:val="00A53B89"/>
    <w:rsid w:val="00A54A08"/>
    <w:rsid w:val="00A55F18"/>
    <w:rsid w:val="00A57E35"/>
    <w:rsid w:val="00A603A7"/>
    <w:rsid w:val="00A60DE0"/>
    <w:rsid w:val="00A60FD7"/>
    <w:rsid w:val="00A6185C"/>
    <w:rsid w:val="00A71306"/>
    <w:rsid w:val="00A730C1"/>
    <w:rsid w:val="00A804DA"/>
    <w:rsid w:val="00A81230"/>
    <w:rsid w:val="00A830DC"/>
    <w:rsid w:val="00A861EF"/>
    <w:rsid w:val="00A866DF"/>
    <w:rsid w:val="00A870BE"/>
    <w:rsid w:val="00A952F4"/>
    <w:rsid w:val="00A973A3"/>
    <w:rsid w:val="00A97424"/>
    <w:rsid w:val="00AA012A"/>
    <w:rsid w:val="00AA046E"/>
    <w:rsid w:val="00AA1BA4"/>
    <w:rsid w:val="00AA238E"/>
    <w:rsid w:val="00AA30F5"/>
    <w:rsid w:val="00AA4B89"/>
    <w:rsid w:val="00AA5BA3"/>
    <w:rsid w:val="00AB7735"/>
    <w:rsid w:val="00AC2D25"/>
    <w:rsid w:val="00AC3409"/>
    <w:rsid w:val="00AC42E8"/>
    <w:rsid w:val="00AC4501"/>
    <w:rsid w:val="00AC51C9"/>
    <w:rsid w:val="00AC6D5C"/>
    <w:rsid w:val="00AD09D1"/>
    <w:rsid w:val="00AD637C"/>
    <w:rsid w:val="00AD6925"/>
    <w:rsid w:val="00AD6F67"/>
    <w:rsid w:val="00AE1F10"/>
    <w:rsid w:val="00AE20F9"/>
    <w:rsid w:val="00AE5AA0"/>
    <w:rsid w:val="00AE70C9"/>
    <w:rsid w:val="00AF2675"/>
    <w:rsid w:val="00AF2888"/>
    <w:rsid w:val="00AF55A7"/>
    <w:rsid w:val="00AF5E3D"/>
    <w:rsid w:val="00AF6D31"/>
    <w:rsid w:val="00B0093D"/>
    <w:rsid w:val="00B00B45"/>
    <w:rsid w:val="00B0124C"/>
    <w:rsid w:val="00B01DCD"/>
    <w:rsid w:val="00B020A5"/>
    <w:rsid w:val="00B1022D"/>
    <w:rsid w:val="00B10551"/>
    <w:rsid w:val="00B1056E"/>
    <w:rsid w:val="00B10FEA"/>
    <w:rsid w:val="00B11438"/>
    <w:rsid w:val="00B13014"/>
    <w:rsid w:val="00B14903"/>
    <w:rsid w:val="00B15E9B"/>
    <w:rsid w:val="00B1612E"/>
    <w:rsid w:val="00B202B1"/>
    <w:rsid w:val="00B21918"/>
    <w:rsid w:val="00B2447A"/>
    <w:rsid w:val="00B262D6"/>
    <w:rsid w:val="00B26C76"/>
    <w:rsid w:val="00B26DE2"/>
    <w:rsid w:val="00B27979"/>
    <w:rsid w:val="00B30043"/>
    <w:rsid w:val="00B30C19"/>
    <w:rsid w:val="00B37A0F"/>
    <w:rsid w:val="00B417E1"/>
    <w:rsid w:val="00B42717"/>
    <w:rsid w:val="00B44BA1"/>
    <w:rsid w:val="00B4649C"/>
    <w:rsid w:val="00B46FDD"/>
    <w:rsid w:val="00B50832"/>
    <w:rsid w:val="00B50EFE"/>
    <w:rsid w:val="00B51373"/>
    <w:rsid w:val="00B52BA2"/>
    <w:rsid w:val="00B53457"/>
    <w:rsid w:val="00B53855"/>
    <w:rsid w:val="00B541ED"/>
    <w:rsid w:val="00B56CD7"/>
    <w:rsid w:val="00B60FD3"/>
    <w:rsid w:val="00B61F40"/>
    <w:rsid w:val="00B63E96"/>
    <w:rsid w:val="00B65F28"/>
    <w:rsid w:val="00B666DF"/>
    <w:rsid w:val="00B66755"/>
    <w:rsid w:val="00B67679"/>
    <w:rsid w:val="00B67F9B"/>
    <w:rsid w:val="00B702FA"/>
    <w:rsid w:val="00B733D9"/>
    <w:rsid w:val="00B73824"/>
    <w:rsid w:val="00B7611D"/>
    <w:rsid w:val="00B76E75"/>
    <w:rsid w:val="00B772C0"/>
    <w:rsid w:val="00B82EB8"/>
    <w:rsid w:val="00B84334"/>
    <w:rsid w:val="00B85CEB"/>
    <w:rsid w:val="00B860E5"/>
    <w:rsid w:val="00B90A8B"/>
    <w:rsid w:val="00B925CD"/>
    <w:rsid w:val="00B9392C"/>
    <w:rsid w:val="00B93E82"/>
    <w:rsid w:val="00B97658"/>
    <w:rsid w:val="00BA15F3"/>
    <w:rsid w:val="00BA1656"/>
    <w:rsid w:val="00BA1DB6"/>
    <w:rsid w:val="00BA209F"/>
    <w:rsid w:val="00BA2DC5"/>
    <w:rsid w:val="00BA3284"/>
    <w:rsid w:val="00BA3A4E"/>
    <w:rsid w:val="00BA4423"/>
    <w:rsid w:val="00BA5DA8"/>
    <w:rsid w:val="00BB02CA"/>
    <w:rsid w:val="00BB06FA"/>
    <w:rsid w:val="00BB1831"/>
    <w:rsid w:val="00BB330D"/>
    <w:rsid w:val="00BB5370"/>
    <w:rsid w:val="00BB66AE"/>
    <w:rsid w:val="00BC076F"/>
    <w:rsid w:val="00BC2056"/>
    <w:rsid w:val="00BC5243"/>
    <w:rsid w:val="00BC5A69"/>
    <w:rsid w:val="00BC6B45"/>
    <w:rsid w:val="00BC7BAA"/>
    <w:rsid w:val="00BD03FD"/>
    <w:rsid w:val="00BD263F"/>
    <w:rsid w:val="00BD2E06"/>
    <w:rsid w:val="00BD3E1A"/>
    <w:rsid w:val="00BD3F30"/>
    <w:rsid w:val="00BD5AE6"/>
    <w:rsid w:val="00BE1A5A"/>
    <w:rsid w:val="00BE1DA1"/>
    <w:rsid w:val="00BE2F10"/>
    <w:rsid w:val="00BE3EEC"/>
    <w:rsid w:val="00BE4052"/>
    <w:rsid w:val="00BE557E"/>
    <w:rsid w:val="00BE596C"/>
    <w:rsid w:val="00BF0162"/>
    <w:rsid w:val="00BF0C67"/>
    <w:rsid w:val="00BF0D11"/>
    <w:rsid w:val="00BF28C0"/>
    <w:rsid w:val="00BF3478"/>
    <w:rsid w:val="00BF449E"/>
    <w:rsid w:val="00BF4549"/>
    <w:rsid w:val="00BF59F6"/>
    <w:rsid w:val="00BF6E62"/>
    <w:rsid w:val="00BF751F"/>
    <w:rsid w:val="00C0003B"/>
    <w:rsid w:val="00C002A1"/>
    <w:rsid w:val="00C01132"/>
    <w:rsid w:val="00C01564"/>
    <w:rsid w:val="00C0247F"/>
    <w:rsid w:val="00C03788"/>
    <w:rsid w:val="00C042DF"/>
    <w:rsid w:val="00C05004"/>
    <w:rsid w:val="00C05ED3"/>
    <w:rsid w:val="00C06B91"/>
    <w:rsid w:val="00C10045"/>
    <w:rsid w:val="00C125EE"/>
    <w:rsid w:val="00C1364A"/>
    <w:rsid w:val="00C155A5"/>
    <w:rsid w:val="00C156DD"/>
    <w:rsid w:val="00C1770D"/>
    <w:rsid w:val="00C17DAE"/>
    <w:rsid w:val="00C20F67"/>
    <w:rsid w:val="00C22163"/>
    <w:rsid w:val="00C22D66"/>
    <w:rsid w:val="00C232DE"/>
    <w:rsid w:val="00C24182"/>
    <w:rsid w:val="00C25109"/>
    <w:rsid w:val="00C27D89"/>
    <w:rsid w:val="00C301B5"/>
    <w:rsid w:val="00C311D4"/>
    <w:rsid w:val="00C31FAB"/>
    <w:rsid w:val="00C32366"/>
    <w:rsid w:val="00C326CE"/>
    <w:rsid w:val="00C335E3"/>
    <w:rsid w:val="00C33B3A"/>
    <w:rsid w:val="00C33BD4"/>
    <w:rsid w:val="00C346FF"/>
    <w:rsid w:val="00C34B54"/>
    <w:rsid w:val="00C354AA"/>
    <w:rsid w:val="00C36160"/>
    <w:rsid w:val="00C36C1C"/>
    <w:rsid w:val="00C40BE4"/>
    <w:rsid w:val="00C41B58"/>
    <w:rsid w:val="00C42815"/>
    <w:rsid w:val="00C428C3"/>
    <w:rsid w:val="00C43269"/>
    <w:rsid w:val="00C43748"/>
    <w:rsid w:val="00C4446C"/>
    <w:rsid w:val="00C445A9"/>
    <w:rsid w:val="00C4602F"/>
    <w:rsid w:val="00C47AAA"/>
    <w:rsid w:val="00C5123F"/>
    <w:rsid w:val="00C512DA"/>
    <w:rsid w:val="00C5335D"/>
    <w:rsid w:val="00C53A61"/>
    <w:rsid w:val="00C5537B"/>
    <w:rsid w:val="00C560EC"/>
    <w:rsid w:val="00C5705A"/>
    <w:rsid w:val="00C61689"/>
    <w:rsid w:val="00C61981"/>
    <w:rsid w:val="00C63BCF"/>
    <w:rsid w:val="00C64839"/>
    <w:rsid w:val="00C65736"/>
    <w:rsid w:val="00C67779"/>
    <w:rsid w:val="00C70ABA"/>
    <w:rsid w:val="00C70B34"/>
    <w:rsid w:val="00C7115B"/>
    <w:rsid w:val="00C729AE"/>
    <w:rsid w:val="00C73026"/>
    <w:rsid w:val="00C730EA"/>
    <w:rsid w:val="00C73DBC"/>
    <w:rsid w:val="00C74576"/>
    <w:rsid w:val="00C74DBE"/>
    <w:rsid w:val="00C75E57"/>
    <w:rsid w:val="00C766B1"/>
    <w:rsid w:val="00C77A76"/>
    <w:rsid w:val="00C77E19"/>
    <w:rsid w:val="00C83926"/>
    <w:rsid w:val="00C8628F"/>
    <w:rsid w:val="00C90BAC"/>
    <w:rsid w:val="00C9168E"/>
    <w:rsid w:val="00C91A9E"/>
    <w:rsid w:val="00C934F4"/>
    <w:rsid w:val="00C95166"/>
    <w:rsid w:val="00C96A83"/>
    <w:rsid w:val="00CA0041"/>
    <w:rsid w:val="00CA08E9"/>
    <w:rsid w:val="00CA0FEF"/>
    <w:rsid w:val="00CA16AD"/>
    <w:rsid w:val="00CA1B6B"/>
    <w:rsid w:val="00CA1FB7"/>
    <w:rsid w:val="00CA250B"/>
    <w:rsid w:val="00CA370F"/>
    <w:rsid w:val="00CB2610"/>
    <w:rsid w:val="00CB2A54"/>
    <w:rsid w:val="00CB2B87"/>
    <w:rsid w:val="00CB4140"/>
    <w:rsid w:val="00CB5C0B"/>
    <w:rsid w:val="00CC087B"/>
    <w:rsid w:val="00CC2517"/>
    <w:rsid w:val="00CC39F2"/>
    <w:rsid w:val="00CC3CA7"/>
    <w:rsid w:val="00CC448A"/>
    <w:rsid w:val="00CC51FF"/>
    <w:rsid w:val="00CC7FDC"/>
    <w:rsid w:val="00CD117A"/>
    <w:rsid w:val="00CD1B8D"/>
    <w:rsid w:val="00CD2638"/>
    <w:rsid w:val="00CD2AE7"/>
    <w:rsid w:val="00CD5111"/>
    <w:rsid w:val="00CE180C"/>
    <w:rsid w:val="00CE315E"/>
    <w:rsid w:val="00CE4C5B"/>
    <w:rsid w:val="00CE4DB9"/>
    <w:rsid w:val="00CE5F89"/>
    <w:rsid w:val="00CE5FE8"/>
    <w:rsid w:val="00CE7C32"/>
    <w:rsid w:val="00CF05F6"/>
    <w:rsid w:val="00CF0F77"/>
    <w:rsid w:val="00CF14DC"/>
    <w:rsid w:val="00CF2B79"/>
    <w:rsid w:val="00CF35FA"/>
    <w:rsid w:val="00CF5AAA"/>
    <w:rsid w:val="00CF682D"/>
    <w:rsid w:val="00CF772B"/>
    <w:rsid w:val="00CF7E3A"/>
    <w:rsid w:val="00D003BB"/>
    <w:rsid w:val="00D03021"/>
    <w:rsid w:val="00D04F1C"/>
    <w:rsid w:val="00D0696E"/>
    <w:rsid w:val="00D10BDC"/>
    <w:rsid w:val="00D158F2"/>
    <w:rsid w:val="00D20CB3"/>
    <w:rsid w:val="00D21AE8"/>
    <w:rsid w:val="00D24916"/>
    <w:rsid w:val="00D24A92"/>
    <w:rsid w:val="00D27C34"/>
    <w:rsid w:val="00D3076E"/>
    <w:rsid w:val="00D30D26"/>
    <w:rsid w:val="00D31F61"/>
    <w:rsid w:val="00D3215A"/>
    <w:rsid w:val="00D35C11"/>
    <w:rsid w:val="00D35C45"/>
    <w:rsid w:val="00D363CC"/>
    <w:rsid w:val="00D36918"/>
    <w:rsid w:val="00D36C4B"/>
    <w:rsid w:val="00D36D24"/>
    <w:rsid w:val="00D36FA6"/>
    <w:rsid w:val="00D37E11"/>
    <w:rsid w:val="00D422FF"/>
    <w:rsid w:val="00D44C27"/>
    <w:rsid w:val="00D451F0"/>
    <w:rsid w:val="00D520FC"/>
    <w:rsid w:val="00D52D89"/>
    <w:rsid w:val="00D53C39"/>
    <w:rsid w:val="00D54206"/>
    <w:rsid w:val="00D57564"/>
    <w:rsid w:val="00D57D5F"/>
    <w:rsid w:val="00D735CF"/>
    <w:rsid w:val="00D7447A"/>
    <w:rsid w:val="00D74829"/>
    <w:rsid w:val="00D761E9"/>
    <w:rsid w:val="00D775FF"/>
    <w:rsid w:val="00D77F65"/>
    <w:rsid w:val="00D80798"/>
    <w:rsid w:val="00D80C27"/>
    <w:rsid w:val="00D83F90"/>
    <w:rsid w:val="00D84D7E"/>
    <w:rsid w:val="00D85865"/>
    <w:rsid w:val="00D863B1"/>
    <w:rsid w:val="00D9158A"/>
    <w:rsid w:val="00D925B3"/>
    <w:rsid w:val="00D93B00"/>
    <w:rsid w:val="00D96E66"/>
    <w:rsid w:val="00D971F7"/>
    <w:rsid w:val="00D97667"/>
    <w:rsid w:val="00DA1EB7"/>
    <w:rsid w:val="00DA20C1"/>
    <w:rsid w:val="00DA2188"/>
    <w:rsid w:val="00DA2894"/>
    <w:rsid w:val="00DA3BE0"/>
    <w:rsid w:val="00DA485A"/>
    <w:rsid w:val="00DB024A"/>
    <w:rsid w:val="00DB4E2D"/>
    <w:rsid w:val="00DB59A5"/>
    <w:rsid w:val="00DB6DEE"/>
    <w:rsid w:val="00DB7245"/>
    <w:rsid w:val="00DB7BFE"/>
    <w:rsid w:val="00DC0016"/>
    <w:rsid w:val="00DC0117"/>
    <w:rsid w:val="00DC1B09"/>
    <w:rsid w:val="00DC2D43"/>
    <w:rsid w:val="00DC3099"/>
    <w:rsid w:val="00DC347B"/>
    <w:rsid w:val="00DC6DE7"/>
    <w:rsid w:val="00DC7180"/>
    <w:rsid w:val="00DC7402"/>
    <w:rsid w:val="00DD1174"/>
    <w:rsid w:val="00DD127E"/>
    <w:rsid w:val="00DD18D3"/>
    <w:rsid w:val="00DD1D97"/>
    <w:rsid w:val="00DD5530"/>
    <w:rsid w:val="00DD5923"/>
    <w:rsid w:val="00DE0519"/>
    <w:rsid w:val="00DE2E20"/>
    <w:rsid w:val="00DE6376"/>
    <w:rsid w:val="00DE692F"/>
    <w:rsid w:val="00DF58B6"/>
    <w:rsid w:val="00DF62FA"/>
    <w:rsid w:val="00DF771D"/>
    <w:rsid w:val="00DF7D6A"/>
    <w:rsid w:val="00E007E5"/>
    <w:rsid w:val="00E0147D"/>
    <w:rsid w:val="00E01666"/>
    <w:rsid w:val="00E017BB"/>
    <w:rsid w:val="00E0284B"/>
    <w:rsid w:val="00E04D50"/>
    <w:rsid w:val="00E06F33"/>
    <w:rsid w:val="00E10977"/>
    <w:rsid w:val="00E10A64"/>
    <w:rsid w:val="00E1163A"/>
    <w:rsid w:val="00E12347"/>
    <w:rsid w:val="00E128D9"/>
    <w:rsid w:val="00E13ECF"/>
    <w:rsid w:val="00E14FC0"/>
    <w:rsid w:val="00E15C52"/>
    <w:rsid w:val="00E16688"/>
    <w:rsid w:val="00E167AF"/>
    <w:rsid w:val="00E20292"/>
    <w:rsid w:val="00E20852"/>
    <w:rsid w:val="00E21168"/>
    <w:rsid w:val="00E233AA"/>
    <w:rsid w:val="00E2349D"/>
    <w:rsid w:val="00E23F26"/>
    <w:rsid w:val="00E243B6"/>
    <w:rsid w:val="00E25902"/>
    <w:rsid w:val="00E2786B"/>
    <w:rsid w:val="00E27F7E"/>
    <w:rsid w:val="00E31241"/>
    <w:rsid w:val="00E317D7"/>
    <w:rsid w:val="00E34638"/>
    <w:rsid w:val="00E362E8"/>
    <w:rsid w:val="00E36E38"/>
    <w:rsid w:val="00E377BE"/>
    <w:rsid w:val="00E3788A"/>
    <w:rsid w:val="00E41112"/>
    <w:rsid w:val="00E42F83"/>
    <w:rsid w:val="00E43306"/>
    <w:rsid w:val="00E4362E"/>
    <w:rsid w:val="00E45553"/>
    <w:rsid w:val="00E45A1E"/>
    <w:rsid w:val="00E45EC9"/>
    <w:rsid w:val="00E465A8"/>
    <w:rsid w:val="00E514DA"/>
    <w:rsid w:val="00E553B4"/>
    <w:rsid w:val="00E55F0C"/>
    <w:rsid w:val="00E56C5A"/>
    <w:rsid w:val="00E577DB"/>
    <w:rsid w:val="00E61469"/>
    <w:rsid w:val="00E622A9"/>
    <w:rsid w:val="00E62463"/>
    <w:rsid w:val="00E626AB"/>
    <w:rsid w:val="00E63508"/>
    <w:rsid w:val="00E6365C"/>
    <w:rsid w:val="00E636E0"/>
    <w:rsid w:val="00E63BCD"/>
    <w:rsid w:val="00E64C33"/>
    <w:rsid w:val="00E64EEE"/>
    <w:rsid w:val="00E65E78"/>
    <w:rsid w:val="00E66296"/>
    <w:rsid w:val="00E67F56"/>
    <w:rsid w:val="00E72EC8"/>
    <w:rsid w:val="00E75BB1"/>
    <w:rsid w:val="00E77FC8"/>
    <w:rsid w:val="00E806F0"/>
    <w:rsid w:val="00E8363C"/>
    <w:rsid w:val="00E83ADD"/>
    <w:rsid w:val="00E85013"/>
    <w:rsid w:val="00E85664"/>
    <w:rsid w:val="00E860BA"/>
    <w:rsid w:val="00E915CC"/>
    <w:rsid w:val="00E92BD4"/>
    <w:rsid w:val="00E9371C"/>
    <w:rsid w:val="00E93AA3"/>
    <w:rsid w:val="00E9432B"/>
    <w:rsid w:val="00EA2D6B"/>
    <w:rsid w:val="00EA3F61"/>
    <w:rsid w:val="00EA41F2"/>
    <w:rsid w:val="00EA435B"/>
    <w:rsid w:val="00EA5540"/>
    <w:rsid w:val="00EA6EA6"/>
    <w:rsid w:val="00EA7DC3"/>
    <w:rsid w:val="00EB047B"/>
    <w:rsid w:val="00EB3FF1"/>
    <w:rsid w:val="00EB41E2"/>
    <w:rsid w:val="00EB4F34"/>
    <w:rsid w:val="00EB5356"/>
    <w:rsid w:val="00EB5C92"/>
    <w:rsid w:val="00EB7086"/>
    <w:rsid w:val="00EB7BDB"/>
    <w:rsid w:val="00EC1A82"/>
    <w:rsid w:val="00EC250B"/>
    <w:rsid w:val="00EC2642"/>
    <w:rsid w:val="00EC2969"/>
    <w:rsid w:val="00EC2D28"/>
    <w:rsid w:val="00EC4D0D"/>
    <w:rsid w:val="00EC4D64"/>
    <w:rsid w:val="00EC6950"/>
    <w:rsid w:val="00EC6E51"/>
    <w:rsid w:val="00ED0720"/>
    <w:rsid w:val="00ED09CE"/>
    <w:rsid w:val="00ED0FE0"/>
    <w:rsid w:val="00ED23FD"/>
    <w:rsid w:val="00ED3467"/>
    <w:rsid w:val="00ED4C23"/>
    <w:rsid w:val="00ED529A"/>
    <w:rsid w:val="00ED6409"/>
    <w:rsid w:val="00ED6A13"/>
    <w:rsid w:val="00ED75A7"/>
    <w:rsid w:val="00ED762E"/>
    <w:rsid w:val="00EE0F74"/>
    <w:rsid w:val="00EE1C30"/>
    <w:rsid w:val="00EE3358"/>
    <w:rsid w:val="00EE6D0F"/>
    <w:rsid w:val="00EF170E"/>
    <w:rsid w:val="00EF1EE3"/>
    <w:rsid w:val="00EF33EC"/>
    <w:rsid w:val="00EF53BE"/>
    <w:rsid w:val="00F00C8B"/>
    <w:rsid w:val="00F01458"/>
    <w:rsid w:val="00F01D99"/>
    <w:rsid w:val="00F02983"/>
    <w:rsid w:val="00F04D8F"/>
    <w:rsid w:val="00F102C2"/>
    <w:rsid w:val="00F10EA2"/>
    <w:rsid w:val="00F10F4A"/>
    <w:rsid w:val="00F111DF"/>
    <w:rsid w:val="00F11CFD"/>
    <w:rsid w:val="00F12DBC"/>
    <w:rsid w:val="00F133FA"/>
    <w:rsid w:val="00F16FD5"/>
    <w:rsid w:val="00F174B8"/>
    <w:rsid w:val="00F1756D"/>
    <w:rsid w:val="00F17A7F"/>
    <w:rsid w:val="00F17AE5"/>
    <w:rsid w:val="00F17C63"/>
    <w:rsid w:val="00F21858"/>
    <w:rsid w:val="00F23F15"/>
    <w:rsid w:val="00F31068"/>
    <w:rsid w:val="00F31117"/>
    <w:rsid w:val="00F335F3"/>
    <w:rsid w:val="00F34C5A"/>
    <w:rsid w:val="00F35BFA"/>
    <w:rsid w:val="00F369CB"/>
    <w:rsid w:val="00F3737E"/>
    <w:rsid w:val="00F4182F"/>
    <w:rsid w:val="00F41837"/>
    <w:rsid w:val="00F477A5"/>
    <w:rsid w:val="00F47874"/>
    <w:rsid w:val="00F47D54"/>
    <w:rsid w:val="00F50671"/>
    <w:rsid w:val="00F511FD"/>
    <w:rsid w:val="00F51DD9"/>
    <w:rsid w:val="00F545A3"/>
    <w:rsid w:val="00F546F3"/>
    <w:rsid w:val="00F55F81"/>
    <w:rsid w:val="00F55F98"/>
    <w:rsid w:val="00F57E67"/>
    <w:rsid w:val="00F62A55"/>
    <w:rsid w:val="00F712AB"/>
    <w:rsid w:val="00F726A6"/>
    <w:rsid w:val="00F737B8"/>
    <w:rsid w:val="00F73C6F"/>
    <w:rsid w:val="00F74FFF"/>
    <w:rsid w:val="00F7553E"/>
    <w:rsid w:val="00F76398"/>
    <w:rsid w:val="00F76CB1"/>
    <w:rsid w:val="00F770B6"/>
    <w:rsid w:val="00F8081C"/>
    <w:rsid w:val="00F8156A"/>
    <w:rsid w:val="00F81956"/>
    <w:rsid w:val="00F81DF1"/>
    <w:rsid w:val="00F83BE1"/>
    <w:rsid w:val="00F8421B"/>
    <w:rsid w:val="00F847CE"/>
    <w:rsid w:val="00F85454"/>
    <w:rsid w:val="00F86488"/>
    <w:rsid w:val="00F913B9"/>
    <w:rsid w:val="00F92845"/>
    <w:rsid w:val="00F93E81"/>
    <w:rsid w:val="00F942C1"/>
    <w:rsid w:val="00F94ABD"/>
    <w:rsid w:val="00F97AD6"/>
    <w:rsid w:val="00FA18E5"/>
    <w:rsid w:val="00FA3484"/>
    <w:rsid w:val="00FA6490"/>
    <w:rsid w:val="00FB3A8B"/>
    <w:rsid w:val="00FB3FDC"/>
    <w:rsid w:val="00FB423F"/>
    <w:rsid w:val="00FB4253"/>
    <w:rsid w:val="00FB4CF2"/>
    <w:rsid w:val="00FB5EB0"/>
    <w:rsid w:val="00FB614E"/>
    <w:rsid w:val="00FC11D5"/>
    <w:rsid w:val="00FC1759"/>
    <w:rsid w:val="00FC207C"/>
    <w:rsid w:val="00FC2772"/>
    <w:rsid w:val="00FC6F64"/>
    <w:rsid w:val="00FC7E9D"/>
    <w:rsid w:val="00FD11CC"/>
    <w:rsid w:val="00FD17BA"/>
    <w:rsid w:val="00FD2F4C"/>
    <w:rsid w:val="00FD43A1"/>
    <w:rsid w:val="00FD4C3C"/>
    <w:rsid w:val="00FD7075"/>
    <w:rsid w:val="00FD737F"/>
    <w:rsid w:val="00FE3A8F"/>
    <w:rsid w:val="00FE400E"/>
    <w:rsid w:val="00FE4D26"/>
    <w:rsid w:val="00FE4D37"/>
    <w:rsid w:val="00FE703B"/>
    <w:rsid w:val="00FF27AC"/>
    <w:rsid w:val="00FF31EE"/>
    <w:rsid w:val="00FF42D7"/>
    <w:rsid w:val="00FF59A9"/>
    <w:rsid w:val="00FF68F2"/>
    <w:rsid w:val="00FF7156"/>
    <w:rsid w:val="00FF78D2"/>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7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7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703084">
      <w:bodyDiv w:val="1"/>
      <w:marLeft w:val="0"/>
      <w:marRight w:val="0"/>
      <w:marTop w:val="0"/>
      <w:marBottom w:val="0"/>
      <w:divBdr>
        <w:top w:val="none" w:sz="0" w:space="0" w:color="auto"/>
        <w:left w:val="none" w:sz="0" w:space="0" w:color="auto"/>
        <w:bottom w:val="none" w:sz="0" w:space="0" w:color="auto"/>
        <w:right w:val="none" w:sz="0" w:space="0" w:color="auto"/>
      </w:divBdr>
      <w:divsChild>
        <w:div w:id="1234201773">
          <w:marLeft w:val="0"/>
          <w:marRight w:val="450"/>
          <w:marTop w:val="150"/>
          <w:marBottom w:val="150"/>
          <w:divBdr>
            <w:top w:val="none" w:sz="0" w:space="0" w:color="auto"/>
            <w:left w:val="none" w:sz="0" w:space="0" w:color="auto"/>
            <w:bottom w:val="none" w:sz="0" w:space="0" w:color="auto"/>
            <w:right w:val="none" w:sz="0" w:space="0" w:color="auto"/>
          </w:divBdr>
        </w:div>
        <w:div w:id="953485129">
          <w:marLeft w:val="0"/>
          <w:marRight w:val="0"/>
          <w:marTop w:val="0"/>
          <w:marBottom w:val="0"/>
          <w:divBdr>
            <w:top w:val="none" w:sz="0" w:space="0" w:color="auto"/>
            <w:left w:val="none" w:sz="0" w:space="0" w:color="auto"/>
            <w:bottom w:val="none" w:sz="0" w:space="0" w:color="auto"/>
            <w:right w:val="none" w:sz="0" w:space="0" w:color="auto"/>
          </w:divBdr>
          <w:divsChild>
            <w:div w:id="1523781010">
              <w:marLeft w:val="450"/>
              <w:marRight w:val="225"/>
              <w:marTop w:val="225"/>
              <w:marBottom w:val="0"/>
              <w:divBdr>
                <w:top w:val="none" w:sz="0" w:space="0" w:color="auto"/>
                <w:left w:val="none" w:sz="0" w:space="0" w:color="auto"/>
                <w:bottom w:val="none" w:sz="0" w:space="0" w:color="auto"/>
                <w:right w:val="none" w:sz="0" w:space="0" w:color="auto"/>
              </w:divBdr>
            </w:div>
          </w:divsChild>
        </w:div>
        <w:div w:id="311907225">
          <w:marLeft w:val="450"/>
          <w:marRight w:val="225"/>
          <w:marTop w:val="225"/>
          <w:marBottom w:val="0"/>
          <w:divBdr>
            <w:top w:val="none" w:sz="0" w:space="0" w:color="auto"/>
            <w:left w:val="none" w:sz="0" w:space="0" w:color="auto"/>
            <w:bottom w:val="none" w:sz="0" w:space="0" w:color="auto"/>
            <w:right w:val="none" w:sz="0" w:space="0" w:color="auto"/>
          </w:divBdr>
        </w:div>
        <w:div w:id="221527750">
          <w:marLeft w:val="0"/>
          <w:marRight w:val="0"/>
          <w:marTop w:val="0"/>
          <w:marBottom w:val="0"/>
          <w:divBdr>
            <w:top w:val="none" w:sz="0" w:space="0" w:color="auto"/>
            <w:left w:val="none" w:sz="0" w:space="0" w:color="auto"/>
            <w:bottom w:val="none" w:sz="0" w:space="0" w:color="auto"/>
            <w:right w:val="none" w:sz="0" w:space="0" w:color="auto"/>
          </w:divBdr>
          <w:divsChild>
            <w:div w:id="636185538">
              <w:marLeft w:val="0"/>
              <w:marRight w:val="0"/>
              <w:marTop w:val="0"/>
              <w:marBottom w:val="0"/>
              <w:divBdr>
                <w:top w:val="none" w:sz="0" w:space="0" w:color="auto"/>
                <w:left w:val="none" w:sz="0" w:space="0" w:color="auto"/>
                <w:bottom w:val="none" w:sz="0" w:space="0" w:color="auto"/>
                <w:right w:val="none" w:sz="0" w:space="0" w:color="auto"/>
              </w:divBdr>
              <w:divsChild>
                <w:div w:id="916982726">
                  <w:marLeft w:val="0"/>
                  <w:marRight w:val="0"/>
                  <w:marTop w:val="0"/>
                  <w:marBottom w:val="0"/>
                  <w:divBdr>
                    <w:top w:val="none" w:sz="0" w:space="0" w:color="auto"/>
                    <w:left w:val="none" w:sz="0" w:space="0" w:color="auto"/>
                    <w:bottom w:val="none" w:sz="0" w:space="0" w:color="auto"/>
                    <w:right w:val="none" w:sz="0" w:space="0" w:color="auto"/>
                  </w:divBdr>
                  <w:divsChild>
                    <w:div w:id="2062171872">
                      <w:marLeft w:val="0"/>
                      <w:marRight w:val="0"/>
                      <w:marTop w:val="0"/>
                      <w:marBottom w:val="0"/>
                      <w:divBdr>
                        <w:top w:val="none" w:sz="0" w:space="0" w:color="auto"/>
                        <w:left w:val="none" w:sz="0" w:space="0" w:color="auto"/>
                        <w:bottom w:val="none" w:sz="0" w:space="0" w:color="auto"/>
                        <w:right w:val="none" w:sz="0" w:space="0" w:color="auto"/>
                      </w:divBdr>
                      <w:divsChild>
                        <w:div w:id="1241915215">
                          <w:marLeft w:val="0"/>
                          <w:marRight w:val="0"/>
                          <w:marTop w:val="0"/>
                          <w:marBottom w:val="0"/>
                          <w:divBdr>
                            <w:top w:val="none" w:sz="0" w:space="0" w:color="auto"/>
                            <w:left w:val="none" w:sz="0" w:space="0" w:color="auto"/>
                            <w:bottom w:val="none" w:sz="0" w:space="0" w:color="auto"/>
                            <w:right w:val="none" w:sz="0" w:space="0" w:color="auto"/>
                          </w:divBdr>
                          <w:divsChild>
                            <w:div w:id="902762522">
                              <w:marLeft w:val="0"/>
                              <w:marRight w:val="300"/>
                              <w:marTop w:val="75"/>
                              <w:marBottom w:val="150"/>
                              <w:divBdr>
                                <w:top w:val="none" w:sz="0" w:space="0" w:color="auto"/>
                                <w:left w:val="none" w:sz="0" w:space="0" w:color="auto"/>
                                <w:bottom w:val="none" w:sz="0" w:space="0" w:color="auto"/>
                                <w:right w:val="none" w:sz="0" w:space="0" w:color="auto"/>
                              </w:divBdr>
                            </w:div>
                          </w:divsChild>
                        </w:div>
                        <w:div w:id="1247687747">
                          <w:marLeft w:val="0"/>
                          <w:marRight w:val="0"/>
                          <w:marTop w:val="0"/>
                          <w:marBottom w:val="0"/>
                          <w:divBdr>
                            <w:top w:val="none" w:sz="0" w:space="0" w:color="auto"/>
                            <w:left w:val="none" w:sz="0" w:space="0" w:color="auto"/>
                            <w:bottom w:val="none" w:sz="0" w:space="0" w:color="auto"/>
                            <w:right w:val="none" w:sz="0" w:space="0" w:color="auto"/>
                          </w:divBdr>
                          <w:divsChild>
                            <w:div w:id="1132555300">
                              <w:marLeft w:val="0"/>
                              <w:marRight w:val="0"/>
                              <w:marTop w:val="0"/>
                              <w:marBottom w:val="0"/>
                              <w:divBdr>
                                <w:top w:val="none" w:sz="0" w:space="0" w:color="auto"/>
                                <w:left w:val="none" w:sz="0" w:space="0" w:color="auto"/>
                                <w:bottom w:val="none" w:sz="0" w:space="0" w:color="auto"/>
                                <w:right w:val="none" w:sz="0" w:space="0" w:color="auto"/>
                              </w:divBdr>
                              <w:divsChild>
                                <w:div w:id="70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2280</Words>
  <Characters>12996</Characters>
  <Application>Microsoft Office Word</Application>
  <DocSecurity>0</DocSecurity>
  <Lines>108</Lines>
  <Paragraphs>30</Paragraphs>
  <ScaleCrop>false</ScaleCrop>
  <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2019-06-19T08:17:00Z</dcterms:created>
  <dcterms:modified xsi:type="dcterms:W3CDTF">2019-06-19T08:26:00Z</dcterms:modified>
</cp:coreProperties>
</file>