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22" w:rsidRPr="00B64108" w:rsidRDefault="00131222" w:rsidP="001312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4108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708660" cy="739140"/>
            <wp:effectExtent l="0" t="0" r="0" b="381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22" w:rsidRPr="00B64108" w:rsidRDefault="00131222" w:rsidP="001312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1222" w:rsidRPr="00B64108" w:rsidRDefault="00131222" w:rsidP="00131222">
      <w:pPr>
        <w:pStyle w:val="a9"/>
        <w:spacing w:before="0" w:after="0"/>
        <w:jc w:val="center"/>
        <w:rPr>
          <w:rFonts w:cs="Times New Roman"/>
          <w:i w:val="0"/>
        </w:rPr>
      </w:pPr>
      <w:r w:rsidRPr="00B64108">
        <w:rPr>
          <w:rFonts w:cs="Times New Roman"/>
          <w:i w:val="0"/>
        </w:rPr>
        <w:t>Российская Федерация</w:t>
      </w:r>
    </w:p>
    <w:p w:rsidR="00131222" w:rsidRPr="00B64108" w:rsidRDefault="00131222" w:rsidP="00131222">
      <w:pPr>
        <w:pStyle w:val="a9"/>
        <w:spacing w:before="0" w:after="0"/>
        <w:jc w:val="center"/>
        <w:rPr>
          <w:rFonts w:cs="Times New Roman"/>
          <w:i w:val="0"/>
        </w:rPr>
      </w:pPr>
      <w:r w:rsidRPr="00B64108">
        <w:rPr>
          <w:rFonts w:cs="Times New Roman"/>
          <w:i w:val="0"/>
        </w:rPr>
        <w:t xml:space="preserve">Ростовская область </w:t>
      </w:r>
    </w:p>
    <w:p w:rsidR="00131222" w:rsidRPr="00B64108" w:rsidRDefault="00131222" w:rsidP="00131222">
      <w:pPr>
        <w:pStyle w:val="a9"/>
        <w:spacing w:before="0" w:after="0"/>
        <w:jc w:val="center"/>
        <w:rPr>
          <w:rFonts w:cs="Times New Roman"/>
          <w:i w:val="0"/>
        </w:rPr>
      </w:pPr>
      <w:r w:rsidRPr="00B64108">
        <w:rPr>
          <w:rFonts w:cs="Times New Roman"/>
          <w:i w:val="0"/>
        </w:rPr>
        <w:t xml:space="preserve">Ремонтненский район </w:t>
      </w:r>
    </w:p>
    <w:p w:rsidR="00131222" w:rsidRPr="00B64108" w:rsidRDefault="00131222" w:rsidP="00131222">
      <w:pPr>
        <w:pStyle w:val="a9"/>
        <w:spacing w:before="0" w:after="0"/>
        <w:jc w:val="center"/>
        <w:rPr>
          <w:rFonts w:cs="Times New Roman"/>
        </w:rPr>
      </w:pPr>
      <w:r w:rsidRPr="00B64108">
        <w:rPr>
          <w:rFonts w:cs="Times New Roman"/>
          <w:i w:val="0"/>
        </w:rPr>
        <w:t>Администрация Денисовского сельского поселения</w:t>
      </w:r>
    </w:p>
    <w:p w:rsidR="00131222" w:rsidRPr="00B64108" w:rsidRDefault="00131222" w:rsidP="00131222">
      <w:pPr>
        <w:spacing w:after="0" w:line="240" w:lineRule="auto"/>
        <w:rPr>
          <w:rFonts w:ascii="Times New Roman" w:hAnsi="Times New Roman" w:cs="Times New Roman"/>
        </w:rPr>
      </w:pPr>
    </w:p>
    <w:p w:rsidR="00131222" w:rsidRPr="00B64108" w:rsidRDefault="00131222" w:rsidP="001312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1222" w:rsidRPr="00B64108" w:rsidRDefault="00131222" w:rsidP="00131222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64108">
        <w:rPr>
          <w:rFonts w:ascii="Times New Roman" w:hAnsi="Times New Roman" w:cs="Times New Roman"/>
        </w:rPr>
        <w:t>ПОСТАНОВЛЕНИЕ</w:t>
      </w:r>
    </w:p>
    <w:p w:rsidR="00131222" w:rsidRPr="00B64108" w:rsidRDefault="00131222" w:rsidP="00131222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1222" w:rsidRPr="006C1A4F" w:rsidRDefault="00131222" w:rsidP="00131222">
      <w:pPr>
        <w:autoSpaceDN w:val="0"/>
        <w:adjustRightInd w:val="0"/>
        <w:spacing w:after="0"/>
        <w:rPr>
          <w:rFonts w:ascii="Times New Roman" w:hAnsi="Times New Roman" w:cs="Times New Roman"/>
        </w:rPr>
      </w:pPr>
      <w:r w:rsidRPr="00B64108">
        <w:rPr>
          <w:rFonts w:ascii="Times New Roman" w:hAnsi="Times New Roman" w:cs="Times New Roman"/>
        </w:rPr>
        <w:t xml:space="preserve">26.04.2017 г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64108">
        <w:rPr>
          <w:rFonts w:ascii="Times New Roman" w:hAnsi="Times New Roman" w:cs="Times New Roman"/>
        </w:rPr>
        <w:t xml:space="preserve">       № 4</w:t>
      </w:r>
      <w:bookmarkStart w:id="0" w:name="_GoBack"/>
      <w:bookmarkEnd w:id="0"/>
      <w:r>
        <w:rPr>
          <w:rFonts w:ascii="Times New Roman" w:hAnsi="Times New Roman" w:cs="Times New Roman"/>
        </w:rPr>
        <w:t>9</w:t>
      </w:r>
      <w:r w:rsidRPr="00B64108">
        <w:rPr>
          <w:rFonts w:ascii="Times New Roman" w:hAnsi="Times New Roman" w:cs="Times New Roman"/>
        </w:rPr>
        <w:t xml:space="preserve">                                                       п. Денисовский</w:t>
      </w:r>
    </w:p>
    <w:p w:rsidR="00FA2A16" w:rsidRDefault="00FA2A16" w:rsidP="00FA2A1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FA2A16" w:rsidTr="00FA2A16">
        <w:trPr>
          <w:trHeight w:val="1414"/>
        </w:trPr>
        <w:tc>
          <w:tcPr>
            <w:tcW w:w="5637" w:type="dxa"/>
          </w:tcPr>
          <w:p w:rsidR="00953E42" w:rsidRPr="00953E42" w:rsidRDefault="00953E42" w:rsidP="00953E42">
            <w:pPr>
              <w:pStyle w:val="a3"/>
              <w:rPr>
                <w:rFonts w:ascii="Times New Roman" w:hAnsi="Times New Roman"/>
                <w:b/>
                <w:sz w:val="20"/>
                <w:szCs w:val="19"/>
              </w:rPr>
            </w:pPr>
            <w:r w:rsidRPr="00953E42"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t>О мерах по предупреждению</w:t>
            </w:r>
            <w:r w:rsidR="00131222">
              <w:rPr>
                <w:rFonts w:ascii="Times New Roman" w:hAnsi="Times New Roman"/>
                <w:b/>
                <w:sz w:val="20"/>
                <w:szCs w:val="19"/>
              </w:rPr>
              <w:t xml:space="preserve"> </w:t>
            </w:r>
            <w:r w:rsidRPr="00953E42"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t>и тушению пожаров в населённых</w:t>
            </w:r>
            <w:r w:rsidR="00131222">
              <w:rPr>
                <w:rFonts w:ascii="Times New Roman" w:hAnsi="Times New Roman"/>
                <w:b/>
                <w:sz w:val="20"/>
                <w:szCs w:val="19"/>
              </w:rPr>
              <w:t xml:space="preserve"> </w:t>
            </w:r>
            <w:r w:rsidRPr="00953E42"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t xml:space="preserve">пунктах, на объектах </w:t>
            </w:r>
            <w:proofErr w:type="gramStart"/>
            <w:r w:rsidRPr="00953E42"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t>сельского</w:t>
            </w:r>
            <w:proofErr w:type="gramEnd"/>
          </w:p>
          <w:p w:rsidR="00953E42" w:rsidRPr="00953E42" w:rsidRDefault="00953E42" w:rsidP="00953E42">
            <w:pPr>
              <w:pStyle w:val="a3"/>
              <w:rPr>
                <w:rFonts w:ascii="Times New Roman" w:hAnsi="Times New Roman"/>
                <w:b/>
                <w:sz w:val="20"/>
                <w:szCs w:val="19"/>
              </w:rPr>
            </w:pPr>
            <w:r w:rsidRPr="00953E42"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t>хозяйства</w:t>
            </w:r>
            <w:r w:rsidR="0045023A"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t xml:space="preserve"> и</w:t>
            </w:r>
            <w:r w:rsidRPr="00953E42"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t xml:space="preserve"> предупреждению</w:t>
            </w:r>
            <w:r w:rsidR="00131222">
              <w:rPr>
                <w:rFonts w:ascii="Times New Roman" w:hAnsi="Times New Roman"/>
                <w:b/>
                <w:sz w:val="20"/>
                <w:szCs w:val="19"/>
              </w:rPr>
              <w:t xml:space="preserve"> </w:t>
            </w:r>
            <w:r w:rsidRPr="00953E42"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t>гибели людей от пожаров</w:t>
            </w:r>
            <w:r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t xml:space="preserve"> на территории </w:t>
            </w:r>
            <w:r w:rsidR="00131222"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t>Денисовского</w:t>
            </w:r>
            <w:r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t xml:space="preserve"> сельского поселения</w:t>
            </w:r>
          </w:p>
          <w:p w:rsidR="00FA2A16" w:rsidRPr="0030046B" w:rsidRDefault="00FA2A16" w:rsidP="00AB4E7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53E42" w:rsidRPr="00953E42" w:rsidRDefault="00CB12BD" w:rsidP="00953E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59B3">
        <w:rPr>
          <w:rFonts w:ascii="Times New Roman" w:hAnsi="Times New Roman"/>
          <w:sz w:val="28"/>
        </w:rPr>
        <w:t xml:space="preserve">       </w:t>
      </w:r>
      <w:r w:rsidR="00953E42" w:rsidRPr="00953E42">
        <w:rPr>
          <w:rFonts w:ascii="Times New Roman" w:hAnsi="Times New Roman"/>
          <w:sz w:val="24"/>
          <w:szCs w:val="24"/>
          <w:bdr w:val="none" w:sz="0" w:space="0" w:color="auto" w:frame="1"/>
        </w:rPr>
        <w:t>В соответствии с Федеральным законом от 01.01.2001 N 131-ФЗ "Об общих принципах местного самоуправления в Российской Федерации", Федеральным законом от 01.01.2001 N 69-ФЗ "О</w:t>
      </w:r>
      <w:r w:rsidR="00953E42" w:rsidRPr="00953E42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hyperlink r:id="rId6" w:tooltip="Пожарная безопасность" w:history="1">
        <w:r w:rsidR="00953E42" w:rsidRPr="00953E42">
          <w:rPr>
            <w:rStyle w:val="a6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пожарной безопасности</w:t>
        </w:r>
      </w:hyperlink>
      <w:r w:rsidR="00953E42" w:rsidRPr="00953E4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" и в целях </w:t>
      </w:r>
      <w:proofErr w:type="gramStart"/>
      <w:r w:rsidR="00953E42" w:rsidRPr="00953E4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усиления </w:t>
      </w:r>
      <w:r w:rsidR="00953E42">
        <w:rPr>
          <w:rFonts w:ascii="Times New Roman" w:hAnsi="Times New Roman"/>
          <w:sz w:val="24"/>
          <w:szCs w:val="24"/>
          <w:bdr w:val="none" w:sz="0" w:space="0" w:color="auto" w:frame="1"/>
        </w:rPr>
        <w:t>п</w:t>
      </w:r>
      <w:r w:rsidR="00953E42" w:rsidRPr="00953E42">
        <w:rPr>
          <w:rFonts w:ascii="Times New Roman" w:hAnsi="Times New Roman"/>
          <w:sz w:val="24"/>
          <w:szCs w:val="24"/>
          <w:bdr w:val="none" w:sz="0" w:space="0" w:color="auto" w:frame="1"/>
        </w:rPr>
        <w:t>ожарной</w:t>
      </w:r>
      <w:r w:rsidR="00953E42" w:rsidRPr="00953E42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hyperlink r:id="rId7" w:tooltip="Безопасность объектов" w:history="1">
        <w:r w:rsidR="00953E42" w:rsidRPr="00953E42">
          <w:rPr>
            <w:rStyle w:val="a6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безопасности объектов</w:t>
        </w:r>
      </w:hyperlink>
      <w:r w:rsidR="00953E42" w:rsidRPr="00953E42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="00953E42" w:rsidRPr="00953E42">
        <w:rPr>
          <w:rFonts w:ascii="Times New Roman" w:hAnsi="Times New Roman"/>
          <w:sz w:val="24"/>
          <w:szCs w:val="24"/>
          <w:bdr w:val="none" w:sz="0" w:space="0" w:color="auto" w:frame="1"/>
        </w:rPr>
        <w:t>всех форм собственности</w:t>
      </w:r>
      <w:proofErr w:type="gramEnd"/>
      <w:r w:rsidR="00953E42" w:rsidRPr="00953E4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населенных пунктах </w:t>
      </w:r>
      <w:r w:rsidR="00131222">
        <w:rPr>
          <w:rFonts w:ascii="Times New Roman" w:hAnsi="Times New Roman"/>
          <w:sz w:val="24"/>
          <w:szCs w:val="24"/>
          <w:bdr w:val="none" w:sz="0" w:space="0" w:color="auto" w:frame="1"/>
        </w:rPr>
        <w:t>Денисовского</w:t>
      </w:r>
      <w:r w:rsidR="00953E4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53E42" w:rsidRPr="00953E4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сельского поселения</w:t>
      </w:r>
      <w:r w:rsidR="00953E42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</w:p>
    <w:p w:rsidR="00953E42" w:rsidRDefault="00953E42" w:rsidP="00953E42">
      <w:pPr>
        <w:pStyle w:val="a3"/>
        <w:rPr>
          <w:rFonts w:ascii="Times New Roman" w:hAnsi="Times New Roman"/>
          <w:b/>
          <w:sz w:val="24"/>
          <w:szCs w:val="24"/>
        </w:rPr>
      </w:pPr>
    </w:p>
    <w:p w:rsidR="00FA2A16" w:rsidRDefault="00FA2A16" w:rsidP="00953E4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953E42" w:rsidRPr="00195E10" w:rsidRDefault="00953E42" w:rsidP="0013122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>1. Подготовить территорию населенн</w:t>
      </w:r>
      <w:r w:rsidR="00131222">
        <w:rPr>
          <w:rFonts w:ascii="Times New Roman" w:hAnsi="Times New Roman"/>
          <w:sz w:val="24"/>
          <w:szCs w:val="24"/>
          <w:bdr w:val="none" w:sz="0" w:space="0" w:color="auto" w:frame="1"/>
        </w:rPr>
        <w:t>ого</w:t>
      </w:r>
      <w:r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пункт</w:t>
      </w:r>
      <w:r w:rsidR="00131222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население к пожароопасному периоду, для чего:</w:t>
      </w:r>
    </w:p>
    <w:p w:rsidR="00953E42" w:rsidRPr="00195E10" w:rsidRDefault="00953E42" w:rsidP="0013122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>- организовать проведение работ по очистке от сгораемого мусора и сухой растительности территории организаций и дворовых территорий жилых домов;</w:t>
      </w:r>
    </w:p>
    <w:p w:rsidR="00953E42" w:rsidRPr="00195E10" w:rsidRDefault="00953E42" w:rsidP="0013122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 организовать проверку, техническое обслуживание и ремонт источников наружного противопожарного </w:t>
      </w:r>
      <w:hyperlink r:id="rId8" w:tooltip="Водоснабжение и канализация" w:history="1">
        <w:r w:rsidRPr="00195E10">
          <w:rPr>
            <w:rStyle w:val="a6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водоснабжения</w:t>
        </w:r>
      </w:hyperlink>
      <w:r w:rsidRPr="00195E10">
        <w:rPr>
          <w:rStyle w:val="apple-converted-space"/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>на объектах и в населенн</w:t>
      </w:r>
      <w:r w:rsidR="00131222">
        <w:rPr>
          <w:rFonts w:ascii="Times New Roman" w:hAnsi="Times New Roman"/>
          <w:sz w:val="24"/>
          <w:szCs w:val="24"/>
          <w:bdr w:val="none" w:sz="0" w:space="0" w:color="auto" w:frame="1"/>
        </w:rPr>
        <w:t>ом</w:t>
      </w:r>
      <w:r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пункт</w:t>
      </w:r>
      <w:r w:rsidR="00131222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>, обеспечение подъездов к ним;</w:t>
      </w:r>
    </w:p>
    <w:p w:rsidR="00953E42" w:rsidRPr="00195E10" w:rsidRDefault="00953E42" w:rsidP="0013122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>- в случае повышения пожарной опасности (сухая, жаркая погода) установить особый противопожарный режим, установить дополнительные требования по выполнению мер пожарной безопасности на подведомственных территориях, в том числе в населенн</w:t>
      </w:r>
      <w:r w:rsidR="00131222">
        <w:rPr>
          <w:rFonts w:ascii="Times New Roman" w:hAnsi="Times New Roman"/>
          <w:sz w:val="24"/>
          <w:szCs w:val="24"/>
          <w:bdr w:val="none" w:sz="0" w:space="0" w:color="auto" w:frame="1"/>
        </w:rPr>
        <w:t>ом</w:t>
      </w:r>
      <w:r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пункт</w:t>
      </w:r>
      <w:r w:rsidR="00131222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>, примыкающих к лесным массивам;</w:t>
      </w:r>
    </w:p>
    <w:p w:rsidR="00195E10" w:rsidRPr="00195E10" w:rsidRDefault="00953E42" w:rsidP="00131222">
      <w:pPr>
        <w:pStyle w:val="a3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>- запретить разведени</w:t>
      </w:r>
      <w:r w:rsidR="00131222">
        <w:rPr>
          <w:rFonts w:ascii="Times New Roman" w:hAnsi="Times New Roman"/>
          <w:sz w:val="24"/>
          <w:szCs w:val="24"/>
          <w:bdr w:val="none" w:sz="0" w:space="0" w:color="auto" w:frame="1"/>
        </w:rPr>
        <w:t>е костров, сжигание сухой травы</w:t>
      </w:r>
      <w:r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мусора в населенн</w:t>
      </w:r>
      <w:r w:rsidR="00131222">
        <w:rPr>
          <w:rFonts w:ascii="Times New Roman" w:hAnsi="Times New Roman"/>
          <w:sz w:val="24"/>
          <w:szCs w:val="24"/>
          <w:bdr w:val="none" w:sz="0" w:space="0" w:color="auto" w:frame="1"/>
        </w:rPr>
        <w:t>ом</w:t>
      </w:r>
      <w:r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пункт</w:t>
      </w:r>
      <w:r w:rsidR="00474A0E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="00195E10"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>, на терр</w:t>
      </w:r>
      <w:r w:rsidR="00474A0E">
        <w:rPr>
          <w:rFonts w:ascii="Times New Roman" w:hAnsi="Times New Roman"/>
          <w:sz w:val="24"/>
          <w:szCs w:val="24"/>
          <w:bdr w:val="none" w:sz="0" w:space="0" w:color="auto" w:frame="1"/>
        </w:rPr>
        <w:t>и</w:t>
      </w:r>
      <w:r w:rsidR="00195E10"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>тории организаций;</w:t>
      </w:r>
    </w:p>
    <w:p w:rsidR="00195E10" w:rsidRPr="00195E10" w:rsidRDefault="00131222" w:rsidP="00131222">
      <w:pPr>
        <w:pStyle w:val="a3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 на собраниях</w:t>
      </w:r>
      <w:r w:rsidR="00195E10"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195E10"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>населенн</w:t>
      </w:r>
      <w:r w:rsidR="00474A0E">
        <w:rPr>
          <w:rFonts w:ascii="Times New Roman" w:hAnsi="Times New Roman"/>
          <w:sz w:val="24"/>
          <w:szCs w:val="24"/>
          <w:bdr w:val="none" w:sz="0" w:space="0" w:color="auto" w:frame="1"/>
        </w:rPr>
        <w:t>ом</w:t>
      </w:r>
      <w:r w:rsidR="00195E10"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пункт</w:t>
      </w:r>
      <w:r w:rsidR="00474A0E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="00195E10"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рассмотреть вопросы предупреждения и тушения пожаров, а также действия в случае  обнаружения или возникновения пожаров;</w:t>
      </w:r>
    </w:p>
    <w:p w:rsidR="00195E10" w:rsidRDefault="00195E10" w:rsidP="00131222">
      <w:pPr>
        <w:pStyle w:val="a3"/>
        <w:ind w:firstLine="567"/>
        <w:jc w:val="both"/>
        <w:rPr>
          <w:bdr w:val="none" w:sz="0" w:space="0" w:color="auto" w:frame="1"/>
        </w:rPr>
      </w:pPr>
      <w:r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>-органи</w:t>
      </w:r>
      <w:r w:rsidR="00131222">
        <w:rPr>
          <w:rFonts w:ascii="Times New Roman" w:hAnsi="Times New Roman"/>
          <w:sz w:val="24"/>
          <w:szCs w:val="24"/>
          <w:bdr w:val="none" w:sz="0" w:space="0" w:color="auto" w:frame="1"/>
        </w:rPr>
        <w:t>зовать информирование населения</w:t>
      </w:r>
      <w:r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 пожарах, их основных причинах,  пожароопасном поведении людей, действиях в случае возникновения пожаров; </w:t>
      </w:r>
      <w:proofErr w:type="gramStart"/>
      <w:r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>разместить</w:t>
      </w:r>
      <w:proofErr w:type="gramEnd"/>
      <w:r w:rsidRPr="00195E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наглядный материал по пожарной тематике в местах массового скопления</w:t>
      </w:r>
      <w:r>
        <w:rPr>
          <w:bdr w:val="none" w:sz="0" w:space="0" w:color="auto" w:frame="1"/>
        </w:rPr>
        <w:t xml:space="preserve"> </w:t>
      </w:r>
      <w:r w:rsidRPr="00195E10">
        <w:rPr>
          <w:rFonts w:ascii="Times New Roman" w:hAnsi="Times New Roman"/>
          <w:sz w:val="24"/>
          <w:bdr w:val="none" w:sz="0" w:space="0" w:color="auto" w:frame="1"/>
        </w:rPr>
        <w:t>людей</w:t>
      </w:r>
      <w:r>
        <w:rPr>
          <w:bdr w:val="none" w:sz="0" w:space="0" w:color="auto" w:frame="1"/>
        </w:rPr>
        <w:t>.</w:t>
      </w:r>
    </w:p>
    <w:p w:rsidR="00195E10" w:rsidRDefault="00195E10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195E10" w:rsidRDefault="00195E10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45023A" w:rsidRPr="00474A0E" w:rsidRDefault="0045023A" w:rsidP="0045023A">
      <w:pPr>
        <w:pStyle w:val="a3"/>
        <w:rPr>
          <w:rFonts w:ascii="Times New Roman" w:hAnsi="Times New Roman"/>
          <w:sz w:val="24"/>
          <w:szCs w:val="24"/>
        </w:rPr>
      </w:pPr>
      <w:r w:rsidRPr="00474A0E">
        <w:rPr>
          <w:rFonts w:ascii="Times New Roman" w:hAnsi="Times New Roman"/>
          <w:sz w:val="24"/>
          <w:szCs w:val="24"/>
        </w:rPr>
        <w:t>И.о. главы администрации</w:t>
      </w:r>
    </w:p>
    <w:p w:rsidR="00CB12BD" w:rsidRPr="00474A0E" w:rsidRDefault="00131222" w:rsidP="0045023A">
      <w:pPr>
        <w:pStyle w:val="a3"/>
        <w:rPr>
          <w:rFonts w:ascii="Times New Roman" w:hAnsi="Times New Roman"/>
          <w:szCs w:val="24"/>
        </w:rPr>
      </w:pPr>
      <w:r w:rsidRPr="00474A0E">
        <w:rPr>
          <w:rFonts w:ascii="Times New Roman" w:hAnsi="Times New Roman"/>
          <w:sz w:val="24"/>
          <w:szCs w:val="24"/>
        </w:rPr>
        <w:t>Денисовского</w:t>
      </w:r>
      <w:r w:rsidR="0045023A" w:rsidRPr="00474A0E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</w:t>
      </w:r>
      <w:r w:rsidR="00474A0E">
        <w:rPr>
          <w:rFonts w:ascii="Times New Roman" w:hAnsi="Times New Roman"/>
          <w:sz w:val="24"/>
          <w:szCs w:val="24"/>
        </w:rPr>
        <w:t>Н.Г.Юхно</w:t>
      </w:r>
      <w:r w:rsidR="0045023A" w:rsidRPr="00474A0E">
        <w:rPr>
          <w:rFonts w:ascii="Times New Roman" w:hAnsi="Times New Roman"/>
          <w:sz w:val="24"/>
          <w:szCs w:val="24"/>
        </w:rPr>
        <w:t xml:space="preserve"> </w:t>
      </w:r>
    </w:p>
    <w:p w:rsidR="00474A0E" w:rsidRPr="00474A0E" w:rsidRDefault="00474A0E">
      <w:pPr>
        <w:pStyle w:val="a3"/>
        <w:rPr>
          <w:rFonts w:ascii="Times New Roman" w:hAnsi="Times New Roman"/>
          <w:szCs w:val="24"/>
        </w:rPr>
      </w:pPr>
    </w:p>
    <w:sectPr w:rsidR="00474A0E" w:rsidRPr="00474A0E" w:rsidSect="00FD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7904"/>
    <w:multiLevelType w:val="hybridMultilevel"/>
    <w:tmpl w:val="D6E8275A"/>
    <w:lvl w:ilvl="0" w:tplc="B57C0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70B1B"/>
    <w:multiLevelType w:val="hybridMultilevel"/>
    <w:tmpl w:val="6A36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51843"/>
    <w:multiLevelType w:val="multilevel"/>
    <w:tmpl w:val="619AE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A16"/>
    <w:rsid w:val="00055747"/>
    <w:rsid w:val="00062197"/>
    <w:rsid w:val="000B75E5"/>
    <w:rsid w:val="001022AA"/>
    <w:rsid w:val="00131222"/>
    <w:rsid w:val="00165D8C"/>
    <w:rsid w:val="0019241D"/>
    <w:rsid w:val="00195E10"/>
    <w:rsid w:val="00256380"/>
    <w:rsid w:val="002976C3"/>
    <w:rsid w:val="002A51BB"/>
    <w:rsid w:val="0030046B"/>
    <w:rsid w:val="00362739"/>
    <w:rsid w:val="00396320"/>
    <w:rsid w:val="003C30F6"/>
    <w:rsid w:val="003E59B3"/>
    <w:rsid w:val="004013E2"/>
    <w:rsid w:val="00412ACD"/>
    <w:rsid w:val="00432D45"/>
    <w:rsid w:val="0043737B"/>
    <w:rsid w:val="0045023A"/>
    <w:rsid w:val="00474A0E"/>
    <w:rsid w:val="004B729F"/>
    <w:rsid w:val="005167D2"/>
    <w:rsid w:val="00522A27"/>
    <w:rsid w:val="00640FFF"/>
    <w:rsid w:val="006D02B3"/>
    <w:rsid w:val="00744458"/>
    <w:rsid w:val="007E3BE7"/>
    <w:rsid w:val="00847843"/>
    <w:rsid w:val="008C0542"/>
    <w:rsid w:val="00953E42"/>
    <w:rsid w:val="00964890"/>
    <w:rsid w:val="009D0D1E"/>
    <w:rsid w:val="00A167F6"/>
    <w:rsid w:val="00A31B32"/>
    <w:rsid w:val="00AA5E28"/>
    <w:rsid w:val="00AA6ED4"/>
    <w:rsid w:val="00AB1E60"/>
    <w:rsid w:val="00AB4E77"/>
    <w:rsid w:val="00B565D2"/>
    <w:rsid w:val="00B75C1D"/>
    <w:rsid w:val="00CB12BD"/>
    <w:rsid w:val="00DD1A1E"/>
    <w:rsid w:val="00DD39E0"/>
    <w:rsid w:val="00E139DB"/>
    <w:rsid w:val="00E22407"/>
    <w:rsid w:val="00E5411E"/>
    <w:rsid w:val="00E6372F"/>
    <w:rsid w:val="00E8043B"/>
    <w:rsid w:val="00EA034A"/>
    <w:rsid w:val="00EB3040"/>
    <w:rsid w:val="00EF3D52"/>
    <w:rsid w:val="00F53CEB"/>
    <w:rsid w:val="00F85633"/>
    <w:rsid w:val="00FA2A16"/>
    <w:rsid w:val="00FD0BC2"/>
    <w:rsid w:val="00FF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A1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A16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30046B"/>
  </w:style>
  <w:style w:type="character" w:customStyle="1" w:styleId="blk">
    <w:name w:val="blk"/>
    <w:basedOn w:val="a0"/>
    <w:rsid w:val="006D02B3"/>
  </w:style>
  <w:style w:type="character" w:customStyle="1" w:styleId="apple-converted-space">
    <w:name w:val="apple-converted-space"/>
    <w:basedOn w:val="a0"/>
    <w:rsid w:val="006D02B3"/>
  </w:style>
  <w:style w:type="character" w:styleId="a6">
    <w:name w:val="Hyperlink"/>
    <w:basedOn w:val="a0"/>
    <w:uiPriority w:val="99"/>
    <w:semiHidden/>
    <w:unhideWhenUsed/>
    <w:rsid w:val="006D02B3"/>
    <w:rPr>
      <w:color w:val="0000FF"/>
      <w:u w:val="single"/>
    </w:rPr>
  </w:style>
  <w:style w:type="character" w:styleId="a7">
    <w:name w:val="Strong"/>
    <w:basedOn w:val="a0"/>
    <w:uiPriority w:val="22"/>
    <w:qFormat/>
    <w:rsid w:val="00AB4E77"/>
    <w:rPr>
      <w:b/>
      <w:bCs/>
    </w:rPr>
  </w:style>
  <w:style w:type="paragraph" w:styleId="a8">
    <w:name w:val="Normal (Web)"/>
    <w:basedOn w:val="a"/>
    <w:uiPriority w:val="99"/>
    <w:unhideWhenUsed/>
    <w:rsid w:val="00AB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qFormat/>
    <w:rsid w:val="001312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5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dosnabzhenie_i_kanalizatc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ezopasnostmz_obtzekt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ozharnaya_bezopasnostm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2017-05-03T05:28:00Z</cp:lastPrinted>
  <dcterms:created xsi:type="dcterms:W3CDTF">2017-04-16T09:44:00Z</dcterms:created>
  <dcterms:modified xsi:type="dcterms:W3CDTF">2017-05-04T12:37:00Z</dcterms:modified>
</cp:coreProperties>
</file>