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0F" w:rsidRPr="002F400F" w:rsidRDefault="002F400F" w:rsidP="002F400F">
      <w:pPr>
        <w:tabs>
          <w:tab w:val="left" w:pos="3402"/>
        </w:tabs>
        <w:jc w:val="center"/>
        <w:rPr>
          <w:b/>
          <w:bCs/>
          <w:color w:val="0000FF"/>
          <w:spacing w:val="40"/>
          <w:sz w:val="24"/>
          <w:szCs w:val="24"/>
        </w:rPr>
      </w:pPr>
      <w:r w:rsidRPr="002F400F">
        <w:rPr>
          <w:b/>
          <w:noProof/>
          <w:sz w:val="24"/>
          <w:szCs w:val="24"/>
        </w:rPr>
        <w:drawing>
          <wp:inline distT="0" distB="0" distL="0" distR="0">
            <wp:extent cx="845084" cy="922866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0F" w:rsidRPr="002F400F" w:rsidRDefault="002F400F" w:rsidP="002F400F">
      <w:pPr>
        <w:jc w:val="center"/>
        <w:rPr>
          <w:b/>
          <w:bCs/>
          <w:color w:val="0000FF"/>
          <w:spacing w:val="40"/>
          <w:sz w:val="24"/>
          <w:szCs w:val="24"/>
        </w:rPr>
      </w:pPr>
      <w:r w:rsidRPr="002F400F">
        <w:rPr>
          <w:b/>
          <w:bCs/>
          <w:color w:val="0000FF"/>
          <w:spacing w:val="40"/>
          <w:sz w:val="24"/>
          <w:szCs w:val="24"/>
        </w:rPr>
        <w:t xml:space="preserve"> РОСТОВСКАЯ ОБЛАСТЬ</w:t>
      </w:r>
    </w:p>
    <w:p w:rsidR="002F400F" w:rsidRPr="002F400F" w:rsidRDefault="00AC7813" w:rsidP="002F400F">
      <w:pPr>
        <w:jc w:val="center"/>
        <w:rPr>
          <w:b/>
          <w:bCs/>
          <w:color w:val="0000FF"/>
          <w:spacing w:val="40"/>
          <w:sz w:val="24"/>
          <w:szCs w:val="24"/>
        </w:rPr>
      </w:pPr>
      <w:r>
        <w:rPr>
          <w:b/>
          <w:bCs/>
          <w:color w:val="0000FF"/>
          <w:spacing w:val="40"/>
          <w:sz w:val="24"/>
          <w:szCs w:val="24"/>
        </w:rPr>
        <w:t>РЕМОНТНЕНСКИЙ РАЙОН</w:t>
      </w:r>
    </w:p>
    <w:p w:rsidR="00AC7813" w:rsidRDefault="002F400F" w:rsidP="002F400F">
      <w:pPr>
        <w:jc w:val="center"/>
        <w:rPr>
          <w:b/>
          <w:bCs/>
          <w:color w:val="0000FF"/>
          <w:spacing w:val="40"/>
          <w:sz w:val="24"/>
          <w:szCs w:val="24"/>
        </w:rPr>
      </w:pPr>
      <w:r w:rsidRPr="002F400F">
        <w:rPr>
          <w:b/>
          <w:bCs/>
          <w:color w:val="0000FF"/>
          <w:spacing w:val="40"/>
          <w:sz w:val="24"/>
          <w:szCs w:val="24"/>
        </w:rPr>
        <w:t xml:space="preserve">АДМИНИСТРАЦИЯ </w:t>
      </w:r>
    </w:p>
    <w:p w:rsidR="002F400F" w:rsidRPr="002F400F" w:rsidRDefault="002F400F" w:rsidP="002F400F">
      <w:pPr>
        <w:jc w:val="center"/>
        <w:rPr>
          <w:b/>
          <w:bCs/>
          <w:color w:val="0000FF"/>
          <w:spacing w:val="20"/>
          <w:sz w:val="24"/>
          <w:szCs w:val="24"/>
        </w:rPr>
      </w:pPr>
      <w:r w:rsidRPr="002F400F">
        <w:rPr>
          <w:b/>
          <w:bCs/>
          <w:color w:val="0000FF"/>
          <w:spacing w:val="40"/>
          <w:sz w:val="24"/>
          <w:szCs w:val="24"/>
        </w:rPr>
        <w:t xml:space="preserve">ДЕНИСОВСКОГО СЕЛЬСКОГО ПОСЕЛЕНИЯ </w:t>
      </w:r>
    </w:p>
    <w:p w:rsidR="002F400F" w:rsidRDefault="002F400F" w:rsidP="002F400F">
      <w:pPr>
        <w:jc w:val="center"/>
        <w:rPr>
          <w:b/>
          <w:color w:val="FF0000"/>
          <w:sz w:val="24"/>
          <w:szCs w:val="24"/>
        </w:rPr>
      </w:pPr>
      <w:r w:rsidRPr="002F400F">
        <w:rPr>
          <w:b/>
          <w:color w:val="FF0000"/>
          <w:sz w:val="24"/>
          <w:szCs w:val="24"/>
        </w:rPr>
        <w:t>ПОСТАНОВЛЕНИЕ</w:t>
      </w:r>
    </w:p>
    <w:p w:rsidR="002F400F" w:rsidRPr="002F400F" w:rsidRDefault="002F400F" w:rsidP="002F400F">
      <w:pPr>
        <w:jc w:val="center"/>
        <w:rPr>
          <w:b/>
          <w:color w:val="FF0000"/>
          <w:sz w:val="24"/>
          <w:szCs w:val="24"/>
        </w:rPr>
      </w:pPr>
    </w:p>
    <w:tbl>
      <w:tblPr>
        <w:tblW w:w="963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03"/>
        <w:gridCol w:w="2700"/>
        <w:gridCol w:w="3330"/>
      </w:tblGrid>
      <w:tr w:rsidR="002F400F" w:rsidRPr="002F400F" w:rsidTr="00045861">
        <w:trPr>
          <w:jc w:val="center"/>
        </w:trPr>
        <w:tc>
          <w:tcPr>
            <w:tcW w:w="3603" w:type="dxa"/>
          </w:tcPr>
          <w:p w:rsidR="002F400F" w:rsidRPr="002F400F" w:rsidRDefault="002F400F" w:rsidP="002F400F">
            <w:pPr>
              <w:tabs>
                <w:tab w:val="left" w:pos="3402"/>
              </w:tabs>
              <w:snapToGrid w:val="0"/>
              <w:rPr>
                <w:b/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18</w:t>
            </w:r>
            <w:r w:rsidRPr="002F400F">
              <w:rPr>
                <w:b/>
                <w:color w:val="008000"/>
                <w:sz w:val="24"/>
                <w:szCs w:val="24"/>
              </w:rPr>
              <w:t>.</w:t>
            </w:r>
            <w:r>
              <w:rPr>
                <w:b/>
                <w:color w:val="008000"/>
                <w:sz w:val="24"/>
                <w:szCs w:val="24"/>
              </w:rPr>
              <w:t>0</w:t>
            </w:r>
            <w:r w:rsidRPr="002F400F">
              <w:rPr>
                <w:b/>
                <w:color w:val="008000"/>
                <w:sz w:val="24"/>
                <w:szCs w:val="24"/>
              </w:rPr>
              <w:t>1.201</w:t>
            </w:r>
            <w:r>
              <w:rPr>
                <w:b/>
                <w:color w:val="008000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2F400F" w:rsidRPr="002F400F" w:rsidRDefault="002F400F" w:rsidP="002F400F">
            <w:pPr>
              <w:tabs>
                <w:tab w:val="left" w:pos="3402"/>
              </w:tabs>
              <w:snapToGrid w:val="0"/>
              <w:ind w:left="-337"/>
              <w:jc w:val="center"/>
              <w:rPr>
                <w:b/>
                <w:color w:val="008000"/>
                <w:sz w:val="24"/>
                <w:szCs w:val="24"/>
              </w:rPr>
            </w:pPr>
            <w:r w:rsidRPr="002F400F">
              <w:rPr>
                <w:b/>
                <w:color w:val="008000"/>
                <w:sz w:val="24"/>
                <w:szCs w:val="24"/>
              </w:rPr>
              <w:t>п. Денисовский</w:t>
            </w:r>
          </w:p>
        </w:tc>
        <w:tc>
          <w:tcPr>
            <w:tcW w:w="3330" w:type="dxa"/>
          </w:tcPr>
          <w:p w:rsidR="002F400F" w:rsidRPr="002F400F" w:rsidRDefault="002F400F" w:rsidP="00D7680A">
            <w:pPr>
              <w:tabs>
                <w:tab w:val="left" w:pos="3402"/>
              </w:tabs>
              <w:snapToGrid w:val="0"/>
              <w:jc w:val="center"/>
              <w:rPr>
                <w:b/>
                <w:color w:val="008000"/>
                <w:sz w:val="24"/>
                <w:szCs w:val="24"/>
              </w:rPr>
            </w:pPr>
            <w:r w:rsidRPr="002F400F">
              <w:rPr>
                <w:b/>
                <w:color w:val="008000"/>
                <w:sz w:val="24"/>
                <w:szCs w:val="24"/>
              </w:rPr>
              <w:t xml:space="preserve">№ </w:t>
            </w:r>
            <w:r w:rsidR="00D7680A">
              <w:rPr>
                <w:b/>
                <w:color w:val="008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056D54" w:rsidRDefault="00056D54" w:rsidP="00056D54">
      <w:pPr>
        <w:rPr>
          <w:b/>
          <w:sz w:val="24"/>
          <w:szCs w:val="24"/>
        </w:rPr>
      </w:pPr>
    </w:p>
    <w:p w:rsidR="00056D54" w:rsidRPr="002F400F" w:rsidRDefault="00056D54" w:rsidP="002F400F">
      <w:pPr>
        <w:rPr>
          <w:b/>
          <w:sz w:val="24"/>
          <w:szCs w:val="24"/>
        </w:rPr>
      </w:pPr>
      <w:r w:rsidRPr="002F400F">
        <w:rPr>
          <w:b/>
          <w:sz w:val="24"/>
          <w:szCs w:val="24"/>
        </w:rPr>
        <w:t>Об утверждении Комплексного плана</w:t>
      </w:r>
      <w:r w:rsidRPr="002F400F">
        <w:rPr>
          <w:b/>
          <w:sz w:val="24"/>
          <w:szCs w:val="24"/>
        </w:rPr>
        <w:br/>
        <w:t xml:space="preserve">мероприятий по обеспечению межэтнического согласия </w:t>
      </w:r>
    </w:p>
    <w:p w:rsidR="00056D54" w:rsidRPr="002F400F" w:rsidRDefault="00056D54" w:rsidP="002F400F">
      <w:pPr>
        <w:rPr>
          <w:b/>
          <w:sz w:val="24"/>
          <w:szCs w:val="24"/>
        </w:rPr>
      </w:pPr>
      <w:r w:rsidRPr="002F400F">
        <w:rPr>
          <w:b/>
          <w:sz w:val="24"/>
          <w:szCs w:val="24"/>
        </w:rPr>
        <w:t>в муниципальном образовании «</w:t>
      </w:r>
      <w:r w:rsidR="002F400F" w:rsidRPr="002F400F">
        <w:rPr>
          <w:b/>
          <w:sz w:val="24"/>
          <w:szCs w:val="24"/>
        </w:rPr>
        <w:t>Денисовское сельское поселение</w:t>
      </w:r>
      <w:r w:rsidRPr="002F400F">
        <w:rPr>
          <w:b/>
          <w:sz w:val="24"/>
          <w:szCs w:val="24"/>
        </w:rPr>
        <w:t>» на 2017 год</w:t>
      </w:r>
    </w:p>
    <w:p w:rsidR="00056D54" w:rsidRPr="002F400F" w:rsidRDefault="00056D54" w:rsidP="002F400F">
      <w:pPr>
        <w:rPr>
          <w:b/>
          <w:sz w:val="24"/>
          <w:szCs w:val="24"/>
        </w:rPr>
      </w:pPr>
      <w:r w:rsidRPr="002F400F">
        <w:rPr>
          <w:b/>
          <w:sz w:val="24"/>
          <w:szCs w:val="24"/>
        </w:rPr>
        <w:t>при реализации Стратегии государственной национальной</w:t>
      </w:r>
    </w:p>
    <w:p w:rsidR="00056D54" w:rsidRPr="002F400F" w:rsidRDefault="00056D54" w:rsidP="002F400F">
      <w:pPr>
        <w:rPr>
          <w:b/>
          <w:sz w:val="24"/>
          <w:szCs w:val="24"/>
        </w:rPr>
      </w:pPr>
      <w:r w:rsidRPr="002F400F">
        <w:rPr>
          <w:b/>
          <w:sz w:val="24"/>
          <w:szCs w:val="24"/>
        </w:rPr>
        <w:t>политики Российской Федерации на период до 2025 года</w:t>
      </w:r>
    </w:p>
    <w:p w:rsidR="00056D54" w:rsidRPr="008F06BE" w:rsidRDefault="00056D54" w:rsidP="00056D5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56D54" w:rsidRPr="002F400F" w:rsidRDefault="00056D54" w:rsidP="002F40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F400F">
        <w:rPr>
          <w:color w:val="000000"/>
          <w:sz w:val="24"/>
          <w:szCs w:val="24"/>
        </w:rPr>
        <w:t xml:space="preserve">Во исполнение </w:t>
      </w:r>
      <w:hyperlink r:id="rId6" w:history="1">
        <w:r w:rsidRPr="002F400F">
          <w:rPr>
            <w:color w:val="000000"/>
            <w:sz w:val="24"/>
            <w:szCs w:val="24"/>
          </w:rPr>
          <w:t>Указа</w:t>
        </w:r>
      </w:hyperlink>
      <w:r w:rsidRPr="002F400F">
        <w:rPr>
          <w:color w:val="000000"/>
          <w:sz w:val="24"/>
          <w:szCs w:val="24"/>
        </w:rPr>
        <w:t xml:space="preserve"> Президента Российской Федерации от 19.12.2012 № 1666 «О Стратегии государственной национальной политики Российской Федерации на период до 2025 года»,</w:t>
      </w:r>
    </w:p>
    <w:p w:rsidR="00056D54" w:rsidRPr="002F400F" w:rsidRDefault="00056D54" w:rsidP="00056D54">
      <w:pPr>
        <w:jc w:val="both"/>
        <w:rPr>
          <w:sz w:val="24"/>
          <w:szCs w:val="24"/>
        </w:rPr>
      </w:pPr>
      <w:r w:rsidRPr="002F400F">
        <w:rPr>
          <w:sz w:val="24"/>
          <w:szCs w:val="24"/>
        </w:rPr>
        <w:t>ПОСТАНОВЛЯЮ:</w:t>
      </w:r>
    </w:p>
    <w:p w:rsidR="00056D54" w:rsidRPr="002F400F" w:rsidRDefault="00056D54" w:rsidP="00056D54">
      <w:pPr>
        <w:pStyle w:val="a3"/>
        <w:ind w:left="0"/>
        <w:jc w:val="both"/>
        <w:rPr>
          <w:color w:val="000000"/>
          <w:sz w:val="24"/>
          <w:szCs w:val="24"/>
        </w:rPr>
      </w:pPr>
      <w:r w:rsidRPr="002F400F">
        <w:rPr>
          <w:color w:val="000000"/>
          <w:sz w:val="24"/>
          <w:szCs w:val="24"/>
        </w:rPr>
        <w:t>1.Утвердить:</w:t>
      </w:r>
    </w:p>
    <w:p w:rsidR="00056D54" w:rsidRPr="002F400F" w:rsidRDefault="00056D54" w:rsidP="00056D54">
      <w:pPr>
        <w:pStyle w:val="a3"/>
        <w:ind w:left="0"/>
        <w:jc w:val="both"/>
        <w:rPr>
          <w:color w:val="000000"/>
          <w:sz w:val="24"/>
          <w:szCs w:val="24"/>
        </w:rPr>
      </w:pPr>
      <w:r w:rsidRPr="002F400F">
        <w:rPr>
          <w:color w:val="000000"/>
          <w:sz w:val="24"/>
          <w:szCs w:val="24"/>
        </w:rPr>
        <w:t>1.1.</w:t>
      </w:r>
      <w:r w:rsidRPr="002F400F">
        <w:rPr>
          <w:sz w:val="24"/>
          <w:szCs w:val="24"/>
        </w:rPr>
        <w:t>Комплексный план мероприятий по обеспечению межэтнического согласия в муниципальном образовании «</w:t>
      </w:r>
      <w:r w:rsidR="002F400F">
        <w:rPr>
          <w:sz w:val="24"/>
          <w:szCs w:val="24"/>
        </w:rPr>
        <w:t>Денисовское сельское поселение</w:t>
      </w:r>
      <w:r w:rsidRPr="002F400F">
        <w:rPr>
          <w:sz w:val="24"/>
          <w:szCs w:val="24"/>
        </w:rPr>
        <w:t xml:space="preserve">» на 2017 год при реализации Стратегии государственной национальной политики Российской Федерации на период до 2025 года </w:t>
      </w:r>
      <w:r w:rsidRPr="002F400F">
        <w:rPr>
          <w:color w:val="000000"/>
          <w:sz w:val="24"/>
          <w:szCs w:val="24"/>
        </w:rPr>
        <w:t>согласно приложению №1.</w:t>
      </w:r>
    </w:p>
    <w:p w:rsidR="00056D54" w:rsidRPr="002F400F" w:rsidRDefault="00056D54" w:rsidP="00056D54">
      <w:pPr>
        <w:jc w:val="both"/>
        <w:rPr>
          <w:sz w:val="24"/>
          <w:szCs w:val="24"/>
        </w:rPr>
      </w:pPr>
      <w:r w:rsidRPr="002F400F">
        <w:rPr>
          <w:color w:val="000000"/>
          <w:sz w:val="24"/>
          <w:szCs w:val="24"/>
        </w:rPr>
        <w:t>1.2.Форму о</w:t>
      </w:r>
      <w:r w:rsidRPr="002F400F">
        <w:rPr>
          <w:sz w:val="24"/>
          <w:szCs w:val="24"/>
        </w:rPr>
        <w:t>тчета об исполнении комплексного плана мероприятий по обеспечению межэтнического согласия в муниципальном образовании «</w:t>
      </w:r>
      <w:r w:rsidR="002F400F">
        <w:rPr>
          <w:sz w:val="24"/>
          <w:szCs w:val="24"/>
        </w:rPr>
        <w:t>Денисовское сельское поселение</w:t>
      </w:r>
      <w:r w:rsidRPr="002F400F">
        <w:rPr>
          <w:sz w:val="24"/>
          <w:szCs w:val="24"/>
        </w:rPr>
        <w:t xml:space="preserve">» на 2017 год при реализации Стратегии государственной национальной политики Российской Федерации на период до 2025 года </w:t>
      </w:r>
      <w:r w:rsidRPr="002F400F">
        <w:rPr>
          <w:color w:val="000000"/>
          <w:sz w:val="24"/>
          <w:szCs w:val="24"/>
        </w:rPr>
        <w:t>согласно приложению №2</w:t>
      </w:r>
      <w:r w:rsidRPr="002F400F">
        <w:rPr>
          <w:sz w:val="24"/>
          <w:szCs w:val="24"/>
        </w:rPr>
        <w:t>.</w:t>
      </w:r>
    </w:p>
    <w:p w:rsidR="00056D54" w:rsidRPr="002F400F" w:rsidRDefault="00056D54" w:rsidP="00056D54">
      <w:pPr>
        <w:jc w:val="both"/>
        <w:rPr>
          <w:sz w:val="24"/>
          <w:szCs w:val="24"/>
        </w:rPr>
      </w:pPr>
      <w:r w:rsidRPr="002F400F">
        <w:rPr>
          <w:sz w:val="24"/>
          <w:szCs w:val="24"/>
        </w:rPr>
        <w:t>2.Ответственным исполнителям комплексного плана мероприятий по обеспечению межэтнического согласия в муниципальном образовании «</w:t>
      </w:r>
      <w:r w:rsidR="002F400F">
        <w:rPr>
          <w:sz w:val="24"/>
          <w:szCs w:val="24"/>
        </w:rPr>
        <w:t>Денисовское сельское поселение</w:t>
      </w:r>
      <w:r w:rsidRPr="002F400F">
        <w:rPr>
          <w:sz w:val="24"/>
          <w:szCs w:val="24"/>
        </w:rPr>
        <w:t>» на 2017 год при реализации Стратегии государственной национальной политики Российской Федерации на период до 2025 года:</w:t>
      </w:r>
    </w:p>
    <w:p w:rsidR="00056D54" w:rsidRPr="002F400F" w:rsidRDefault="00056D54" w:rsidP="00056D54">
      <w:pPr>
        <w:jc w:val="both"/>
        <w:rPr>
          <w:sz w:val="24"/>
          <w:szCs w:val="24"/>
        </w:rPr>
      </w:pPr>
      <w:r w:rsidRPr="002F400F">
        <w:rPr>
          <w:sz w:val="24"/>
          <w:szCs w:val="24"/>
        </w:rPr>
        <w:t>2.1.Обеспечить надлежащее исполнение комплексного плана мероприятий по обеспечению межэтнического согласия в муниципальном образовании «</w:t>
      </w:r>
      <w:r w:rsidR="002F400F">
        <w:rPr>
          <w:sz w:val="24"/>
          <w:szCs w:val="24"/>
        </w:rPr>
        <w:t>Денисовское сельское поселение</w:t>
      </w:r>
      <w:r w:rsidRPr="002F400F">
        <w:rPr>
          <w:sz w:val="24"/>
          <w:szCs w:val="24"/>
        </w:rPr>
        <w:t>» на 2017 год при реализации Стратегии государственной национальной политики Российской Федерации на период до 2025 года.</w:t>
      </w:r>
    </w:p>
    <w:p w:rsidR="00056D54" w:rsidRPr="002F400F" w:rsidRDefault="00056D54" w:rsidP="00056D54">
      <w:pPr>
        <w:jc w:val="both"/>
        <w:rPr>
          <w:sz w:val="24"/>
          <w:szCs w:val="24"/>
        </w:rPr>
      </w:pPr>
      <w:proofErr w:type="gramStart"/>
      <w:r w:rsidRPr="002F400F">
        <w:rPr>
          <w:sz w:val="24"/>
          <w:szCs w:val="24"/>
        </w:rPr>
        <w:t>2.2.Ежеквартально в срок до 10 числа месяца, следующего за отчетным кварталом,  предоставлять исполнение комплексного плана мероприятий по обеспечению межэтнического согласия в муниципальном образовании «</w:t>
      </w:r>
      <w:r w:rsidR="002F400F">
        <w:rPr>
          <w:sz w:val="24"/>
          <w:szCs w:val="24"/>
        </w:rPr>
        <w:t>Денисовское сельское поселение</w:t>
      </w:r>
      <w:r w:rsidRPr="002F400F">
        <w:rPr>
          <w:sz w:val="24"/>
          <w:szCs w:val="24"/>
        </w:rPr>
        <w:t xml:space="preserve">» на 2017 год при реализации Стратегии государственной национальной политики Российской Федерации на период до 2025 года по утвержденной форме с приложением фотоматериалов в отдел </w:t>
      </w:r>
      <w:r w:rsidR="002F400F">
        <w:rPr>
          <w:sz w:val="24"/>
          <w:szCs w:val="24"/>
        </w:rPr>
        <w:t>по</w:t>
      </w:r>
      <w:r w:rsidRPr="002F400F">
        <w:rPr>
          <w:sz w:val="24"/>
          <w:szCs w:val="24"/>
        </w:rPr>
        <w:t xml:space="preserve"> взаимодействию с органами местного самоуправления, организационной и кадровой</w:t>
      </w:r>
      <w:proofErr w:type="gramEnd"/>
      <w:r w:rsidRPr="002F400F">
        <w:rPr>
          <w:sz w:val="24"/>
          <w:szCs w:val="24"/>
        </w:rPr>
        <w:t xml:space="preserve"> работе Администрации Ремонтненского района.</w:t>
      </w:r>
    </w:p>
    <w:p w:rsidR="002F400F" w:rsidRPr="002F400F" w:rsidRDefault="002F400F" w:rsidP="002F400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6D54" w:rsidRPr="002F400F">
        <w:rPr>
          <w:sz w:val="24"/>
          <w:szCs w:val="24"/>
        </w:rPr>
        <w:t xml:space="preserve">. </w:t>
      </w:r>
      <w:proofErr w:type="gramStart"/>
      <w:r w:rsidR="00056D54" w:rsidRPr="002F400F">
        <w:rPr>
          <w:sz w:val="24"/>
          <w:szCs w:val="24"/>
        </w:rPr>
        <w:t>Контроль за</w:t>
      </w:r>
      <w:proofErr w:type="gramEnd"/>
      <w:r w:rsidR="00056D54" w:rsidRPr="002F400F">
        <w:rPr>
          <w:sz w:val="24"/>
          <w:szCs w:val="24"/>
        </w:rPr>
        <w:t xml:space="preserve"> исполнением настоящего постановления</w:t>
      </w:r>
      <w:r w:rsidRPr="002F400F">
        <w:rPr>
          <w:sz w:val="24"/>
          <w:szCs w:val="24"/>
        </w:rPr>
        <w:t xml:space="preserve"> оставляю за собой.</w:t>
      </w:r>
    </w:p>
    <w:p w:rsidR="002F400F" w:rsidRPr="002F400F" w:rsidRDefault="002F400F" w:rsidP="002F400F">
      <w:pPr>
        <w:rPr>
          <w:b/>
          <w:sz w:val="24"/>
          <w:szCs w:val="24"/>
        </w:rPr>
      </w:pPr>
    </w:p>
    <w:p w:rsidR="002F400F" w:rsidRPr="002F400F" w:rsidRDefault="002F400F" w:rsidP="002F400F">
      <w:pPr>
        <w:jc w:val="both"/>
        <w:rPr>
          <w:sz w:val="24"/>
          <w:szCs w:val="24"/>
        </w:rPr>
      </w:pPr>
      <w:r w:rsidRPr="002F400F">
        <w:rPr>
          <w:b/>
          <w:sz w:val="24"/>
          <w:szCs w:val="24"/>
        </w:rPr>
        <w:t xml:space="preserve">Глава Администрации </w:t>
      </w:r>
    </w:p>
    <w:p w:rsidR="004B48D6" w:rsidRPr="00AC7813" w:rsidRDefault="002F400F" w:rsidP="00AC7813">
      <w:pPr>
        <w:jc w:val="both"/>
        <w:rPr>
          <w:b/>
          <w:sz w:val="24"/>
          <w:szCs w:val="24"/>
        </w:rPr>
      </w:pPr>
      <w:r w:rsidRPr="002F400F">
        <w:rPr>
          <w:b/>
          <w:sz w:val="24"/>
          <w:szCs w:val="24"/>
        </w:rPr>
        <w:t>Денисовского сельского поселения</w:t>
      </w:r>
      <w:r w:rsidRPr="002F400F">
        <w:rPr>
          <w:b/>
          <w:sz w:val="24"/>
          <w:szCs w:val="24"/>
        </w:rPr>
        <w:tab/>
        <w:t xml:space="preserve">                                                     О.А. Апанасенко</w:t>
      </w:r>
    </w:p>
    <w:sectPr w:rsidR="004B48D6" w:rsidRPr="00AC7813" w:rsidSect="00C9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B36"/>
    <w:rsid w:val="0000050B"/>
    <w:rsid w:val="000031C3"/>
    <w:rsid w:val="00011C22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2E4B"/>
    <w:rsid w:val="00043C6C"/>
    <w:rsid w:val="00050810"/>
    <w:rsid w:val="00051423"/>
    <w:rsid w:val="000516AA"/>
    <w:rsid w:val="000517CB"/>
    <w:rsid w:val="00056D54"/>
    <w:rsid w:val="00063A10"/>
    <w:rsid w:val="00067277"/>
    <w:rsid w:val="00072E9D"/>
    <w:rsid w:val="00075D12"/>
    <w:rsid w:val="00083BDC"/>
    <w:rsid w:val="00084D21"/>
    <w:rsid w:val="00095552"/>
    <w:rsid w:val="000A77B6"/>
    <w:rsid w:val="000B0BB4"/>
    <w:rsid w:val="000B40BD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2F44"/>
    <w:rsid w:val="000F38FB"/>
    <w:rsid w:val="000F4EA2"/>
    <w:rsid w:val="000F6C35"/>
    <w:rsid w:val="000F6E81"/>
    <w:rsid w:val="00104BB2"/>
    <w:rsid w:val="00105501"/>
    <w:rsid w:val="001058B2"/>
    <w:rsid w:val="00114538"/>
    <w:rsid w:val="00122F3E"/>
    <w:rsid w:val="001240C1"/>
    <w:rsid w:val="00126136"/>
    <w:rsid w:val="00130C91"/>
    <w:rsid w:val="0013398A"/>
    <w:rsid w:val="001366FD"/>
    <w:rsid w:val="00142D1B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621D"/>
    <w:rsid w:val="001A6A24"/>
    <w:rsid w:val="001A7889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78B2"/>
    <w:rsid w:val="002379F2"/>
    <w:rsid w:val="00241107"/>
    <w:rsid w:val="00243B92"/>
    <w:rsid w:val="00243BB9"/>
    <w:rsid w:val="002456C3"/>
    <w:rsid w:val="00252ACD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CBA"/>
    <w:rsid w:val="00286A16"/>
    <w:rsid w:val="00295D4C"/>
    <w:rsid w:val="00295FF1"/>
    <w:rsid w:val="00297877"/>
    <w:rsid w:val="002A545D"/>
    <w:rsid w:val="002B258C"/>
    <w:rsid w:val="002B5BFE"/>
    <w:rsid w:val="002C6A4E"/>
    <w:rsid w:val="002D070F"/>
    <w:rsid w:val="002D339D"/>
    <w:rsid w:val="002D6361"/>
    <w:rsid w:val="002E0A08"/>
    <w:rsid w:val="002E25E4"/>
    <w:rsid w:val="002E4568"/>
    <w:rsid w:val="002F0549"/>
    <w:rsid w:val="002F0C64"/>
    <w:rsid w:val="002F400F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60E9"/>
    <w:rsid w:val="00326C73"/>
    <w:rsid w:val="00335BBD"/>
    <w:rsid w:val="00336546"/>
    <w:rsid w:val="00336908"/>
    <w:rsid w:val="00340F38"/>
    <w:rsid w:val="00342794"/>
    <w:rsid w:val="00343BC8"/>
    <w:rsid w:val="00346C49"/>
    <w:rsid w:val="00350B2D"/>
    <w:rsid w:val="00350FBA"/>
    <w:rsid w:val="00352A6A"/>
    <w:rsid w:val="00353F36"/>
    <w:rsid w:val="003568DE"/>
    <w:rsid w:val="003745F7"/>
    <w:rsid w:val="00374B87"/>
    <w:rsid w:val="0039129A"/>
    <w:rsid w:val="00396797"/>
    <w:rsid w:val="003A0D36"/>
    <w:rsid w:val="003A1C2D"/>
    <w:rsid w:val="003A3E00"/>
    <w:rsid w:val="003B0868"/>
    <w:rsid w:val="003B34A1"/>
    <w:rsid w:val="003B3882"/>
    <w:rsid w:val="003B49C2"/>
    <w:rsid w:val="003B688D"/>
    <w:rsid w:val="003C1158"/>
    <w:rsid w:val="003C1AFC"/>
    <w:rsid w:val="003C6405"/>
    <w:rsid w:val="003D1BB7"/>
    <w:rsid w:val="003D3BEF"/>
    <w:rsid w:val="003D499A"/>
    <w:rsid w:val="003E19B1"/>
    <w:rsid w:val="003E6A83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266E"/>
    <w:rsid w:val="00444345"/>
    <w:rsid w:val="00446AEF"/>
    <w:rsid w:val="00446D7F"/>
    <w:rsid w:val="0045478B"/>
    <w:rsid w:val="004640B4"/>
    <w:rsid w:val="004722A5"/>
    <w:rsid w:val="0047400E"/>
    <w:rsid w:val="00474D23"/>
    <w:rsid w:val="00477DFB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8D6"/>
    <w:rsid w:val="004B52CE"/>
    <w:rsid w:val="004C1A34"/>
    <w:rsid w:val="004C39DB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15A3"/>
    <w:rsid w:val="004F4ADD"/>
    <w:rsid w:val="0050099A"/>
    <w:rsid w:val="0050736D"/>
    <w:rsid w:val="00507A76"/>
    <w:rsid w:val="00514857"/>
    <w:rsid w:val="00537DF4"/>
    <w:rsid w:val="0054361C"/>
    <w:rsid w:val="0054748D"/>
    <w:rsid w:val="00555BBF"/>
    <w:rsid w:val="00565CEC"/>
    <w:rsid w:val="00566499"/>
    <w:rsid w:val="0057334D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B257D"/>
    <w:rsid w:val="005B429B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E073C"/>
    <w:rsid w:val="005E121C"/>
    <w:rsid w:val="005E6CA1"/>
    <w:rsid w:val="005F4205"/>
    <w:rsid w:val="00600323"/>
    <w:rsid w:val="006004BC"/>
    <w:rsid w:val="006021F8"/>
    <w:rsid w:val="00604883"/>
    <w:rsid w:val="00604BC1"/>
    <w:rsid w:val="00605E6D"/>
    <w:rsid w:val="00606366"/>
    <w:rsid w:val="00606DBA"/>
    <w:rsid w:val="00611B69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B66"/>
    <w:rsid w:val="00670709"/>
    <w:rsid w:val="00675484"/>
    <w:rsid w:val="00691043"/>
    <w:rsid w:val="006979B3"/>
    <w:rsid w:val="006A0ADF"/>
    <w:rsid w:val="006B0864"/>
    <w:rsid w:val="006B2000"/>
    <w:rsid w:val="006B3FA2"/>
    <w:rsid w:val="006C04AB"/>
    <w:rsid w:val="006C3427"/>
    <w:rsid w:val="006D6070"/>
    <w:rsid w:val="006D6AFF"/>
    <w:rsid w:val="006E3375"/>
    <w:rsid w:val="006F23FD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D1395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2428"/>
    <w:rsid w:val="00813AA2"/>
    <w:rsid w:val="008143AE"/>
    <w:rsid w:val="008342FB"/>
    <w:rsid w:val="008347E6"/>
    <w:rsid w:val="00845A71"/>
    <w:rsid w:val="00845BA6"/>
    <w:rsid w:val="00845D61"/>
    <w:rsid w:val="008460A2"/>
    <w:rsid w:val="0084667E"/>
    <w:rsid w:val="00851450"/>
    <w:rsid w:val="00854AD4"/>
    <w:rsid w:val="00861580"/>
    <w:rsid w:val="00866B56"/>
    <w:rsid w:val="0086745C"/>
    <w:rsid w:val="008769B3"/>
    <w:rsid w:val="00887F82"/>
    <w:rsid w:val="008915AA"/>
    <w:rsid w:val="00892333"/>
    <w:rsid w:val="008A648B"/>
    <w:rsid w:val="008A6DFD"/>
    <w:rsid w:val="008B1259"/>
    <w:rsid w:val="008B1AF6"/>
    <w:rsid w:val="008C24A2"/>
    <w:rsid w:val="008C3307"/>
    <w:rsid w:val="008C4E9F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F1247"/>
    <w:rsid w:val="008F65DA"/>
    <w:rsid w:val="00900E8A"/>
    <w:rsid w:val="00902171"/>
    <w:rsid w:val="00903814"/>
    <w:rsid w:val="00904FB4"/>
    <w:rsid w:val="009075DB"/>
    <w:rsid w:val="00907808"/>
    <w:rsid w:val="00927294"/>
    <w:rsid w:val="00930535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8081C"/>
    <w:rsid w:val="0099234B"/>
    <w:rsid w:val="009926E9"/>
    <w:rsid w:val="00995268"/>
    <w:rsid w:val="00997F23"/>
    <w:rsid w:val="009A4406"/>
    <w:rsid w:val="009A7BBD"/>
    <w:rsid w:val="009C4BFB"/>
    <w:rsid w:val="009C505F"/>
    <w:rsid w:val="009E0744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5DD5"/>
    <w:rsid w:val="00A12E02"/>
    <w:rsid w:val="00A16F10"/>
    <w:rsid w:val="00A23317"/>
    <w:rsid w:val="00A23F44"/>
    <w:rsid w:val="00A24751"/>
    <w:rsid w:val="00A30F1D"/>
    <w:rsid w:val="00A33AC9"/>
    <w:rsid w:val="00A351FD"/>
    <w:rsid w:val="00A379D8"/>
    <w:rsid w:val="00A44B8C"/>
    <w:rsid w:val="00A44D53"/>
    <w:rsid w:val="00A55AE2"/>
    <w:rsid w:val="00A62B6F"/>
    <w:rsid w:val="00A66DCD"/>
    <w:rsid w:val="00A735BC"/>
    <w:rsid w:val="00A77C9A"/>
    <w:rsid w:val="00A82214"/>
    <w:rsid w:val="00A86ACC"/>
    <w:rsid w:val="00A87A60"/>
    <w:rsid w:val="00A90C0F"/>
    <w:rsid w:val="00A9446C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C7813"/>
    <w:rsid w:val="00AD109C"/>
    <w:rsid w:val="00AD117D"/>
    <w:rsid w:val="00AD176C"/>
    <w:rsid w:val="00AD3ABE"/>
    <w:rsid w:val="00AE36ED"/>
    <w:rsid w:val="00AE573F"/>
    <w:rsid w:val="00AE68F0"/>
    <w:rsid w:val="00AF23EB"/>
    <w:rsid w:val="00AF52A7"/>
    <w:rsid w:val="00AF7421"/>
    <w:rsid w:val="00B00731"/>
    <w:rsid w:val="00B0127D"/>
    <w:rsid w:val="00B0624C"/>
    <w:rsid w:val="00B12F63"/>
    <w:rsid w:val="00B23A9D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3CC3"/>
    <w:rsid w:val="00B66679"/>
    <w:rsid w:val="00B67ABC"/>
    <w:rsid w:val="00B67B4A"/>
    <w:rsid w:val="00B81866"/>
    <w:rsid w:val="00B85B7E"/>
    <w:rsid w:val="00B860BA"/>
    <w:rsid w:val="00B86196"/>
    <w:rsid w:val="00B86D53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E63"/>
    <w:rsid w:val="00BC515C"/>
    <w:rsid w:val="00BC7A2E"/>
    <w:rsid w:val="00BD3F4A"/>
    <w:rsid w:val="00BD403B"/>
    <w:rsid w:val="00BD7C74"/>
    <w:rsid w:val="00BE1AD5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D07"/>
    <w:rsid w:val="00C84D21"/>
    <w:rsid w:val="00C87A50"/>
    <w:rsid w:val="00C9032C"/>
    <w:rsid w:val="00C90BF4"/>
    <w:rsid w:val="00C93C2C"/>
    <w:rsid w:val="00C94EF0"/>
    <w:rsid w:val="00CA3FF3"/>
    <w:rsid w:val="00CA4A24"/>
    <w:rsid w:val="00CA50D5"/>
    <w:rsid w:val="00CA53E4"/>
    <w:rsid w:val="00CA674F"/>
    <w:rsid w:val="00CA6B36"/>
    <w:rsid w:val="00CC6F44"/>
    <w:rsid w:val="00CD0C2D"/>
    <w:rsid w:val="00CD2826"/>
    <w:rsid w:val="00CD3149"/>
    <w:rsid w:val="00CD45F0"/>
    <w:rsid w:val="00CD4D61"/>
    <w:rsid w:val="00CE3687"/>
    <w:rsid w:val="00CE44C3"/>
    <w:rsid w:val="00CE4789"/>
    <w:rsid w:val="00CE52B0"/>
    <w:rsid w:val="00CE7F74"/>
    <w:rsid w:val="00CF17C9"/>
    <w:rsid w:val="00CF7DCE"/>
    <w:rsid w:val="00D0192F"/>
    <w:rsid w:val="00D04859"/>
    <w:rsid w:val="00D07DA9"/>
    <w:rsid w:val="00D11061"/>
    <w:rsid w:val="00D12CCD"/>
    <w:rsid w:val="00D13C2D"/>
    <w:rsid w:val="00D14793"/>
    <w:rsid w:val="00D21ACD"/>
    <w:rsid w:val="00D26C75"/>
    <w:rsid w:val="00D3127C"/>
    <w:rsid w:val="00D32585"/>
    <w:rsid w:val="00D355CC"/>
    <w:rsid w:val="00D35C14"/>
    <w:rsid w:val="00D40C99"/>
    <w:rsid w:val="00D4393E"/>
    <w:rsid w:val="00D4629D"/>
    <w:rsid w:val="00D565CD"/>
    <w:rsid w:val="00D6001C"/>
    <w:rsid w:val="00D662A6"/>
    <w:rsid w:val="00D664D2"/>
    <w:rsid w:val="00D67584"/>
    <w:rsid w:val="00D67687"/>
    <w:rsid w:val="00D679B7"/>
    <w:rsid w:val="00D72EFE"/>
    <w:rsid w:val="00D75228"/>
    <w:rsid w:val="00D7680A"/>
    <w:rsid w:val="00D769D4"/>
    <w:rsid w:val="00D80E89"/>
    <w:rsid w:val="00D82670"/>
    <w:rsid w:val="00D83BDD"/>
    <w:rsid w:val="00D8650A"/>
    <w:rsid w:val="00D87487"/>
    <w:rsid w:val="00D95676"/>
    <w:rsid w:val="00D9631E"/>
    <w:rsid w:val="00DA69BC"/>
    <w:rsid w:val="00DB09DF"/>
    <w:rsid w:val="00DB690D"/>
    <w:rsid w:val="00DC38A4"/>
    <w:rsid w:val="00DD0509"/>
    <w:rsid w:val="00DD2AC9"/>
    <w:rsid w:val="00DD77B2"/>
    <w:rsid w:val="00DD7A20"/>
    <w:rsid w:val="00DE2F34"/>
    <w:rsid w:val="00DF1020"/>
    <w:rsid w:val="00DF50C3"/>
    <w:rsid w:val="00E13F19"/>
    <w:rsid w:val="00E23048"/>
    <w:rsid w:val="00E25671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245E"/>
    <w:rsid w:val="00EA465B"/>
    <w:rsid w:val="00EA476D"/>
    <w:rsid w:val="00EB5393"/>
    <w:rsid w:val="00EB5B8A"/>
    <w:rsid w:val="00EB7A26"/>
    <w:rsid w:val="00EC1C7F"/>
    <w:rsid w:val="00EC2E58"/>
    <w:rsid w:val="00EC3872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234D"/>
    <w:rsid w:val="00F473D3"/>
    <w:rsid w:val="00F518F5"/>
    <w:rsid w:val="00F55825"/>
    <w:rsid w:val="00F57CFE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6027"/>
    <w:rsid w:val="00FA68EA"/>
    <w:rsid w:val="00FB0F23"/>
    <w:rsid w:val="00FB21C7"/>
    <w:rsid w:val="00FB4A1E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18A87CD8CE7971514A3E21B4A676A564F30A3F8951E5D7125663FAB7F15EEB4A1D0D670AC65104BCd1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1D54-F140-4BDB-81B2-94AFD13E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Подгорненское сельское поселение</cp:lastModifiedBy>
  <cp:revision>7</cp:revision>
  <dcterms:created xsi:type="dcterms:W3CDTF">2017-01-19T05:54:00Z</dcterms:created>
  <dcterms:modified xsi:type="dcterms:W3CDTF">2017-02-03T10:34:00Z</dcterms:modified>
</cp:coreProperties>
</file>