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6" w:rsidRDefault="006271D6" w:rsidP="00CD165A">
      <w:pPr>
        <w:jc w:val="center"/>
        <w:rPr>
          <w:lang w:eastAsia="ru-RU"/>
        </w:rPr>
      </w:pPr>
      <w:r>
        <w:rPr>
          <w:noProof/>
          <w:szCs w:val="28"/>
          <w:lang w:eastAsia="ru-RU"/>
        </w:rPr>
        <w:drawing>
          <wp:inline distT="0" distB="0" distL="0" distR="0">
            <wp:extent cx="708660" cy="7391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739140"/>
                    </a:xfrm>
                    <a:prstGeom prst="rect">
                      <a:avLst/>
                    </a:prstGeom>
                    <a:solidFill>
                      <a:srgbClr val="FFFFFF"/>
                    </a:solidFill>
                    <a:ln>
                      <a:noFill/>
                    </a:ln>
                  </pic:spPr>
                </pic:pic>
              </a:graphicData>
            </a:graphic>
          </wp:inline>
        </w:drawing>
      </w:r>
    </w:p>
    <w:p w:rsidR="006271D6" w:rsidRDefault="006271D6" w:rsidP="006271D6">
      <w:pPr>
        <w:jc w:val="center"/>
        <w:rPr>
          <w:lang w:eastAsia="ru-RU"/>
        </w:rPr>
      </w:pPr>
    </w:p>
    <w:p w:rsidR="006271D6" w:rsidRPr="00853744" w:rsidRDefault="006271D6" w:rsidP="006271D6">
      <w:pPr>
        <w:pStyle w:val="a3"/>
        <w:spacing w:before="0" w:after="0"/>
        <w:jc w:val="center"/>
        <w:rPr>
          <w:i w:val="0"/>
          <w:sz w:val="28"/>
          <w:szCs w:val="28"/>
        </w:rPr>
      </w:pPr>
      <w:r w:rsidRPr="00853744">
        <w:rPr>
          <w:i w:val="0"/>
          <w:sz w:val="28"/>
          <w:szCs w:val="28"/>
        </w:rPr>
        <w:t xml:space="preserve">Ростовская область </w:t>
      </w:r>
    </w:p>
    <w:p w:rsidR="006271D6" w:rsidRPr="00853744" w:rsidRDefault="006271D6" w:rsidP="006271D6">
      <w:pPr>
        <w:pStyle w:val="a3"/>
        <w:spacing w:before="0" w:after="0"/>
        <w:jc w:val="center"/>
        <w:rPr>
          <w:i w:val="0"/>
          <w:sz w:val="28"/>
          <w:szCs w:val="28"/>
        </w:rPr>
      </w:pPr>
      <w:r w:rsidRPr="00853744">
        <w:rPr>
          <w:i w:val="0"/>
          <w:sz w:val="28"/>
          <w:szCs w:val="28"/>
        </w:rPr>
        <w:t xml:space="preserve">Ремонтненский район </w:t>
      </w:r>
    </w:p>
    <w:p w:rsidR="006271D6" w:rsidRPr="002F5C53" w:rsidRDefault="006271D6" w:rsidP="006271D6">
      <w:pPr>
        <w:pStyle w:val="a3"/>
        <w:spacing w:before="0" w:after="0"/>
        <w:jc w:val="center"/>
        <w:rPr>
          <w:sz w:val="28"/>
          <w:szCs w:val="28"/>
        </w:rPr>
      </w:pPr>
      <w:r w:rsidRPr="00853744">
        <w:rPr>
          <w:i w:val="0"/>
          <w:sz w:val="28"/>
          <w:szCs w:val="28"/>
        </w:rPr>
        <w:t>Администрация Денисовского сельского поселения</w:t>
      </w:r>
    </w:p>
    <w:p w:rsidR="006271D6" w:rsidRPr="006271D6" w:rsidRDefault="006271D6" w:rsidP="006271D6">
      <w:pPr>
        <w:jc w:val="center"/>
        <w:rPr>
          <w:sz w:val="28"/>
          <w:szCs w:val="28"/>
        </w:rPr>
      </w:pPr>
    </w:p>
    <w:p w:rsidR="006271D6" w:rsidRDefault="006271D6" w:rsidP="006271D6"/>
    <w:p w:rsidR="006271D6" w:rsidRDefault="006271D6" w:rsidP="006271D6">
      <w:pPr>
        <w:jc w:val="center"/>
      </w:pPr>
    </w:p>
    <w:p w:rsidR="006271D6" w:rsidRDefault="006271D6" w:rsidP="006271D6">
      <w:pPr>
        <w:tabs>
          <w:tab w:val="left" w:pos="4155"/>
        </w:tabs>
        <w:jc w:val="center"/>
      </w:pPr>
      <w:r>
        <w:t>ПОСТАНОВЛЕНИЕ</w:t>
      </w:r>
    </w:p>
    <w:p w:rsidR="006271D6" w:rsidRDefault="006271D6" w:rsidP="006271D6">
      <w:pPr>
        <w:tabs>
          <w:tab w:val="left" w:pos="4155"/>
        </w:tabs>
        <w:jc w:val="center"/>
        <w:rPr>
          <w:b/>
        </w:rPr>
      </w:pPr>
    </w:p>
    <w:p w:rsidR="006271D6" w:rsidRDefault="006271D6" w:rsidP="006271D6">
      <w:pPr>
        <w:tabs>
          <w:tab w:val="left" w:pos="4155"/>
        </w:tabs>
      </w:pPr>
      <w:r>
        <w:t>09.01.2017                                                     № 1                                                   п. Денисовский</w:t>
      </w:r>
    </w:p>
    <w:p w:rsidR="006271D6" w:rsidRDefault="006271D6" w:rsidP="006271D6">
      <w:pPr>
        <w:rPr>
          <w:b/>
        </w:rPr>
      </w:pPr>
    </w:p>
    <w:p w:rsidR="006271D6" w:rsidRDefault="006271D6" w:rsidP="006271D6">
      <w:pPr>
        <w:rPr>
          <w:b/>
        </w:rPr>
      </w:pPr>
      <w:r>
        <w:rPr>
          <w:b/>
        </w:rPr>
        <w:t xml:space="preserve">О передаче имущества </w:t>
      </w:r>
      <w:proofErr w:type="gramStart"/>
      <w:r>
        <w:rPr>
          <w:b/>
        </w:rPr>
        <w:t>из</w:t>
      </w:r>
      <w:proofErr w:type="gramEnd"/>
      <w:r>
        <w:rPr>
          <w:b/>
        </w:rPr>
        <w:t xml:space="preserve"> муниципальной </w:t>
      </w:r>
    </w:p>
    <w:p w:rsidR="006271D6" w:rsidRDefault="00CD165A" w:rsidP="006271D6">
      <w:pPr>
        <w:rPr>
          <w:b/>
        </w:rPr>
      </w:pPr>
      <w:r>
        <w:rPr>
          <w:b/>
        </w:rPr>
        <w:t>С</w:t>
      </w:r>
      <w:r w:rsidR="006271D6">
        <w:rPr>
          <w:b/>
        </w:rPr>
        <w:t>обственности</w:t>
      </w:r>
      <w:r>
        <w:rPr>
          <w:b/>
        </w:rPr>
        <w:t xml:space="preserve"> </w:t>
      </w:r>
      <w:r w:rsidR="006271D6">
        <w:rPr>
          <w:b/>
        </w:rPr>
        <w:t xml:space="preserve">муниципального образования </w:t>
      </w:r>
    </w:p>
    <w:p w:rsidR="006271D6" w:rsidRDefault="006271D6" w:rsidP="006271D6">
      <w:pPr>
        <w:rPr>
          <w:b/>
        </w:rPr>
      </w:pPr>
      <w:r>
        <w:rPr>
          <w:b/>
        </w:rPr>
        <w:t>«Денисовское сельское поселение» в муниципальную</w:t>
      </w:r>
    </w:p>
    <w:p w:rsidR="006271D6" w:rsidRDefault="006271D6" w:rsidP="006271D6">
      <w:r>
        <w:rPr>
          <w:b/>
        </w:rPr>
        <w:t>собственность муниципального образования</w:t>
      </w:r>
    </w:p>
    <w:p w:rsidR="006271D6" w:rsidRDefault="006271D6" w:rsidP="006271D6">
      <w:r>
        <w:rPr>
          <w:b/>
        </w:rPr>
        <w:t>«Ремонтненский район»</w:t>
      </w:r>
    </w:p>
    <w:p w:rsidR="006271D6" w:rsidRDefault="006271D6" w:rsidP="006271D6">
      <w:pPr>
        <w:rPr>
          <w:b/>
        </w:rPr>
      </w:pPr>
    </w:p>
    <w:p w:rsidR="006271D6" w:rsidRDefault="006271D6" w:rsidP="006271D6">
      <w:pPr>
        <w:pStyle w:val="a4"/>
        <w:jc w:val="both"/>
      </w:pPr>
      <w:r>
        <w:rPr>
          <w:rFonts w:ascii="Times New Roman" w:hAnsi="Times New Roman"/>
        </w:rPr>
        <w:t>В соответствии с Областным законом от 05.08.2016 г. № 578-ЗС «О внесении изменений в Областной закон «О местном самоуправлении в Ростовской области»»</w:t>
      </w:r>
    </w:p>
    <w:p w:rsidR="006271D6" w:rsidRDefault="006271D6" w:rsidP="006271D6"/>
    <w:p w:rsidR="006271D6" w:rsidRDefault="006271D6" w:rsidP="006271D6">
      <w:pPr>
        <w:jc w:val="center"/>
      </w:pPr>
      <w:r>
        <w:rPr>
          <w:b/>
        </w:rPr>
        <w:t>ПОСТАНОВЛЯЮ:</w:t>
      </w:r>
    </w:p>
    <w:p w:rsidR="006271D6" w:rsidRDefault="006271D6" w:rsidP="006271D6">
      <w:pPr>
        <w:rPr>
          <w:b/>
        </w:rPr>
      </w:pPr>
    </w:p>
    <w:p w:rsidR="006271D6" w:rsidRDefault="006271D6" w:rsidP="006271D6">
      <w:pPr>
        <w:pStyle w:val="a5"/>
        <w:ind w:left="0" w:firstLine="567"/>
        <w:jc w:val="both"/>
      </w:pPr>
      <w:r>
        <w:t>1. Передать на безвозмездной и безвозвратной основе из муниципальной собственности муниципального образования «Денисовское сельское поселение» в муниципальную собственность муниципального образования «Ремонтненский район», имущество</w:t>
      </w:r>
      <w:r w:rsidR="00CD165A">
        <w:t xml:space="preserve">, </w:t>
      </w:r>
      <w:r>
        <w:t xml:space="preserve"> указанное в приложении к настоящему постановлению.</w:t>
      </w:r>
    </w:p>
    <w:p w:rsidR="006271D6" w:rsidRDefault="006271D6" w:rsidP="006271D6">
      <w:pPr>
        <w:pStyle w:val="a5"/>
        <w:ind w:left="735" w:firstLine="567"/>
        <w:jc w:val="both"/>
      </w:pPr>
    </w:p>
    <w:p w:rsidR="006271D6" w:rsidRDefault="006271D6" w:rsidP="006271D6">
      <w:pPr>
        <w:pStyle w:val="a5"/>
        <w:ind w:left="0" w:firstLine="567"/>
        <w:jc w:val="both"/>
      </w:pPr>
      <w:r>
        <w:t xml:space="preserve">2. Главному специалисту по </w:t>
      </w:r>
      <w:r w:rsidR="00CD165A">
        <w:t>бухгалтерскому учету Г.В.Фурсовой</w:t>
      </w:r>
      <w:r>
        <w:t xml:space="preserve"> совместно с администрацией Ремонтненского района оформить акты приема-передачи имущества и провести его передачу.</w:t>
      </w:r>
    </w:p>
    <w:p w:rsidR="006271D6" w:rsidRDefault="006271D6" w:rsidP="006271D6">
      <w:pPr>
        <w:pStyle w:val="a5"/>
        <w:ind w:firstLine="567"/>
      </w:pPr>
    </w:p>
    <w:p w:rsidR="006271D6" w:rsidRDefault="006271D6" w:rsidP="006271D6">
      <w:pPr>
        <w:pStyle w:val="a5"/>
        <w:ind w:left="0" w:firstLine="567"/>
        <w:jc w:val="both"/>
      </w:pPr>
      <w:r>
        <w:t xml:space="preserve">3. </w:t>
      </w:r>
      <w:proofErr w:type="gramStart"/>
      <w:r>
        <w:t>Контроль за</w:t>
      </w:r>
      <w:proofErr w:type="gramEnd"/>
      <w:r>
        <w:t xml:space="preserve"> исполнением настоящего постановления оставляю за собой.</w:t>
      </w:r>
    </w:p>
    <w:p w:rsidR="006271D6" w:rsidRDefault="006271D6" w:rsidP="006271D6"/>
    <w:p w:rsidR="006271D6" w:rsidRDefault="006271D6" w:rsidP="006271D6"/>
    <w:p w:rsidR="006271D6" w:rsidRDefault="006271D6" w:rsidP="006271D6"/>
    <w:p w:rsidR="006271D6" w:rsidRDefault="006271D6" w:rsidP="006271D6"/>
    <w:p w:rsidR="006271D6" w:rsidRDefault="006271D6" w:rsidP="006271D6"/>
    <w:p w:rsidR="006271D6" w:rsidRDefault="006271D6" w:rsidP="006271D6"/>
    <w:p w:rsidR="006271D6" w:rsidRDefault="006271D6" w:rsidP="006271D6">
      <w:pPr>
        <w:rPr>
          <w:b/>
          <w:bCs/>
        </w:rPr>
      </w:pPr>
      <w:r>
        <w:rPr>
          <w:b/>
          <w:bCs/>
        </w:rPr>
        <w:t>Глава Администрации</w:t>
      </w:r>
    </w:p>
    <w:p w:rsidR="006271D6" w:rsidRDefault="006271D6" w:rsidP="006271D6">
      <w:r>
        <w:rPr>
          <w:b/>
          <w:bCs/>
        </w:rPr>
        <w:t>Денисовского</w:t>
      </w:r>
      <w:r w:rsidR="00CD165A">
        <w:rPr>
          <w:b/>
          <w:bCs/>
        </w:rPr>
        <w:t xml:space="preserve"> </w:t>
      </w:r>
      <w:r>
        <w:rPr>
          <w:b/>
          <w:bCs/>
        </w:rPr>
        <w:t>сельского поселения                                                          О.А.Апанасенко</w:t>
      </w:r>
    </w:p>
    <w:p w:rsidR="006271D6" w:rsidRDefault="006271D6" w:rsidP="006271D6">
      <w:pPr>
        <w:tabs>
          <w:tab w:val="left" w:pos="3181"/>
        </w:tabs>
      </w:pPr>
      <w:r>
        <w:rPr>
          <w:b/>
          <w:bCs/>
        </w:rPr>
        <w:tab/>
      </w:r>
    </w:p>
    <w:p w:rsidR="006271D6" w:rsidRDefault="006271D6" w:rsidP="006271D6">
      <w:pPr>
        <w:tabs>
          <w:tab w:val="left" w:pos="3181"/>
        </w:tabs>
      </w:pPr>
    </w:p>
    <w:p w:rsidR="006271D6" w:rsidRDefault="006271D6" w:rsidP="006271D6">
      <w:pPr>
        <w:tabs>
          <w:tab w:val="left" w:pos="7652"/>
        </w:tabs>
      </w:pPr>
    </w:p>
    <w:p w:rsidR="006271D6" w:rsidRDefault="006271D6" w:rsidP="006271D6">
      <w:pPr>
        <w:tabs>
          <w:tab w:val="left" w:pos="7652"/>
        </w:tabs>
      </w:pPr>
    </w:p>
    <w:p w:rsidR="006271D6" w:rsidRDefault="006271D6" w:rsidP="006271D6">
      <w:pPr>
        <w:tabs>
          <w:tab w:val="left" w:pos="7652"/>
        </w:tabs>
        <w:ind w:left="360"/>
        <w:jc w:val="right"/>
      </w:pPr>
    </w:p>
    <w:p w:rsidR="006271D6" w:rsidRDefault="006271D6" w:rsidP="006271D6">
      <w:pPr>
        <w:tabs>
          <w:tab w:val="left" w:pos="7652"/>
        </w:tabs>
        <w:ind w:left="360"/>
        <w:jc w:val="right"/>
      </w:pPr>
    </w:p>
    <w:p w:rsidR="006271D6" w:rsidRDefault="006271D6" w:rsidP="006271D6">
      <w:pPr>
        <w:tabs>
          <w:tab w:val="left" w:pos="7652"/>
        </w:tabs>
        <w:ind w:left="360"/>
        <w:jc w:val="right"/>
      </w:pPr>
    </w:p>
    <w:p w:rsidR="006271D6" w:rsidRDefault="006271D6" w:rsidP="006271D6">
      <w:pPr>
        <w:tabs>
          <w:tab w:val="left" w:pos="7652"/>
        </w:tabs>
        <w:ind w:left="360"/>
        <w:jc w:val="right"/>
      </w:pPr>
      <w:r>
        <w:lastRenderedPageBreak/>
        <w:tab/>
      </w:r>
      <w:r>
        <w:rPr>
          <w:sz w:val="20"/>
          <w:szCs w:val="20"/>
        </w:rPr>
        <w:t>Приложение к постановлению Администрации</w:t>
      </w:r>
    </w:p>
    <w:p w:rsidR="006271D6" w:rsidRDefault="006271D6" w:rsidP="006271D6">
      <w:pPr>
        <w:tabs>
          <w:tab w:val="left" w:pos="7652"/>
        </w:tabs>
        <w:ind w:left="360"/>
        <w:jc w:val="right"/>
      </w:pPr>
      <w:r>
        <w:rPr>
          <w:sz w:val="20"/>
          <w:szCs w:val="20"/>
        </w:rPr>
        <w:t>Денисовского сельского поселения</w:t>
      </w:r>
    </w:p>
    <w:p w:rsidR="006271D6" w:rsidRDefault="006271D6" w:rsidP="006271D6">
      <w:pPr>
        <w:tabs>
          <w:tab w:val="left" w:pos="7652"/>
        </w:tabs>
        <w:ind w:left="360"/>
        <w:jc w:val="right"/>
      </w:pPr>
      <w:r>
        <w:rPr>
          <w:sz w:val="20"/>
          <w:szCs w:val="20"/>
        </w:rPr>
        <w:t xml:space="preserve"> от 09.01.2017 № 1</w:t>
      </w:r>
    </w:p>
    <w:p w:rsidR="006271D6" w:rsidRDefault="006271D6" w:rsidP="006271D6">
      <w:pPr>
        <w:jc w:val="center"/>
      </w:pPr>
      <w:r>
        <w:t xml:space="preserve">ПЕРЕЧЕНЬ </w:t>
      </w:r>
    </w:p>
    <w:p w:rsidR="006271D6" w:rsidRDefault="006271D6" w:rsidP="006271D6">
      <w:pPr>
        <w:jc w:val="center"/>
      </w:pPr>
      <w:r>
        <w:t>передаваемого имущества.</w:t>
      </w:r>
    </w:p>
    <w:p w:rsidR="006271D6" w:rsidRDefault="006271D6" w:rsidP="006271D6">
      <w:pPr>
        <w:pStyle w:val="ConsPlusNormal"/>
        <w:jc w:val="center"/>
        <w:rPr>
          <w:sz w:val="24"/>
          <w:szCs w:val="24"/>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126"/>
        <w:gridCol w:w="42"/>
        <w:gridCol w:w="1234"/>
        <w:gridCol w:w="183"/>
        <w:gridCol w:w="2517"/>
      </w:tblGrid>
      <w:tr w:rsidR="006271D6" w:rsidRPr="008F5911" w:rsidTr="008F610A">
        <w:tc>
          <w:tcPr>
            <w:tcW w:w="709" w:type="dxa"/>
          </w:tcPr>
          <w:p w:rsidR="006271D6" w:rsidRPr="008F5911" w:rsidRDefault="006271D6" w:rsidP="008F610A">
            <w:pPr>
              <w:pStyle w:val="ConsPlusNormal"/>
              <w:jc w:val="center"/>
              <w:rPr>
                <w:sz w:val="24"/>
                <w:szCs w:val="24"/>
              </w:rPr>
            </w:pPr>
            <w:r w:rsidRPr="008F5911">
              <w:rPr>
                <w:sz w:val="24"/>
                <w:szCs w:val="24"/>
              </w:rPr>
              <w:t>№</w:t>
            </w:r>
          </w:p>
          <w:p w:rsidR="006271D6" w:rsidRPr="008F5911" w:rsidRDefault="006271D6" w:rsidP="008F610A">
            <w:pPr>
              <w:jc w:val="center"/>
            </w:pPr>
            <w:proofErr w:type="gramStart"/>
            <w:r w:rsidRPr="008F5911">
              <w:t>п</w:t>
            </w:r>
            <w:proofErr w:type="gramEnd"/>
            <w:r w:rsidRPr="008F5911">
              <w:t>/п</w:t>
            </w:r>
          </w:p>
        </w:tc>
        <w:tc>
          <w:tcPr>
            <w:tcW w:w="2835" w:type="dxa"/>
          </w:tcPr>
          <w:p w:rsidR="006271D6" w:rsidRPr="008F5911" w:rsidRDefault="006271D6" w:rsidP="008F610A">
            <w:pPr>
              <w:jc w:val="center"/>
            </w:pPr>
            <w:r w:rsidRPr="008F5911">
              <w:t>Наименование объектов</w:t>
            </w:r>
          </w:p>
        </w:tc>
        <w:tc>
          <w:tcPr>
            <w:tcW w:w="2126" w:type="dxa"/>
          </w:tcPr>
          <w:p w:rsidR="006271D6" w:rsidRPr="008F5911" w:rsidRDefault="006271D6" w:rsidP="008F610A">
            <w:pPr>
              <w:jc w:val="center"/>
            </w:pPr>
            <w:r w:rsidRPr="008F5911">
              <w:t>Местонахождение объектов</w:t>
            </w:r>
          </w:p>
        </w:tc>
        <w:tc>
          <w:tcPr>
            <w:tcW w:w="1276" w:type="dxa"/>
            <w:gridSpan w:val="2"/>
          </w:tcPr>
          <w:p w:rsidR="006271D6" w:rsidRPr="008F5911" w:rsidRDefault="006271D6" w:rsidP="008F610A">
            <w:pPr>
              <w:jc w:val="center"/>
            </w:pPr>
            <w:r w:rsidRPr="008F5911">
              <w:t>Общая площадь (кв</w:t>
            </w:r>
            <w:proofErr w:type="gramStart"/>
            <w:r w:rsidRPr="008F5911">
              <w:t>.м</w:t>
            </w:r>
            <w:proofErr w:type="gramEnd"/>
            <w:r w:rsidRPr="008F5911">
              <w:t>)</w:t>
            </w:r>
          </w:p>
        </w:tc>
        <w:tc>
          <w:tcPr>
            <w:tcW w:w="2700" w:type="dxa"/>
            <w:gridSpan w:val="2"/>
          </w:tcPr>
          <w:p w:rsidR="006271D6" w:rsidRPr="008F5911" w:rsidRDefault="006271D6" w:rsidP="008F610A">
            <w:pPr>
              <w:pStyle w:val="ConsPlusNormal"/>
              <w:jc w:val="center"/>
              <w:rPr>
                <w:sz w:val="24"/>
                <w:szCs w:val="24"/>
              </w:rPr>
            </w:pPr>
            <w:r w:rsidRPr="008F5911">
              <w:rPr>
                <w:sz w:val="24"/>
                <w:szCs w:val="24"/>
              </w:rPr>
              <w:t xml:space="preserve">Наименование </w:t>
            </w:r>
            <w:proofErr w:type="gramStart"/>
            <w:r w:rsidRPr="008F5911">
              <w:rPr>
                <w:sz w:val="24"/>
                <w:szCs w:val="24"/>
              </w:rPr>
              <w:t>юридических</w:t>
            </w:r>
            <w:proofErr w:type="gramEnd"/>
          </w:p>
          <w:p w:rsidR="006271D6" w:rsidRPr="008F5911" w:rsidRDefault="006271D6" w:rsidP="008F610A">
            <w:pPr>
              <w:jc w:val="center"/>
            </w:pPr>
            <w:r w:rsidRPr="008F5911">
              <w:t xml:space="preserve">лиц </w:t>
            </w:r>
            <w:proofErr w:type="gramStart"/>
            <w:r w:rsidRPr="008F5911">
              <w:t>–б</w:t>
            </w:r>
            <w:proofErr w:type="gramEnd"/>
            <w:r w:rsidRPr="008F5911">
              <w:t>алансодержателей имущества</w:t>
            </w:r>
          </w:p>
        </w:tc>
      </w:tr>
      <w:tr w:rsidR="006271D6" w:rsidRPr="008F5911" w:rsidTr="008F610A">
        <w:tc>
          <w:tcPr>
            <w:tcW w:w="9646" w:type="dxa"/>
            <w:gridSpan w:val="7"/>
          </w:tcPr>
          <w:p w:rsidR="006271D6" w:rsidRPr="008F5911" w:rsidRDefault="006271D6" w:rsidP="006271D6">
            <w:pPr>
              <w:pStyle w:val="a5"/>
              <w:numPr>
                <w:ilvl w:val="0"/>
                <w:numId w:val="1"/>
              </w:numPr>
              <w:suppressAutoHyphens w:val="0"/>
              <w:jc w:val="center"/>
            </w:pPr>
            <w:r w:rsidRPr="008F5911">
              <w:t>Недвижимое имущество</w:t>
            </w:r>
          </w:p>
        </w:tc>
      </w:tr>
      <w:tr w:rsidR="006271D6" w:rsidRPr="008F5911" w:rsidTr="008F610A">
        <w:tc>
          <w:tcPr>
            <w:tcW w:w="709" w:type="dxa"/>
          </w:tcPr>
          <w:p w:rsidR="006271D6" w:rsidRPr="008F5911" w:rsidRDefault="006271D6" w:rsidP="008F610A">
            <w:r w:rsidRPr="008F5911">
              <w:t>1.</w:t>
            </w:r>
          </w:p>
        </w:tc>
        <w:tc>
          <w:tcPr>
            <w:tcW w:w="2835" w:type="dxa"/>
          </w:tcPr>
          <w:p w:rsidR="006271D6" w:rsidRPr="008F5911" w:rsidRDefault="006271D6" w:rsidP="008F610A">
            <w:r w:rsidRPr="008F5911">
              <w:t>Автодорога с твердым покрытием, кадастровый номер 61:32:0000000:2416, протяженностью 1440 м</w:t>
            </w:r>
          </w:p>
        </w:tc>
        <w:tc>
          <w:tcPr>
            <w:tcW w:w="2126" w:type="dxa"/>
          </w:tcPr>
          <w:p w:rsidR="006271D6" w:rsidRPr="008F5911" w:rsidRDefault="006271D6" w:rsidP="008F610A">
            <w:r w:rsidRPr="008F5911">
              <w:t>п</w:t>
            </w:r>
            <w:proofErr w:type="gramStart"/>
            <w:r w:rsidRPr="008F5911">
              <w:t>.Д</w:t>
            </w:r>
            <w:proofErr w:type="gramEnd"/>
            <w:r w:rsidRPr="008F5911">
              <w:t>енисовский, пер.Вишневый</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2.</w:t>
            </w:r>
          </w:p>
        </w:tc>
        <w:tc>
          <w:tcPr>
            <w:tcW w:w="2835" w:type="dxa"/>
          </w:tcPr>
          <w:p w:rsidR="006271D6" w:rsidRPr="008F5911" w:rsidRDefault="006271D6" w:rsidP="008F610A">
            <w:r w:rsidRPr="008F5911">
              <w:t>Автодорога с твердым покрытием, кадастровый номер 61:32:0000000:2417, протяженностью 2330 м</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ул.Мира</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3.</w:t>
            </w:r>
          </w:p>
        </w:tc>
        <w:tc>
          <w:tcPr>
            <w:tcW w:w="2835" w:type="dxa"/>
          </w:tcPr>
          <w:p w:rsidR="006271D6" w:rsidRPr="008F5911" w:rsidRDefault="006271D6" w:rsidP="008F610A">
            <w:r w:rsidRPr="008F5911">
              <w:t>Земельный участок, кадастровый номер 61:32:0000000:2470</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ул.Мира</w:t>
            </w:r>
          </w:p>
        </w:tc>
        <w:tc>
          <w:tcPr>
            <w:tcW w:w="1276" w:type="dxa"/>
            <w:gridSpan w:val="2"/>
          </w:tcPr>
          <w:p w:rsidR="006271D6" w:rsidRPr="008F5911" w:rsidRDefault="006271D6" w:rsidP="008F610A">
            <w:r w:rsidRPr="008F5911">
              <w:t>13725</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4.</w:t>
            </w:r>
          </w:p>
        </w:tc>
        <w:tc>
          <w:tcPr>
            <w:tcW w:w="2835" w:type="dxa"/>
          </w:tcPr>
          <w:p w:rsidR="006271D6" w:rsidRPr="008F5911" w:rsidRDefault="006271D6" w:rsidP="008F610A">
            <w:r w:rsidRPr="008F5911">
              <w:t>Автодорога с твердым покрытием, кадастровый номер 61:32:0000000:2419, протяженностью 470 м</w:t>
            </w:r>
          </w:p>
        </w:tc>
        <w:tc>
          <w:tcPr>
            <w:tcW w:w="2126" w:type="dxa"/>
          </w:tcPr>
          <w:p w:rsidR="006271D6" w:rsidRPr="008F5911" w:rsidRDefault="006271D6" w:rsidP="008F610A">
            <w:r w:rsidRPr="008F5911">
              <w:t>п</w:t>
            </w:r>
            <w:proofErr w:type="gramStart"/>
            <w:r w:rsidRPr="008F5911">
              <w:t>.Д</w:t>
            </w:r>
            <w:proofErr w:type="gramEnd"/>
            <w:r w:rsidRPr="008F5911">
              <w:t>енисовский, ул.Социалистическая</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5.</w:t>
            </w:r>
          </w:p>
        </w:tc>
        <w:tc>
          <w:tcPr>
            <w:tcW w:w="2835" w:type="dxa"/>
          </w:tcPr>
          <w:p w:rsidR="006271D6" w:rsidRPr="008F5911" w:rsidRDefault="006271D6" w:rsidP="008F610A">
            <w:r w:rsidRPr="008F5911">
              <w:t>Земельный участок, кадастровый номер 61:32:0030101:1619</w:t>
            </w:r>
          </w:p>
        </w:tc>
        <w:tc>
          <w:tcPr>
            <w:tcW w:w="2126" w:type="dxa"/>
          </w:tcPr>
          <w:p w:rsidR="006271D6" w:rsidRPr="008F5911" w:rsidRDefault="006271D6" w:rsidP="008F610A">
            <w:r w:rsidRPr="008F5911">
              <w:t>п</w:t>
            </w:r>
            <w:proofErr w:type="gramStart"/>
            <w:r w:rsidRPr="008F5911">
              <w:t>.Д</w:t>
            </w:r>
            <w:proofErr w:type="gramEnd"/>
            <w:r w:rsidRPr="008F5911">
              <w:t>енисовский, ул.Социалистическая</w:t>
            </w:r>
          </w:p>
        </w:tc>
        <w:tc>
          <w:tcPr>
            <w:tcW w:w="1276" w:type="dxa"/>
            <w:gridSpan w:val="2"/>
          </w:tcPr>
          <w:p w:rsidR="006271D6" w:rsidRPr="008F5911" w:rsidRDefault="006271D6" w:rsidP="008F610A">
            <w:r w:rsidRPr="008F5911">
              <w:t>2820</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6.</w:t>
            </w:r>
          </w:p>
        </w:tc>
        <w:tc>
          <w:tcPr>
            <w:tcW w:w="2835" w:type="dxa"/>
          </w:tcPr>
          <w:p w:rsidR="006271D6" w:rsidRPr="008F5911" w:rsidRDefault="006271D6" w:rsidP="008F610A">
            <w:r w:rsidRPr="008F5911">
              <w:t>Автодорога с твердым покрытием, кадастровый номер 61:32:0000000:2423, протяженностью 1808 м</w:t>
            </w:r>
          </w:p>
        </w:tc>
        <w:tc>
          <w:tcPr>
            <w:tcW w:w="2126" w:type="dxa"/>
          </w:tcPr>
          <w:p w:rsidR="006271D6" w:rsidRPr="008F5911" w:rsidRDefault="006271D6" w:rsidP="008F610A">
            <w:r w:rsidRPr="008F5911">
              <w:t>п.Денисовский, ул.40 лет Победы</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7.</w:t>
            </w:r>
          </w:p>
        </w:tc>
        <w:tc>
          <w:tcPr>
            <w:tcW w:w="2835" w:type="dxa"/>
          </w:tcPr>
          <w:p w:rsidR="006271D6" w:rsidRPr="008F5911" w:rsidRDefault="006271D6" w:rsidP="008F610A">
            <w:r w:rsidRPr="008F5911">
              <w:t>Земельный участок, кадастровый номер 61:32:0000000:2471</w:t>
            </w:r>
          </w:p>
        </w:tc>
        <w:tc>
          <w:tcPr>
            <w:tcW w:w="2126" w:type="dxa"/>
          </w:tcPr>
          <w:p w:rsidR="006271D6" w:rsidRPr="008F5911" w:rsidRDefault="006271D6" w:rsidP="008F610A">
            <w:r w:rsidRPr="008F5911">
              <w:t>п.Денисовский, ул.40 лет Победы</w:t>
            </w:r>
          </w:p>
        </w:tc>
        <w:tc>
          <w:tcPr>
            <w:tcW w:w="1276" w:type="dxa"/>
            <w:gridSpan w:val="2"/>
          </w:tcPr>
          <w:p w:rsidR="006271D6" w:rsidRPr="008F5911" w:rsidRDefault="006271D6" w:rsidP="008F610A">
            <w:r w:rsidRPr="008F5911">
              <w:t>8324</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8.</w:t>
            </w:r>
          </w:p>
        </w:tc>
        <w:tc>
          <w:tcPr>
            <w:tcW w:w="2835" w:type="dxa"/>
          </w:tcPr>
          <w:p w:rsidR="006271D6" w:rsidRPr="008F5911" w:rsidRDefault="006271D6" w:rsidP="008F610A">
            <w:r w:rsidRPr="008F5911">
              <w:t>Автодорога с твердым покрытием, кадастровый номер 61:32:0000000:2418, протяженностью 590 м</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ул.Молодежная</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9.</w:t>
            </w:r>
          </w:p>
        </w:tc>
        <w:tc>
          <w:tcPr>
            <w:tcW w:w="2835" w:type="dxa"/>
          </w:tcPr>
          <w:p w:rsidR="006271D6" w:rsidRPr="008F5911" w:rsidRDefault="006271D6" w:rsidP="008F610A">
            <w:r w:rsidRPr="008F5911">
              <w:t>Земельный участок, кадастровый номер 61:32:0600008:9299</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ул.Молодежная</w:t>
            </w:r>
          </w:p>
        </w:tc>
        <w:tc>
          <w:tcPr>
            <w:tcW w:w="1276" w:type="dxa"/>
            <w:gridSpan w:val="2"/>
          </w:tcPr>
          <w:p w:rsidR="006271D6" w:rsidRPr="008F5911" w:rsidRDefault="006271D6" w:rsidP="008F610A">
            <w:r w:rsidRPr="008F5911">
              <w:t>2512</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10.</w:t>
            </w:r>
          </w:p>
        </w:tc>
        <w:tc>
          <w:tcPr>
            <w:tcW w:w="2835" w:type="dxa"/>
          </w:tcPr>
          <w:p w:rsidR="006271D6" w:rsidRPr="008F5911" w:rsidRDefault="006271D6" w:rsidP="008F610A">
            <w:r w:rsidRPr="008F5911">
              <w:t xml:space="preserve">Автодорога с твердым покрытием, кадастровый </w:t>
            </w:r>
            <w:r w:rsidRPr="008F5911">
              <w:lastRenderedPageBreak/>
              <w:t>номер 61:32:0000000:2422, протяженностью 1920 м</w:t>
            </w:r>
          </w:p>
        </w:tc>
        <w:tc>
          <w:tcPr>
            <w:tcW w:w="2126" w:type="dxa"/>
          </w:tcPr>
          <w:p w:rsidR="006271D6" w:rsidRPr="008F5911" w:rsidRDefault="006271D6" w:rsidP="008F610A">
            <w:r w:rsidRPr="008F5911">
              <w:lastRenderedPageBreak/>
              <w:t>п</w:t>
            </w:r>
            <w:proofErr w:type="gramStart"/>
            <w:r w:rsidRPr="008F5911">
              <w:t>.Д</w:t>
            </w:r>
            <w:proofErr w:type="gramEnd"/>
            <w:r w:rsidRPr="008F5911">
              <w:t>енисовский, ул.Садовая</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 xml:space="preserve">Администрация Денисовскогосельского </w:t>
            </w:r>
            <w:r w:rsidRPr="008F5911">
              <w:lastRenderedPageBreak/>
              <w:t>поселения</w:t>
            </w:r>
          </w:p>
        </w:tc>
      </w:tr>
      <w:tr w:rsidR="006271D6" w:rsidRPr="008F5911" w:rsidTr="008F610A">
        <w:tc>
          <w:tcPr>
            <w:tcW w:w="709" w:type="dxa"/>
          </w:tcPr>
          <w:p w:rsidR="006271D6" w:rsidRPr="008F5911" w:rsidRDefault="006271D6" w:rsidP="008F610A">
            <w:r w:rsidRPr="008F5911">
              <w:lastRenderedPageBreak/>
              <w:t>11.</w:t>
            </w:r>
          </w:p>
        </w:tc>
        <w:tc>
          <w:tcPr>
            <w:tcW w:w="2835" w:type="dxa"/>
          </w:tcPr>
          <w:p w:rsidR="006271D6" w:rsidRPr="008F5911" w:rsidRDefault="006271D6" w:rsidP="008F610A">
            <w:r w:rsidRPr="008F5911">
              <w:t>Земельный участок, кадастровый номер 61:32:0030101:1623</w:t>
            </w:r>
          </w:p>
        </w:tc>
        <w:tc>
          <w:tcPr>
            <w:tcW w:w="2126" w:type="dxa"/>
          </w:tcPr>
          <w:p w:rsidR="006271D6" w:rsidRPr="008F5911" w:rsidRDefault="006271D6" w:rsidP="008F610A">
            <w:r w:rsidRPr="008F5911">
              <w:t>п</w:t>
            </w:r>
            <w:proofErr w:type="gramStart"/>
            <w:r w:rsidRPr="008F5911">
              <w:t>.Д</w:t>
            </w:r>
            <w:proofErr w:type="gramEnd"/>
            <w:r w:rsidRPr="008F5911">
              <w:t>енисовский, ул.Садовая</w:t>
            </w:r>
          </w:p>
        </w:tc>
        <w:tc>
          <w:tcPr>
            <w:tcW w:w="1276" w:type="dxa"/>
            <w:gridSpan w:val="2"/>
          </w:tcPr>
          <w:p w:rsidR="006271D6" w:rsidRPr="008F5911" w:rsidRDefault="006271D6" w:rsidP="008F610A">
            <w:r w:rsidRPr="008F5911">
              <w:t>5083</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12.</w:t>
            </w:r>
          </w:p>
        </w:tc>
        <w:tc>
          <w:tcPr>
            <w:tcW w:w="2835" w:type="dxa"/>
          </w:tcPr>
          <w:p w:rsidR="006271D6" w:rsidRPr="008F5911" w:rsidRDefault="006271D6" w:rsidP="008F610A">
            <w:r w:rsidRPr="008F5911">
              <w:t>Помещение библиотеки, кадастровый номер 61:32:0030101:1467</w:t>
            </w:r>
          </w:p>
        </w:tc>
        <w:tc>
          <w:tcPr>
            <w:tcW w:w="2126" w:type="dxa"/>
          </w:tcPr>
          <w:p w:rsidR="006271D6" w:rsidRPr="008F5911" w:rsidRDefault="006271D6" w:rsidP="008F610A">
            <w:r w:rsidRPr="008F5911">
              <w:t>п</w:t>
            </w:r>
            <w:proofErr w:type="gramStart"/>
            <w:r w:rsidRPr="008F5911">
              <w:t>.Д</w:t>
            </w:r>
            <w:proofErr w:type="gramEnd"/>
            <w:r w:rsidRPr="008F5911">
              <w:t>енисовский, ул.Ленинская, дом №18, пом. 2</w:t>
            </w:r>
          </w:p>
        </w:tc>
        <w:tc>
          <w:tcPr>
            <w:tcW w:w="1276" w:type="dxa"/>
            <w:gridSpan w:val="2"/>
          </w:tcPr>
          <w:p w:rsidR="006271D6" w:rsidRPr="008F5911" w:rsidRDefault="006271D6" w:rsidP="008F610A">
            <w:r w:rsidRPr="008F5911">
              <w:t>120,8</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13.</w:t>
            </w:r>
          </w:p>
        </w:tc>
        <w:tc>
          <w:tcPr>
            <w:tcW w:w="2835" w:type="dxa"/>
          </w:tcPr>
          <w:p w:rsidR="006271D6" w:rsidRPr="008F5911" w:rsidRDefault="006271D6" w:rsidP="008F610A">
            <w:r w:rsidRPr="008F5911">
              <w:t>Насосная станция, кадастровый номер 61:32:0600008:8808</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ул.Мира, дом № 30</w:t>
            </w:r>
          </w:p>
        </w:tc>
        <w:tc>
          <w:tcPr>
            <w:tcW w:w="1276" w:type="dxa"/>
            <w:gridSpan w:val="2"/>
          </w:tcPr>
          <w:p w:rsidR="006271D6" w:rsidRPr="008F5911" w:rsidRDefault="006271D6" w:rsidP="008F610A">
            <w:r w:rsidRPr="008F5911">
              <w:t>63,5</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14.</w:t>
            </w:r>
          </w:p>
        </w:tc>
        <w:tc>
          <w:tcPr>
            <w:tcW w:w="2835" w:type="dxa"/>
          </w:tcPr>
          <w:p w:rsidR="006271D6" w:rsidRPr="008F5911" w:rsidRDefault="006271D6" w:rsidP="008F610A">
            <w:r w:rsidRPr="008F5911">
              <w:t>Земельный участок, кадастровый номер 61:32:0600008:8794</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ул.Мира,30</w:t>
            </w:r>
          </w:p>
        </w:tc>
        <w:tc>
          <w:tcPr>
            <w:tcW w:w="1276" w:type="dxa"/>
            <w:gridSpan w:val="2"/>
          </w:tcPr>
          <w:p w:rsidR="006271D6" w:rsidRPr="008F5911" w:rsidRDefault="006271D6" w:rsidP="008F610A">
            <w:r w:rsidRPr="008F5911">
              <w:t>7460</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15.</w:t>
            </w:r>
          </w:p>
        </w:tc>
        <w:tc>
          <w:tcPr>
            <w:tcW w:w="2835" w:type="dxa"/>
          </w:tcPr>
          <w:p w:rsidR="006271D6" w:rsidRPr="008F5911" w:rsidRDefault="006271D6" w:rsidP="008F610A">
            <w:r w:rsidRPr="008F5911">
              <w:t>Водопроводная сеть, кадастровый номер 61:32:0000000:2426, протяженностью 17300м</w:t>
            </w:r>
          </w:p>
        </w:tc>
        <w:tc>
          <w:tcPr>
            <w:tcW w:w="2126" w:type="dxa"/>
          </w:tcPr>
          <w:p w:rsidR="006271D6" w:rsidRPr="008F5911" w:rsidRDefault="006271D6" w:rsidP="008F610A">
            <w:r w:rsidRPr="008F5911">
              <w:t>п</w:t>
            </w:r>
            <w:proofErr w:type="gramStart"/>
            <w:r w:rsidRPr="008F5911">
              <w:t>.Д</w:t>
            </w:r>
            <w:proofErr w:type="gramEnd"/>
            <w:r w:rsidRPr="008F5911">
              <w:t>енисовский, от насосной станции до гранулятора, от насосной станции до колодца возле накопителя, от шахтных колодцев до ул. Октябрьской, по ул. Мира, ул. 40 лет Победы, ул.Советская, ул.Ленинская, ул.Октябрьская, ул.Садовая, ул.Молодежная, ул.Социалистическая, ул.Восточная, ул.Спортивная, ул.Харченко, пер.Вишневый</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16.</w:t>
            </w:r>
          </w:p>
        </w:tc>
        <w:tc>
          <w:tcPr>
            <w:tcW w:w="2835" w:type="dxa"/>
          </w:tcPr>
          <w:p w:rsidR="006271D6" w:rsidRPr="008F5911" w:rsidRDefault="006271D6" w:rsidP="008F610A">
            <w:r w:rsidRPr="008F5911">
              <w:t>Пешеходные дорожки с твердым  покрытием, кадастровый номер 61:32:0030101:1639, протяженностью 705 м</w:t>
            </w:r>
          </w:p>
        </w:tc>
        <w:tc>
          <w:tcPr>
            <w:tcW w:w="2126" w:type="dxa"/>
          </w:tcPr>
          <w:p w:rsidR="006271D6" w:rsidRPr="008F5911" w:rsidRDefault="006271D6" w:rsidP="008F610A">
            <w:r w:rsidRPr="008F5911">
              <w:t>п.Денисовский, ул.40 лет Победы</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17.</w:t>
            </w:r>
          </w:p>
        </w:tc>
        <w:tc>
          <w:tcPr>
            <w:tcW w:w="2835" w:type="dxa"/>
          </w:tcPr>
          <w:p w:rsidR="006271D6" w:rsidRPr="008F5911" w:rsidRDefault="006271D6" w:rsidP="008F610A">
            <w:r w:rsidRPr="008F5911">
              <w:t>Пешеходные дорожки с твердым  покрытием, кадастровый номер 61:32:0030101:1636, протяженностью 373 м</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ул.Молодежная</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18</w:t>
            </w:r>
          </w:p>
        </w:tc>
        <w:tc>
          <w:tcPr>
            <w:tcW w:w="2835" w:type="dxa"/>
          </w:tcPr>
          <w:p w:rsidR="006271D6" w:rsidRPr="008F5911" w:rsidRDefault="006271D6" w:rsidP="008F610A">
            <w:r w:rsidRPr="008F5911">
              <w:t>Пешеходные дорожки с твердым  покрытием, кадастровый номер 61:32:0030101:1635, протяженностью 650 м</w:t>
            </w:r>
          </w:p>
        </w:tc>
        <w:tc>
          <w:tcPr>
            <w:tcW w:w="2126" w:type="dxa"/>
          </w:tcPr>
          <w:p w:rsidR="006271D6" w:rsidRPr="008F5911" w:rsidRDefault="006271D6" w:rsidP="008F610A">
            <w:r w:rsidRPr="008F5911">
              <w:t>п</w:t>
            </w:r>
            <w:proofErr w:type="gramStart"/>
            <w:r w:rsidRPr="008F5911">
              <w:t>.Д</w:t>
            </w:r>
            <w:proofErr w:type="gramEnd"/>
            <w:r w:rsidRPr="008F5911">
              <w:t>енисовский, ул.Мира</w:t>
            </w:r>
          </w:p>
        </w:tc>
        <w:tc>
          <w:tcPr>
            <w:tcW w:w="1276" w:type="dxa"/>
            <w:gridSpan w:val="2"/>
          </w:tcPr>
          <w:p w:rsidR="006271D6" w:rsidRPr="008F5911" w:rsidRDefault="006271D6" w:rsidP="008F610A">
            <w:r w:rsidRPr="008F5911">
              <w:t>-</w:t>
            </w:r>
          </w:p>
        </w:tc>
        <w:tc>
          <w:tcPr>
            <w:tcW w:w="2700" w:type="dxa"/>
            <w:gridSpan w:val="2"/>
          </w:tcPr>
          <w:p w:rsidR="006271D6" w:rsidRPr="008F5911" w:rsidRDefault="006271D6" w:rsidP="008F610A">
            <w:r w:rsidRPr="008F5911">
              <w:t>Администрация Денисовского сельского поселения</w:t>
            </w:r>
          </w:p>
        </w:tc>
      </w:tr>
      <w:tr w:rsidR="006271D6" w:rsidRPr="008F5911" w:rsidTr="008F610A">
        <w:tc>
          <w:tcPr>
            <w:tcW w:w="709" w:type="dxa"/>
          </w:tcPr>
          <w:p w:rsidR="006271D6" w:rsidRPr="008F5911" w:rsidRDefault="006271D6" w:rsidP="008F610A">
            <w:r w:rsidRPr="008F5911">
              <w:t>19.</w:t>
            </w:r>
          </w:p>
        </w:tc>
        <w:tc>
          <w:tcPr>
            <w:tcW w:w="2835" w:type="dxa"/>
          </w:tcPr>
          <w:p w:rsidR="006271D6" w:rsidRPr="008F5911" w:rsidRDefault="006271D6" w:rsidP="008F610A">
            <w:r w:rsidRPr="008F5911">
              <w:t xml:space="preserve">Пешеходные дорожки с </w:t>
            </w:r>
            <w:r w:rsidRPr="008F5911">
              <w:lastRenderedPageBreak/>
              <w:t>твердым  покрытием, кадастровый номер 61:32:0030101:1638, протяженностью 455 м</w:t>
            </w:r>
          </w:p>
        </w:tc>
        <w:tc>
          <w:tcPr>
            <w:tcW w:w="2126" w:type="dxa"/>
          </w:tcPr>
          <w:p w:rsidR="006271D6" w:rsidRPr="008F5911" w:rsidRDefault="006271D6" w:rsidP="008F610A">
            <w:r w:rsidRPr="008F5911">
              <w:lastRenderedPageBreak/>
              <w:t>п</w:t>
            </w:r>
            <w:proofErr w:type="gramStart"/>
            <w:r w:rsidRPr="008F5911">
              <w:t>.Д</w:t>
            </w:r>
            <w:proofErr w:type="gramEnd"/>
            <w:r w:rsidRPr="008F5911">
              <w:t xml:space="preserve">енисовский, </w:t>
            </w:r>
            <w:r w:rsidRPr="008F5911">
              <w:lastRenderedPageBreak/>
              <w:t>ул.Социалистическая</w:t>
            </w:r>
          </w:p>
        </w:tc>
        <w:tc>
          <w:tcPr>
            <w:tcW w:w="1276" w:type="dxa"/>
            <w:gridSpan w:val="2"/>
          </w:tcPr>
          <w:p w:rsidR="006271D6" w:rsidRPr="008F5911" w:rsidRDefault="006271D6" w:rsidP="008F610A">
            <w:r w:rsidRPr="008F5911">
              <w:lastRenderedPageBreak/>
              <w:t>-</w:t>
            </w:r>
          </w:p>
        </w:tc>
        <w:tc>
          <w:tcPr>
            <w:tcW w:w="2700" w:type="dxa"/>
            <w:gridSpan w:val="2"/>
          </w:tcPr>
          <w:p w:rsidR="006271D6" w:rsidRPr="008F5911" w:rsidRDefault="006271D6" w:rsidP="008F610A">
            <w:r w:rsidRPr="008F5911">
              <w:t xml:space="preserve">Администрация </w:t>
            </w:r>
            <w:r w:rsidRPr="008F5911">
              <w:lastRenderedPageBreak/>
              <w:t>Денисовского сельского поселения</w:t>
            </w:r>
          </w:p>
        </w:tc>
      </w:tr>
      <w:tr w:rsidR="006271D6" w:rsidRPr="008F5911" w:rsidTr="008F610A">
        <w:tc>
          <w:tcPr>
            <w:tcW w:w="9646" w:type="dxa"/>
            <w:gridSpan w:val="7"/>
          </w:tcPr>
          <w:p w:rsidR="006271D6" w:rsidRPr="008F5911" w:rsidRDefault="006271D6" w:rsidP="008F610A">
            <w:pPr>
              <w:jc w:val="center"/>
            </w:pPr>
            <w:r w:rsidRPr="008F5911">
              <w:lastRenderedPageBreak/>
              <w:t>2.Движимое имущество</w:t>
            </w:r>
          </w:p>
        </w:tc>
      </w:tr>
      <w:tr w:rsidR="006271D6" w:rsidRPr="008F5911" w:rsidTr="008F610A">
        <w:tc>
          <w:tcPr>
            <w:tcW w:w="709" w:type="dxa"/>
          </w:tcPr>
          <w:p w:rsidR="006271D6" w:rsidRPr="008F5911" w:rsidRDefault="006271D6" w:rsidP="008F610A">
            <w:r w:rsidRPr="008F5911">
              <w:t>1.</w:t>
            </w:r>
          </w:p>
        </w:tc>
        <w:tc>
          <w:tcPr>
            <w:tcW w:w="2835" w:type="dxa"/>
          </w:tcPr>
          <w:p w:rsidR="006271D6" w:rsidRPr="008F5911" w:rsidRDefault="006271D6" w:rsidP="008F610A">
            <w:r w:rsidRPr="008F5911">
              <w:t>Иное движимое имущество первоначальной стоимостью менее двухсот тысяч рублей, необходимое для организации библиотечного обслуживания населения, комплектования и обеспечения сохранности библиотечных фондов библиотек поселения</w:t>
            </w:r>
          </w:p>
        </w:tc>
        <w:tc>
          <w:tcPr>
            <w:tcW w:w="2168" w:type="dxa"/>
            <w:gridSpan w:val="2"/>
          </w:tcPr>
          <w:p w:rsidR="006271D6" w:rsidRPr="008F5911" w:rsidRDefault="006271D6" w:rsidP="008F610A">
            <w:r w:rsidRPr="008F5911">
              <w:t>-</w:t>
            </w:r>
          </w:p>
        </w:tc>
        <w:tc>
          <w:tcPr>
            <w:tcW w:w="1417" w:type="dxa"/>
            <w:gridSpan w:val="2"/>
          </w:tcPr>
          <w:p w:rsidR="006271D6" w:rsidRPr="008F5911" w:rsidRDefault="006271D6" w:rsidP="008F610A">
            <w:r w:rsidRPr="008F5911">
              <w:t>-</w:t>
            </w:r>
          </w:p>
        </w:tc>
        <w:tc>
          <w:tcPr>
            <w:tcW w:w="2517" w:type="dxa"/>
          </w:tcPr>
          <w:p w:rsidR="006271D6" w:rsidRPr="008F5911" w:rsidRDefault="006271D6" w:rsidP="008F610A">
            <w:r w:rsidRPr="008F5911">
              <w:t>Муниципальное казенное учреждение культуры «Денисовская поселенческая библиотека»</w:t>
            </w:r>
          </w:p>
        </w:tc>
      </w:tr>
    </w:tbl>
    <w:p w:rsidR="006271D6" w:rsidRDefault="006271D6" w:rsidP="006271D6">
      <w:pPr>
        <w:rPr>
          <w:sz w:val="18"/>
          <w:szCs w:val="18"/>
        </w:rPr>
      </w:pPr>
    </w:p>
    <w:p w:rsidR="006271D6" w:rsidRDefault="006271D6" w:rsidP="006271D6">
      <w:pPr>
        <w:jc w:val="both"/>
      </w:pPr>
      <w:r>
        <w:rPr>
          <w:sz w:val="18"/>
          <w:szCs w:val="18"/>
        </w:rPr>
        <w:tab/>
      </w: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jc w:val="both"/>
      </w:pPr>
    </w:p>
    <w:p w:rsidR="006271D6" w:rsidRDefault="006271D6" w:rsidP="006271D6">
      <w:pPr>
        <w:rPr>
          <w:b/>
          <w:bCs/>
          <w:sz w:val="18"/>
          <w:szCs w:val="18"/>
        </w:rPr>
      </w:pPr>
      <w:bookmarkStart w:id="0" w:name="_GoBack"/>
      <w:bookmarkEnd w:id="0"/>
    </w:p>
    <w:p w:rsidR="006271D6" w:rsidRDefault="006271D6" w:rsidP="006271D6">
      <w:pPr>
        <w:rPr>
          <w:b/>
          <w:bCs/>
          <w:sz w:val="18"/>
          <w:szCs w:val="18"/>
        </w:rPr>
      </w:pPr>
    </w:p>
    <w:p w:rsidR="004B48D6" w:rsidRDefault="004B48D6"/>
    <w:sectPr w:rsidR="004B48D6" w:rsidSect="000D4C3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B186F"/>
    <w:multiLevelType w:val="hybridMultilevel"/>
    <w:tmpl w:val="E5E04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824"/>
    <w:rsid w:val="0000050B"/>
    <w:rsid w:val="000031C3"/>
    <w:rsid w:val="00011C22"/>
    <w:rsid w:val="000229D3"/>
    <w:rsid w:val="00023D22"/>
    <w:rsid w:val="0002470C"/>
    <w:rsid w:val="00026888"/>
    <w:rsid w:val="00026AF3"/>
    <w:rsid w:val="000300D4"/>
    <w:rsid w:val="000307C5"/>
    <w:rsid w:val="00031DC5"/>
    <w:rsid w:val="000335C3"/>
    <w:rsid w:val="00033ACA"/>
    <w:rsid w:val="00033DCC"/>
    <w:rsid w:val="0003548D"/>
    <w:rsid w:val="000413B7"/>
    <w:rsid w:val="00042E4B"/>
    <w:rsid w:val="00043C6C"/>
    <w:rsid w:val="00050810"/>
    <w:rsid w:val="00051423"/>
    <w:rsid w:val="000516AA"/>
    <w:rsid w:val="000517CB"/>
    <w:rsid w:val="00063A10"/>
    <w:rsid w:val="00067277"/>
    <w:rsid w:val="00072E9D"/>
    <w:rsid w:val="00075D12"/>
    <w:rsid w:val="00083BDC"/>
    <w:rsid w:val="00084D21"/>
    <w:rsid w:val="00095552"/>
    <w:rsid w:val="000A77B6"/>
    <w:rsid w:val="000B0BB4"/>
    <w:rsid w:val="000B40BD"/>
    <w:rsid w:val="000B73A1"/>
    <w:rsid w:val="000C5113"/>
    <w:rsid w:val="000C67E8"/>
    <w:rsid w:val="000D0F11"/>
    <w:rsid w:val="000D1176"/>
    <w:rsid w:val="000D4C38"/>
    <w:rsid w:val="000D5DD4"/>
    <w:rsid w:val="000D6CCD"/>
    <w:rsid w:val="000E11B2"/>
    <w:rsid w:val="000E638E"/>
    <w:rsid w:val="000E666D"/>
    <w:rsid w:val="000E71B7"/>
    <w:rsid w:val="000F2F44"/>
    <w:rsid w:val="000F38FB"/>
    <w:rsid w:val="000F4EA2"/>
    <w:rsid w:val="000F6C35"/>
    <w:rsid w:val="000F6E81"/>
    <w:rsid w:val="00104BB2"/>
    <w:rsid w:val="00105501"/>
    <w:rsid w:val="001058B2"/>
    <w:rsid w:val="00114538"/>
    <w:rsid w:val="00122F3E"/>
    <w:rsid w:val="001240C1"/>
    <w:rsid w:val="00126136"/>
    <w:rsid w:val="00130C91"/>
    <w:rsid w:val="0013398A"/>
    <w:rsid w:val="001366FD"/>
    <w:rsid w:val="00142D1B"/>
    <w:rsid w:val="00146855"/>
    <w:rsid w:val="00150BC4"/>
    <w:rsid w:val="00153762"/>
    <w:rsid w:val="00153DFD"/>
    <w:rsid w:val="001546F4"/>
    <w:rsid w:val="00157B6C"/>
    <w:rsid w:val="00163893"/>
    <w:rsid w:val="0017059D"/>
    <w:rsid w:val="00174CB4"/>
    <w:rsid w:val="001762B2"/>
    <w:rsid w:val="001841AD"/>
    <w:rsid w:val="001849FC"/>
    <w:rsid w:val="00186A47"/>
    <w:rsid w:val="00194DA8"/>
    <w:rsid w:val="001952CF"/>
    <w:rsid w:val="001A18EA"/>
    <w:rsid w:val="001A5215"/>
    <w:rsid w:val="001A621D"/>
    <w:rsid w:val="001A6A24"/>
    <w:rsid w:val="001A7889"/>
    <w:rsid w:val="001B1DA0"/>
    <w:rsid w:val="001B217A"/>
    <w:rsid w:val="001B341D"/>
    <w:rsid w:val="001B3F0B"/>
    <w:rsid w:val="001B76E3"/>
    <w:rsid w:val="001C1C0D"/>
    <w:rsid w:val="001C4180"/>
    <w:rsid w:val="001C53C7"/>
    <w:rsid w:val="001D271F"/>
    <w:rsid w:val="001E1857"/>
    <w:rsid w:val="001E1884"/>
    <w:rsid w:val="001E72F0"/>
    <w:rsid w:val="001E739D"/>
    <w:rsid w:val="001F1E4B"/>
    <w:rsid w:val="001F2F12"/>
    <w:rsid w:val="001F4336"/>
    <w:rsid w:val="001F7249"/>
    <w:rsid w:val="002005CB"/>
    <w:rsid w:val="00200EB8"/>
    <w:rsid w:val="002033A4"/>
    <w:rsid w:val="002114C4"/>
    <w:rsid w:val="00213A60"/>
    <w:rsid w:val="00213FF8"/>
    <w:rsid w:val="002200F7"/>
    <w:rsid w:val="0022119E"/>
    <w:rsid w:val="002211E8"/>
    <w:rsid w:val="00221972"/>
    <w:rsid w:val="00224009"/>
    <w:rsid w:val="00224C52"/>
    <w:rsid w:val="002347E3"/>
    <w:rsid w:val="002358FD"/>
    <w:rsid w:val="002359F2"/>
    <w:rsid w:val="002378B2"/>
    <w:rsid w:val="002379F2"/>
    <w:rsid w:val="00241107"/>
    <w:rsid w:val="00243B92"/>
    <w:rsid w:val="00243BB9"/>
    <w:rsid w:val="002456C3"/>
    <w:rsid w:val="00246C8D"/>
    <w:rsid w:val="00252ACD"/>
    <w:rsid w:val="00255870"/>
    <w:rsid w:val="00256018"/>
    <w:rsid w:val="00264D2B"/>
    <w:rsid w:val="0026675F"/>
    <w:rsid w:val="00266F63"/>
    <w:rsid w:val="002720CE"/>
    <w:rsid w:val="00273A0B"/>
    <w:rsid w:val="00274C4E"/>
    <w:rsid w:val="00277485"/>
    <w:rsid w:val="00280F86"/>
    <w:rsid w:val="00284CBA"/>
    <w:rsid w:val="00286A16"/>
    <w:rsid w:val="00295D4C"/>
    <w:rsid w:val="00295FF1"/>
    <w:rsid w:val="00297877"/>
    <w:rsid w:val="002A545D"/>
    <w:rsid w:val="002B258C"/>
    <w:rsid w:val="002B5BFE"/>
    <w:rsid w:val="002C6A4E"/>
    <w:rsid w:val="002D070F"/>
    <w:rsid w:val="002D339D"/>
    <w:rsid w:val="002D6361"/>
    <w:rsid w:val="002E0A08"/>
    <w:rsid w:val="002E25E4"/>
    <w:rsid w:val="002E4568"/>
    <w:rsid w:val="002F0549"/>
    <w:rsid w:val="002F0C64"/>
    <w:rsid w:val="002F4602"/>
    <w:rsid w:val="002F528B"/>
    <w:rsid w:val="002F69DD"/>
    <w:rsid w:val="003000C6"/>
    <w:rsid w:val="003003FF"/>
    <w:rsid w:val="003004C1"/>
    <w:rsid w:val="00301F1A"/>
    <w:rsid w:val="00302840"/>
    <w:rsid w:val="00305492"/>
    <w:rsid w:val="00306C50"/>
    <w:rsid w:val="003074CC"/>
    <w:rsid w:val="00311896"/>
    <w:rsid w:val="00312A2C"/>
    <w:rsid w:val="003146F1"/>
    <w:rsid w:val="00314FEC"/>
    <w:rsid w:val="00317ED8"/>
    <w:rsid w:val="00320D52"/>
    <w:rsid w:val="0032278D"/>
    <w:rsid w:val="00324213"/>
    <w:rsid w:val="003253C8"/>
    <w:rsid w:val="003260E9"/>
    <w:rsid w:val="00326C73"/>
    <w:rsid w:val="00335BBD"/>
    <w:rsid w:val="00336546"/>
    <w:rsid w:val="00336908"/>
    <w:rsid w:val="00340F38"/>
    <w:rsid w:val="00342794"/>
    <w:rsid w:val="00343BC8"/>
    <w:rsid w:val="00346C49"/>
    <w:rsid w:val="00350B2D"/>
    <w:rsid w:val="00350FBA"/>
    <w:rsid w:val="00352A6A"/>
    <w:rsid w:val="00353F36"/>
    <w:rsid w:val="003568DE"/>
    <w:rsid w:val="003745F7"/>
    <w:rsid w:val="00374B87"/>
    <w:rsid w:val="0039129A"/>
    <w:rsid w:val="0039450D"/>
    <w:rsid w:val="00396797"/>
    <w:rsid w:val="003A0D36"/>
    <w:rsid w:val="003A1C2D"/>
    <w:rsid w:val="003A3E00"/>
    <w:rsid w:val="003B0868"/>
    <w:rsid w:val="003B34A1"/>
    <w:rsid w:val="003B3882"/>
    <w:rsid w:val="003B49C2"/>
    <w:rsid w:val="003B688D"/>
    <w:rsid w:val="003C1158"/>
    <w:rsid w:val="003C1AFC"/>
    <w:rsid w:val="003C6405"/>
    <w:rsid w:val="003D1BB7"/>
    <w:rsid w:val="003D3BEF"/>
    <w:rsid w:val="003D499A"/>
    <w:rsid w:val="003E19B1"/>
    <w:rsid w:val="003E6A83"/>
    <w:rsid w:val="003F1B52"/>
    <w:rsid w:val="0040010B"/>
    <w:rsid w:val="004112C6"/>
    <w:rsid w:val="00411C27"/>
    <w:rsid w:val="0041583D"/>
    <w:rsid w:val="00417685"/>
    <w:rsid w:val="00424377"/>
    <w:rsid w:val="0042514B"/>
    <w:rsid w:val="00425A0A"/>
    <w:rsid w:val="0042652D"/>
    <w:rsid w:val="00431514"/>
    <w:rsid w:val="00433B09"/>
    <w:rsid w:val="00433DBF"/>
    <w:rsid w:val="00434126"/>
    <w:rsid w:val="00435D47"/>
    <w:rsid w:val="004360F7"/>
    <w:rsid w:val="00441F27"/>
    <w:rsid w:val="0044266E"/>
    <w:rsid w:val="00444345"/>
    <w:rsid w:val="00446AEF"/>
    <w:rsid w:val="00446D7F"/>
    <w:rsid w:val="0045478B"/>
    <w:rsid w:val="00461CE5"/>
    <w:rsid w:val="004640B4"/>
    <w:rsid w:val="004722A5"/>
    <w:rsid w:val="0047400E"/>
    <w:rsid w:val="00474D23"/>
    <w:rsid w:val="00477DFB"/>
    <w:rsid w:val="00480634"/>
    <w:rsid w:val="00483211"/>
    <w:rsid w:val="00486CB7"/>
    <w:rsid w:val="00487FC8"/>
    <w:rsid w:val="00490A25"/>
    <w:rsid w:val="00491EC6"/>
    <w:rsid w:val="004A1B7E"/>
    <w:rsid w:val="004A4D02"/>
    <w:rsid w:val="004A5268"/>
    <w:rsid w:val="004A5A07"/>
    <w:rsid w:val="004B4004"/>
    <w:rsid w:val="004B48D6"/>
    <w:rsid w:val="004B52CE"/>
    <w:rsid w:val="004C1A34"/>
    <w:rsid w:val="004C39DB"/>
    <w:rsid w:val="004C45D8"/>
    <w:rsid w:val="004C6062"/>
    <w:rsid w:val="004C7C35"/>
    <w:rsid w:val="004D1ABF"/>
    <w:rsid w:val="004E0398"/>
    <w:rsid w:val="004E1E16"/>
    <w:rsid w:val="004E46DE"/>
    <w:rsid w:val="004E65EB"/>
    <w:rsid w:val="004E6E35"/>
    <w:rsid w:val="004F15A3"/>
    <w:rsid w:val="004F4ADD"/>
    <w:rsid w:val="0050099A"/>
    <w:rsid w:val="0050736D"/>
    <w:rsid w:val="00507A76"/>
    <w:rsid w:val="00514857"/>
    <w:rsid w:val="00537DF4"/>
    <w:rsid w:val="0054361C"/>
    <w:rsid w:val="0054388A"/>
    <w:rsid w:val="0054748D"/>
    <w:rsid w:val="00555BBF"/>
    <w:rsid w:val="00565CEC"/>
    <w:rsid w:val="00566499"/>
    <w:rsid w:val="0057334D"/>
    <w:rsid w:val="00573E87"/>
    <w:rsid w:val="0057478D"/>
    <w:rsid w:val="00574D1F"/>
    <w:rsid w:val="00583F49"/>
    <w:rsid w:val="00587AA4"/>
    <w:rsid w:val="00593ABA"/>
    <w:rsid w:val="0059478C"/>
    <w:rsid w:val="00594A94"/>
    <w:rsid w:val="005A04D0"/>
    <w:rsid w:val="005B257D"/>
    <w:rsid w:val="005B429B"/>
    <w:rsid w:val="005B5515"/>
    <w:rsid w:val="005C1BA5"/>
    <w:rsid w:val="005C2E88"/>
    <w:rsid w:val="005C3B7A"/>
    <w:rsid w:val="005D16DC"/>
    <w:rsid w:val="005D22AE"/>
    <w:rsid w:val="005D4952"/>
    <w:rsid w:val="005D50C0"/>
    <w:rsid w:val="005D5308"/>
    <w:rsid w:val="005D6FA8"/>
    <w:rsid w:val="005E073C"/>
    <w:rsid w:val="005E121C"/>
    <w:rsid w:val="005E6178"/>
    <w:rsid w:val="005E6CA1"/>
    <w:rsid w:val="005F4205"/>
    <w:rsid w:val="00600323"/>
    <w:rsid w:val="006004BC"/>
    <w:rsid w:val="006021F8"/>
    <w:rsid w:val="00604883"/>
    <w:rsid w:val="00604BC1"/>
    <w:rsid w:val="00605E6D"/>
    <w:rsid w:val="00606366"/>
    <w:rsid w:val="00606DBA"/>
    <w:rsid w:val="006117E5"/>
    <w:rsid w:val="00611B69"/>
    <w:rsid w:val="0061357D"/>
    <w:rsid w:val="00616342"/>
    <w:rsid w:val="006207E3"/>
    <w:rsid w:val="006211E4"/>
    <w:rsid w:val="006264F5"/>
    <w:rsid w:val="006266C0"/>
    <w:rsid w:val="006271D6"/>
    <w:rsid w:val="0063148D"/>
    <w:rsid w:val="0063183F"/>
    <w:rsid w:val="00631D20"/>
    <w:rsid w:val="006366D0"/>
    <w:rsid w:val="006406DA"/>
    <w:rsid w:val="00641418"/>
    <w:rsid w:val="00644450"/>
    <w:rsid w:val="0064678C"/>
    <w:rsid w:val="00646B39"/>
    <w:rsid w:val="00646BC7"/>
    <w:rsid w:val="00653E41"/>
    <w:rsid w:val="0066061D"/>
    <w:rsid w:val="00662B66"/>
    <w:rsid w:val="00670709"/>
    <w:rsid w:val="00675484"/>
    <w:rsid w:val="00691043"/>
    <w:rsid w:val="006979B3"/>
    <w:rsid w:val="006A0ADF"/>
    <w:rsid w:val="006A5322"/>
    <w:rsid w:val="006B0864"/>
    <w:rsid w:val="006B2000"/>
    <w:rsid w:val="006B3FA2"/>
    <w:rsid w:val="006C04AB"/>
    <w:rsid w:val="006C3427"/>
    <w:rsid w:val="006D6070"/>
    <w:rsid w:val="006D6AFF"/>
    <w:rsid w:val="006E3375"/>
    <w:rsid w:val="006F23FD"/>
    <w:rsid w:val="00710783"/>
    <w:rsid w:val="00721B96"/>
    <w:rsid w:val="007231A6"/>
    <w:rsid w:val="00726B27"/>
    <w:rsid w:val="00730C0D"/>
    <w:rsid w:val="00732C60"/>
    <w:rsid w:val="00732E8A"/>
    <w:rsid w:val="0073512F"/>
    <w:rsid w:val="007433CC"/>
    <w:rsid w:val="007437CF"/>
    <w:rsid w:val="007512F2"/>
    <w:rsid w:val="0075175B"/>
    <w:rsid w:val="00756D0F"/>
    <w:rsid w:val="0077521E"/>
    <w:rsid w:val="00776270"/>
    <w:rsid w:val="0077651E"/>
    <w:rsid w:val="00776699"/>
    <w:rsid w:val="00780FBD"/>
    <w:rsid w:val="00781704"/>
    <w:rsid w:val="007839BF"/>
    <w:rsid w:val="00784B48"/>
    <w:rsid w:val="007863CB"/>
    <w:rsid w:val="00790AA2"/>
    <w:rsid w:val="00796D36"/>
    <w:rsid w:val="00796F8C"/>
    <w:rsid w:val="00797D1C"/>
    <w:rsid w:val="007A15F6"/>
    <w:rsid w:val="007A2132"/>
    <w:rsid w:val="007A6C2A"/>
    <w:rsid w:val="007B58EF"/>
    <w:rsid w:val="007B75B1"/>
    <w:rsid w:val="007B7D2D"/>
    <w:rsid w:val="007C0DBB"/>
    <w:rsid w:val="007C1EAB"/>
    <w:rsid w:val="007D1395"/>
    <w:rsid w:val="007D49FB"/>
    <w:rsid w:val="007D6631"/>
    <w:rsid w:val="007D723D"/>
    <w:rsid w:val="007E04B5"/>
    <w:rsid w:val="007E15F2"/>
    <w:rsid w:val="007E4E7A"/>
    <w:rsid w:val="007F3FF1"/>
    <w:rsid w:val="007F67A9"/>
    <w:rsid w:val="007F73B6"/>
    <w:rsid w:val="008010B4"/>
    <w:rsid w:val="008021BE"/>
    <w:rsid w:val="0080345A"/>
    <w:rsid w:val="00803906"/>
    <w:rsid w:val="00812428"/>
    <w:rsid w:val="00813AA2"/>
    <w:rsid w:val="008143AE"/>
    <w:rsid w:val="008342FB"/>
    <w:rsid w:val="008347E6"/>
    <w:rsid w:val="00845A71"/>
    <w:rsid w:val="00845BA6"/>
    <w:rsid w:val="00845D61"/>
    <w:rsid w:val="008460A2"/>
    <w:rsid w:val="0084667E"/>
    <w:rsid w:val="00851450"/>
    <w:rsid w:val="00854AD4"/>
    <w:rsid w:val="00861580"/>
    <w:rsid w:val="00866B56"/>
    <w:rsid w:val="0086745C"/>
    <w:rsid w:val="008769B3"/>
    <w:rsid w:val="008860CC"/>
    <w:rsid w:val="00887F82"/>
    <w:rsid w:val="008915AA"/>
    <w:rsid w:val="00892333"/>
    <w:rsid w:val="008A648B"/>
    <w:rsid w:val="008A6DFD"/>
    <w:rsid w:val="008B1259"/>
    <w:rsid w:val="008B1AF6"/>
    <w:rsid w:val="008C24A2"/>
    <w:rsid w:val="008C3307"/>
    <w:rsid w:val="008C4E9F"/>
    <w:rsid w:val="008D0A13"/>
    <w:rsid w:val="008D2F86"/>
    <w:rsid w:val="008D3D99"/>
    <w:rsid w:val="008D5356"/>
    <w:rsid w:val="008D7204"/>
    <w:rsid w:val="008E1D48"/>
    <w:rsid w:val="008E2E06"/>
    <w:rsid w:val="008E352E"/>
    <w:rsid w:val="008E4A37"/>
    <w:rsid w:val="008E618F"/>
    <w:rsid w:val="008F1247"/>
    <w:rsid w:val="008F65DA"/>
    <w:rsid w:val="00900E8A"/>
    <w:rsid w:val="00902171"/>
    <w:rsid w:val="00903814"/>
    <w:rsid w:val="00904FB4"/>
    <w:rsid w:val="009075DB"/>
    <w:rsid w:val="00907808"/>
    <w:rsid w:val="00927294"/>
    <w:rsid w:val="00930535"/>
    <w:rsid w:val="00930CC0"/>
    <w:rsid w:val="00931E59"/>
    <w:rsid w:val="00935B34"/>
    <w:rsid w:val="00945D45"/>
    <w:rsid w:val="009465AF"/>
    <w:rsid w:val="0095286C"/>
    <w:rsid w:val="0097010A"/>
    <w:rsid w:val="009710ED"/>
    <w:rsid w:val="0097248A"/>
    <w:rsid w:val="00975B96"/>
    <w:rsid w:val="0097672D"/>
    <w:rsid w:val="00976E78"/>
    <w:rsid w:val="00977C84"/>
    <w:rsid w:val="0098081C"/>
    <w:rsid w:val="0099234B"/>
    <w:rsid w:val="009926E9"/>
    <w:rsid w:val="00995268"/>
    <w:rsid w:val="00997F23"/>
    <w:rsid w:val="009A4406"/>
    <w:rsid w:val="009A7BBD"/>
    <w:rsid w:val="009B2E1B"/>
    <w:rsid w:val="009C4BFB"/>
    <w:rsid w:val="009C505F"/>
    <w:rsid w:val="009E0744"/>
    <w:rsid w:val="009E68C5"/>
    <w:rsid w:val="009E6C29"/>
    <w:rsid w:val="009E7FC0"/>
    <w:rsid w:val="009F415A"/>
    <w:rsid w:val="009F5465"/>
    <w:rsid w:val="009F5701"/>
    <w:rsid w:val="009F7A09"/>
    <w:rsid w:val="00A0154B"/>
    <w:rsid w:val="00A01838"/>
    <w:rsid w:val="00A0194B"/>
    <w:rsid w:val="00A05DD5"/>
    <w:rsid w:val="00A12E02"/>
    <w:rsid w:val="00A16F10"/>
    <w:rsid w:val="00A23317"/>
    <w:rsid w:val="00A23F44"/>
    <w:rsid w:val="00A24751"/>
    <w:rsid w:val="00A26DA4"/>
    <w:rsid w:val="00A30F1D"/>
    <w:rsid w:val="00A33AC9"/>
    <w:rsid w:val="00A351FD"/>
    <w:rsid w:val="00A379D8"/>
    <w:rsid w:val="00A44B8C"/>
    <w:rsid w:val="00A44D53"/>
    <w:rsid w:val="00A55AE2"/>
    <w:rsid w:val="00A62B6F"/>
    <w:rsid w:val="00A66DCD"/>
    <w:rsid w:val="00A735BC"/>
    <w:rsid w:val="00A77C9A"/>
    <w:rsid w:val="00A82214"/>
    <w:rsid w:val="00A86ACC"/>
    <w:rsid w:val="00A87A60"/>
    <w:rsid w:val="00A90C0F"/>
    <w:rsid w:val="00A9446C"/>
    <w:rsid w:val="00AA01FD"/>
    <w:rsid w:val="00AA3B6E"/>
    <w:rsid w:val="00AA52CC"/>
    <w:rsid w:val="00AA65E7"/>
    <w:rsid w:val="00AB240D"/>
    <w:rsid w:val="00AB3946"/>
    <w:rsid w:val="00AB3ACB"/>
    <w:rsid w:val="00AB5329"/>
    <w:rsid w:val="00AC23A9"/>
    <w:rsid w:val="00AC53CB"/>
    <w:rsid w:val="00AC5537"/>
    <w:rsid w:val="00AD109C"/>
    <w:rsid w:val="00AD117D"/>
    <w:rsid w:val="00AD176C"/>
    <w:rsid w:val="00AD3ABE"/>
    <w:rsid w:val="00AE36ED"/>
    <w:rsid w:val="00AE573F"/>
    <w:rsid w:val="00AE5CB6"/>
    <w:rsid w:val="00AE68F0"/>
    <w:rsid w:val="00AF23EB"/>
    <w:rsid w:val="00AF52A7"/>
    <w:rsid w:val="00AF7421"/>
    <w:rsid w:val="00B00731"/>
    <w:rsid w:val="00B0127D"/>
    <w:rsid w:val="00B0624C"/>
    <w:rsid w:val="00B12F63"/>
    <w:rsid w:val="00B23A9D"/>
    <w:rsid w:val="00B2548B"/>
    <w:rsid w:val="00B33F37"/>
    <w:rsid w:val="00B364AE"/>
    <w:rsid w:val="00B36A0E"/>
    <w:rsid w:val="00B373AF"/>
    <w:rsid w:val="00B4042D"/>
    <w:rsid w:val="00B43474"/>
    <w:rsid w:val="00B46DDB"/>
    <w:rsid w:val="00B50ADD"/>
    <w:rsid w:val="00B6096D"/>
    <w:rsid w:val="00B6210E"/>
    <w:rsid w:val="00B63CC3"/>
    <w:rsid w:val="00B66679"/>
    <w:rsid w:val="00B67ABC"/>
    <w:rsid w:val="00B67B4A"/>
    <w:rsid w:val="00B81866"/>
    <w:rsid w:val="00B85B7E"/>
    <w:rsid w:val="00B860BA"/>
    <w:rsid w:val="00B86196"/>
    <w:rsid w:val="00B86243"/>
    <w:rsid w:val="00B86D53"/>
    <w:rsid w:val="00B87AEA"/>
    <w:rsid w:val="00B93BCA"/>
    <w:rsid w:val="00B95EC7"/>
    <w:rsid w:val="00B97A7A"/>
    <w:rsid w:val="00BA01DB"/>
    <w:rsid w:val="00BB0719"/>
    <w:rsid w:val="00BB25FA"/>
    <w:rsid w:val="00BB553B"/>
    <w:rsid w:val="00BB59A4"/>
    <w:rsid w:val="00BC0106"/>
    <w:rsid w:val="00BC0137"/>
    <w:rsid w:val="00BC1E63"/>
    <w:rsid w:val="00BC3AC9"/>
    <w:rsid w:val="00BC515C"/>
    <w:rsid w:val="00BC7A2E"/>
    <w:rsid w:val="00BD3F4A"/>
    <w:rsid w:val="00BD403B"/>
    <w:rsid w:val="00BD7C74"/>
    <w:rsid w:val="00BE1AD5"/>
    <w:rsid w:val="00BF00A8"/>
    <w:rsid w:val="00BF2E0C"/>
    <w:rsid w:val="00BF369D"/>
    <w:rsid w:val="00BF4FEA"/>
    <w:rsid w:val="00BF614A"/>
    <w:rsid w:val="00BF6EA1"/>
    <w:rsid w:val="00BF6FCD"/>
    <w:rsid w:val="00BF759E"/>
    <w:rsid w:val="00C04776"/>
    <w:rsid w:val="00C04A24"/>
    <w:rsid w:val="00C04BCC"/>
    <w:rsid w:val="00C1127E"/>
    <w:rsid w:val="00C13A22"/>
    <w:rsid w:val="00C21812"/>
    <w:rsid w:val="00C21D9C"/>
    <w:rsid w:val="00C25211"/>
    <w:rsid w:val="00C27A5D"/>
    <w:rsid w:val="00C30D2C"/>
    <w:rsid w:val="00C320DF"/>
    <w:rsid w:val="00C34568"/>
    <w:rsid w:val="00C35084"/>
    <w:rsid w:val="00C3580F"/>
    <w:rsid w:val="00C40CF5"/>
    <w:rsid w:val="00C41774"/>
    <w:rsid w:val="00C42D8A"/>
    <w:rsid w:val="00C450F9"/>
    <w:rsid w:val="00C452A3"/>
    <w:rsid w:val="00C46B62"/>
    <w:rsid w:val="00C47555"/>
    <w:rsid w:val="00C558B0"/>
    <w:rsid w:val="00C56C3A"/>
    <w:rsid w:val="00C576C1"/>
    <w:rsid w:val="00C57BB4"/>
    <w:rsid w:val="00C6005E"/>
    <w:rsid w:val="00C6247A"/>
    <w:rsid w:val="00C678BE"/>
    <w:rsid w:val="00C67D07"/>
    <w:rsid w:val="00C84D21"/>
    <w:rsid w:val="00C87A50"/>
    <w:rsid w:val="00C9032C"/>
    <w:rsid w:val="00C93C2C"/>
    <w:rsid w:val="00C94EF0"/>
    <w:rsid w:val="00CA3FF3"/>
    <w:rsid w:val="00CA4A24"/>
    <w:rsid w:val="00CA50D5"/>
    <w:rsid w:val="00CA53E4"/>
    <w:rsid w:val="00CA674F"/>
    <w:rsid w:val="00CC6F44"/>
    <w:rsid w:val="00CD0C2D"/>
    <w:rsid w:val="00CD165A"/>
    <w:rsid w:val="00CD2826"/>
    <w:rsid w:val="00CD3149"/>
    <w:rsid w:val="00CD45F0"/>
    <w:rsid w:val="00CD4D61"/>
    <w:rsid w:val="00CE329F"/>
    <w:rsid w:val="00CE3687"/>
    <w:rsid w:val="00CE44C3"/>
    <w:rsid w:val="00CE4789"/>
    <w:rsid w:val="00CE51E4"/>
    <w:rsid w:val="00CE52B0"/>
    <w:rsid w:val="00CE7F74"/>
    <w:rsid w:val="00CF17C9"/>
    <w:rsid w:val="00CF1E41"/>
    <w:rsid w:val="00CF7DCE"/>
    <w:rsid w:val="00D0192F"/>
    <w:rsid w:val="00D04859"/>
    <w:rsid w:val="00D07DA9"/>
    <w:rsid w:val="00D11061"/>
    <w:rsid w:val="00D12CCD"/>
    <w:rsid w:val="00D13C2D"/>
    <w:rsid w:val="00D14793"/>
    <w:rsid w:val="00D21ACD"/>
    <w:rsid w:val="00D23513"/>
    <w:rsid w:val="00D26C75"/>
    <w:rsid w:val="00D3127C"/>
    <w:rsid w:val="00D32585"/>
    <w:rsid w:val="00D355CC"/>
    <w:rsid w:val="00D35C14"/>
    <w:rsid w:val="00D40C99"/>
    <w:rsid w:val="00D4393E"/>
    <w:rsid w:val="00D4629D"/>
    <w:rsid w:val="00D565CD"/>
    <w:rsid w:val="00D6001C"/>
    <w:rsid w:val="00D662A6"/>
    <w:rsid w:val="00D664D2"/>
    <w:rsid w:val="00D67584"/>
    <w:rsid w:val="00D67687"/>
    <w:rsid w:val="00D679B7"/>
    <w:rsid w:val="00D72EFE"/>
    <w:rsid w:val="00D75228"/>
    <w:rsid w:val="00D769D4"/>
    <w:rsid w:val="00D80E89"/>
    <w:rsid w:val="00D82670"/>
    <w:rsid w:val="00D83BDD"/>
    <w:rsid w:val="00D8650A"/>
    <w:rsid w:val="00D87487"/>
    <w:rsid w:val="00D95676"/>
    <w:rsid w:val="00D9631E"/>
    <w:rsid w:val="00DA69BC"/>
    <w:rsid w:val="00DB09DF"/>
    <w:rsid w:val="00DB690D"/>
    <w:rsid w:val="00DC38A4"/>
    <w:rsid w:val="00DD0509"/>
    <w:rsid w:val="00DD225F"/>
    <w:rsid w:val="00DD2AC9"/>
    <w:rsid w:val="00DD77B2"/>
    <w:rsid w:val="00DD7A20"/>
    <w:rsid w:val="00DE2F34"/>
    <w:rsid w:val="00DF1020"/>
    <w:rsid w:val="00DF50C3"/>
    <w:rsid w:val="00DF6650"/>
    <w:rsid w:val="00DF74AF"/>
    <w:rsid w:val="00E13F19"/>
    <w:rsid w:val="00E23048"/>
    <w:rsid w:val="00E25671"/>
    <w:rsid w:val="00E31176"/>
    <w:rsid w:val="00E3283C"/>
    <w:rsid w:val="00E33EA9"/>
    <w:rsid w:val="00E361B6"/>
    <w:rsid w:val="00E44B7B"/>
    <w:rsid w:val="00E5330E"/>
    <w:rsid w:val="00E54A6F"/>
    <w:rsid w:val="00E561E4"/>
    <w:rsid w:val="00E56467"/>
    <w:rsid w:val="00E56824"/>
    <w:rsid w:val="00E630FB"/>
    <w:rsid w:val="00E660DB"/>
    <w:rsid w:val="00E66C87"/>
    <w:rsid w:val="00E70AEA"/>
    <w:rsid w:val="00E70E60"/>
    <w:rsid w:val="00E73477"/>
    <w:rsid w:val="00E76F59"/>
    <w:rsid w:val="00E77094"/>
    <w:rsid w:val="00E80F60"/>
    <w:rsid w:val="00E87EAA"/>
    <w:rsid w:val="00E915ED"/>
    <w:rsid w:val="00E9751D"/>
    <w:rsid w:val="00EA245E"/>
    <w:rsid w:val="00EA465B"/>
    <w:rsid w:val="00EA476D"/>
    <w:rsid w:val="00EB5393"/>
    <w:rsid w:val="00EB5B8A"/>
    <w:rsid w:val="00EB7A26"/>
    <w:rsid w:val="00EC1C7F"/>
    <w:rsid w:val="00EC2E58"/>
    <w:rsid w:val="00EC3872"/>
    <w:rsid w:val="00EC42AF"/>
    <w:rsid w:val="00EC6613"/>
    <w:rsid w:val="00ED0CFA"/>
    <w:rsid w:val="00ED45AE"/>
    <w:rsid w:val="00ED4E4B"/>
    <w:rsid w:val="00EE2ED4"/>
    <w:rsid w:val="00EE378C"/>
    <w:rsid w:val="00EE3AEF"/>
    <w:rsid w:val="00EE77D3"/>
    <w:rsid w:val="00EF1CFF"/>
    <w:rsid w:val="00EF2594"/>
    <w:rsid w:val="00EF373F"/>
    <w:rsid w:val="00EF5C77"/>
    <w:rsid w:val="00EF7E4B"/>
    <w:rsid w:val="00F00C6C"/>
    <w:rsid w:val="00F02B16"/>
    <w:rsid w:val="00F04AE5"/>
    <w:rsid w:val="00F04D06"/>
    <w:rsid w:val="00F134A1"/>
    <w:rsid w:val="00F17C02"/>
    <w:rsid w:val="00F2064B"/>
    <w:rsid w:val="00F2296E"/>
    <w:rsid w:val="00F22C81"/>
    <w:rsid w:val="00F2500C"/>
    <w:rsid w:val="00F26CE2"/>
    <w:rsid w:val="00F322CB"/>
    <w:rsid w:val="00F32522"/>
    <w:rsid w:val="00F34E28"/>
    <w:rsid w:val="00F36006"/>
    <w:rsid w:val="00F37AC2"/>
    <w:rsid w:val="00F4234D"/>
    <w:rsid w:val="00F473D3"/>
    <w:rsid w:val="00F518F5"/>
    <w:rsid w:val="00F55825"/>
    <w:rsid w:val="00F57CFE"/>
    <w:rsid w:val="00F626BA"/>
    <w:rsid w:val="00F63947"/>
    <w:rsid w:val="00F76290"/>
    <w:rsid w:val="00F83F97"/>
    <w:rsid w:val="00F900BD"/>
    <w:rsid w:val="00F91663"/>
    <w:rsid w:val="00F91C67"/>
    <w:rsid w:val="00FA17C7"/>
    <w:rsid w:val="00FA34E7"/>
    <w:rsid w:val="00FA6027"/>
    <w:rsid w:val="00FA68EA"/>
    <w:rsid w:val="00FB0F23"/>
    <w:rsid w:val="00FB21C7"/>
    <w:rsid w:val="00FB4A1E"/>
    <w:rsid w:val="00FB782C"/>
    <w:rsid w:val="00FC18B4"/>
    <w:rsid w:val="00FC325B"/>
    <w:rsid w:val="00FC578F"/>
    <w:rsid w:val="00FC6ADC"/>
    <w:rsid w:val="00FD2E6E"/>
    <w:rsid w:val="00FD7403"/>
    <w:rsid w:val="00FE47E7"/>
    <w:rsid w:val="00FE6DA4"/>
    <w:rsid w:val="00FF189F"/>
    <w:rsid w:val="00FF2966"/>
    <w:rsid w:val="00FF35F4"/>
    <w:rsid w:val="00FF4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D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271D6"/>
    <w:pPr>
      <w:suppressLineNumbers/>
      <w:spacing w:before="120" w:after="120"/>
    </w:pPr>
    <w:rPr>
      <w:rFonts w:cs="Mangal"/>
      <w:i/>
      <w:iCs/>
    </w:rPr>
  </w:style>
  <w:style w:type="paragraph" w:styleId="a4">
    <w:name w:val="No Spacing"/>
    <w:qFormat/>
    <w:rsid w:val="006271D6"/>
    <w:pPr>
      <w:suppressAutoHyphens/>
      <w:spacing w:after="0" w:line="240" w:lineRule="auto"/>
    </w:pPr>
    <w:rPr>
      <w:rFonts w:ascii="Calibri" w:eastAsia="Calibri" w:hAnsi="Calibri" w:cs="Times New Roman"/>
      <w:lang w:eastAsia="zh-CN"/>
    </w:rPr>
  </w:style>
  <w:style w:type="paragraph" w:styleId="a5">
    <w:name w:val="List Paragraph"/>
    <w:basedOn w:val="a"/>
    <w:uiPriority w:val="34"/>
    <w:qFormat/>
    <w:rsid w:val="006271D6"/>
    <w:pPr>
      <w:ind w:left="720"/>
      <w:contextualSpacing/>
    </w:pPr>
  </w:style>
  <w:style w:type="paragraph" w:customStyle="1" w:styleId="ConsPlusNormal">
    <w:name w:val="ConsPlusNormal"/>
    <w:rsid w:val="006271D6"/>
    <w:pPr>
      <w:suppressAutoHyphens/>
      <w:autoSpaceDE w:val="0"/>
      <w:spacing w:after="0" w:line="240" w:lineRule="auto"/>
    </w:pPr>
    <w:rPr>
      <w:rFonts w:ascii="Times New Roman" w:eastAsia="Times New Roman" w:hAnsi="Times New Roman" w:cs="Times New Roman"/>
      <w:sz w:val="28"/>
      <w:szCs w:val="28"/>
      <w:lang w:eastAsia="zh-CN"/>
    </w:rPr>
  </w:style>
  <w:style w:type="paragraph" w:styleId="a6">
    <w:name w:val="Balloon Text"/>
    <w:basedOn w:val="a"/>
    <w:link w:val="a7"/>
    <w:uiPriority w:val="99"/>
    <w:semiHidden/>
    <w:unhideWhenUsed/>
    <w:rsid w:val="006271D6"/>
    <w:rPr>
      <w:rFonts w:ascii="Tahoma" w:hAnsi="Tahoma" w:cs="Tahoma"/>
      <w:sz w:val="16"/>
      <w:szCs w:val="16"/>
    </w:rPr>
  </w:style>
  <w:style w:type="character" w:customStyle="1" w:styleId="a7">
    <w:name w:val="Текст выноски Знак"/>
    <w:basedOn w:val="a0"/>
    <w:link w:val="a6"/>
    <w:uiPriority w:val="99"/>
    <w:semiHidden/>
    <w:rsid w:val="006271D6"/>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D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271D6"/>
    <w:pPr>
      <w:suppressLineNumbers/>
      <w:spacing w:before="120" w:after="120"/>
    </w:pPr>
    <w:rPr>
      <w:rFonts w:cs="Mangal"/>
      <w:i/>
      <w:iCs/>
    </w:rPr>
  </w:style>
  <w:style w:type="paragraph" w:styleId="a4">
    <w:name w:val="No Spacing"/>
    <w:qFormat/>
    <w:rsid w:val="006271D6"/>
    <w:pPr>
      <w:suppressAutoHyphens/>
      <w:spacing w:after="0" w:line="240" w:lineRule="auto"/>
    </w:pPr>
    <w:rPr>
      <w:rFonts w:ascii="Calibri" w:eastAsia="Calibri" w:hAnsi="Calibri" w:cs="Times New Roman"/>
      <w:lang w:eastAsia="zh-CN"/>
    </w:rPr>
  </w:style>
  <w:style w:type="paragraph" w:styleId="a5">
    <w:name w:val="List Paragraph"/>
    <w:basedOn w:val="a"/>
    <w:uiPriority w:val="34"/>
    <w:qFormat/>
    <w:rsid w:val="006271D6"/>
    <w:pPr>
      <w:ind w:left="720"/>
      <w:contextualSpacing/>
    </w:pPr>
  </w:style>
  <w:style w:type="paragraph" w:customStyle="1" w:styleId="ConsPlusNormal">
    <w:name w:val="ConsPlusNormal"/>
    <w:rsid w:val="006271D6"/>
    <w:pPr>
      <w:suppressAutoHyphens/>
      <w:autoSpaceDE w:val="0"/>
      <w:spacing w:after="0" w:line="240" w:lineRule="auto"/>
    </w:pPr>
    <w:rPr>
      <w:rFonts w:ascii="Times New Roman" w:eastAsia="Times New Roman" w:hAnsi="Times New Roman" w:cs="Times New Roman"/>
      <w:sz w:val="28"/>
      <w:szCs w:val="28"/>
      <w:lang w:eastAsia="zh-CN"/>
    </w:rPr>
  </w:style>
  <w:style w:type="paragraph" w:styleId="a6">
    <w:name w:val="Balloon Text"/>
    <w:basedOn w:val="a"/>
    <w:link w:val="a7"/>
    <w:uiPriority w:val="99"/>
    <w:semiHidden/>
    <w:unhideWhenUsed/>
    <w:rsid w:val="006271D6"/>
    <w:rPr>
      <w:rFonts w:ascii="Tahoma" w:hAnsi="Tahoma" w:cs="Tahoma"/>
      <w:sz w:val="16"/>
      <w:szCs w:val="16"/>
    </w:rPr>
  </w:style>
  <w:style w:type="character" w:customStyle="1" w:styleId="a7">
    <w:name w:val="Текст выноски Знак"/>
    <w:basedOn w:val="a0"/>
    <w:link w:val="a6"/>
    <w:uiPriority w:val="99"/>
    <w:semiHidden/>
    <w:rsid w:val="006271D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Подгорненское сельское поселение</cp:lastModifiedBy>
  <cp:revision>5</cp:revision>
  <dcterms:created xsi:type="dcterms:W3CDTF">2017-01-31T10:20:00Z</dcterms:created>
  <dcterms:modified xsi:type="dcterms:W3CDTF">2017-02-03T10:33:00Z</dcterms:modified>
</cp:coreProperties>
</file>