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EB" w:rsidRPr="00E423EB" w:rsidRDefault="00E423EB" w:rsidP="00E423EB">
      <w:pPr>
        <w:spacing w:after="0" w:line="240" w:lineRule="auto"/>
        <w:jc w:val="center"/>
        <w:rPr>
          <w:rFonts w:ascii="Times New Roman" w:eastAsia="Times New Roman" w:hAnsi="Times New Roman" w:cs="Times New Roman"/>
          <w:b/>
          <w:bCs/>
          <w:smallCaps/>
          <w:color w:val="0000FF"/>
          <w:spacing w:val="40"/>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b/>
          <w:bCs/>
          <w:smallCaps/>
          <w:color w:val="0000FF"/>
          <w:spacing w:val="20"/>
          <w:sz w:val="36"/>
          <w:szCs w:val="36"/>
          <w:lang w:eastAsia="ru-RU"/>
        </w:rPr>
      </w:pPr>
      <w:r>
        <w:rPr>
          <w:rFonts w:ascii="Times New Roman" w:eastAsia="Times New Roman" w:hAnsi="Times New Roman" w:cs="Times New Roman"/>
          <w:b/>
          <w:smallCaps/>
          <w:noProof/>
          <w:sz w:val="28"/>
          <w:szCs w:val="28"/>
          <w:lang w:eastAsia="ru-RU"/>
        </w:rPr>
        <w:drawing>
          <wp:inline distT="0" distB="0" distL="0" distR="0">
            <wp:extent cx="1162050" cy="1200150"/>
            <wp:effectExtent l="0" t="0" r="0" b="0"/>
            <wp:docPr id="1" name="Рисунок 1" descr="http://www.rcio.rsu.ru/webp/class2/potok81/Popova/_borders/гарбРост.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www.rcio.rsu.ru/webp/class2/potok81/Popova/_borders/гарбРост.gif"/>
                    <pic:cNvPicPr>
                      <a:picLocks noChangeArrowheads="1"/>
                    </pic:cNvPicPr>
                  </pic:nvPicPr>
                  <pic:blipFill>
                    <a:blip r:embed="rId6" r:link="rId7">
                      <a:extLst>
                        <a:ext uri="{28A0092B-C50C-407E-A947-70E740481C1C}">
                          <a14:useLocalDpi xmlns:a14="http://schemas.microsoft.com/office/drawing/2010/main" val="0"/>
                        </a:ext>
                      </a:extLst>
                    </a:blip>
                    <a:srcRect l="-1669" r="-3685" b="-5826"/>
                    <a:stretch>
                      <a:fillRect/>
                    </a:stretch>
                  </pic:blipFill>
                  <pic:spPr bwMode="auto">
                    <a:xfrm>
                      <a:off x="0" y="0"/>
                      <a:ext cx="1162050" cy="1200150"/>
                    </a:xfrm>
                    <a:prstGeom prst="rect">
                      <a:avLst/>
                    </a:prstGeom>
                    <a:noFill/>
                    <a:ln>
                      <a:noFill/>
                    </a:ln>
                  </pic:spPr>
                </pic:pic>
              </a:graphicData>
            </a:graphic>
          </wp:inline>
        </w:drawing>
      </w:r>
    </w:p>
    <w:p w:rsidR="00E423EB" w:rsidRPr="00E423EB" w:rsidRDefault="00E423EB" w:rsidP="00E423EB">
      <w:pPr>
        <w:tabs>
          <w:tab w:val="left" w:pos="3402"/>
        </w:tabs>
        <w:spacing w:after="0" w:line="240" w:lineRule="auto"/>
        <w:rPr>
          <w:rFonts w:ascii="Times New Roman" w:eastAsia="Times New Roman" w:hAnsi="Times New Roman" w:cs="Times New Roman"/>
          <w:b/>
          <w:bCs/>
          <w:smallCaps/>
          <w:color w:val="0000FF"/>
          <w:spacing w:val="40"/>
          <w:sz w:val="44"/>
          <w:szCs w:val="20"/>
          <w:lang w:eastAsia="ru-RU"/>
        </w:rPr>
      </w:pPr>
      <w:r w:rsidRPr="00E423EB">
        <w:rPr>
          <w:rFonts w:ascii="Times New Roman" w:eastAsia="Times New Roman" w:hAnsi="Times New Roman" w:cs="Times New Roman"/>
          <w:b/>
          <w:bCs/>
          <w:smallCaps/>
          <w:color w:val="0000FF"/>
          <w:spacing w:val="20"/>
          <w:sz w:val="36"/>
          <w:szCs w:val="36"/>
          <w:lang w:eastAsia="ru-RU"/>
        </w:rPr>
        <w:t xml:space="preserve">                              Ростовская область</w:t>
      </w:r>
    </w:p>
    <w:p w:rsidR="00E423EB" w:rsidRPr="00E423EB" w:rsidRDefault="00E423EB" w:rsidP="00E423EB">
      <w:pPr>
        <w:tabs>
          <w:tab w:val="center" w:pos="4729"/>
        </w:tabs>
        <w:spacing w:after="0" w:line="240" w:lineRule="auto"/>
        <w:rPr>
          <w:rFonts w:ascii="Times New Roman" w:eastAsia="Times New Roman" w:hAnsi="Times New Roman" w:cs="Times New Roman"/>
          <w:b/>
          <w:bCs/>
          <w:smallCaps/>
          <w:color w:val="0000FF"/>
          <w:spacing w:val="20"/>
          <w:sz w:val="36"/>
          <w:szCs w:val="36"/>
          <w:lang w:eastAsia="ru-RU"/>
        </w:rPr>
      </w:pPr>
      <w:r w:rsidRPr="00E423EB">
        <w:rPr>
          <w:rFonts w:ascii="Times New Roman" w:eastAsia="Times New Roman" w:hAnsi="Times New Roman" w:cs="Times New Roman"/>
          <w:b/>
          <w:bCs/>
          <w:smallCaps/>
          <w:color w:val="0000FF"/>
          <w:spacing w:val="20"/>
          <w:sz w:val="36"/>
          <w:szCs w:val="36"/>
          <w:lang w:eastAsia="ru-RU"/>
        </w:rPr>
        <w:tab/>
      </w:r>
      <w:proofErr w:type="spellStart"/>
      <w:r w:rsidRPr="00E423EB">
        <w:rPr>
          <w:rFonts w:ascii="Times New Roman" w:eastAsia="Times New Roman" w:hAnsi="Times New Roman" w:cs="Times New Roman"/>
          <w:b/>
          <w:bCs/>
          <w:smallCaps/>
          <w:color w:val="0000FF"/>
          <w:spacing w:val="20"/>
          <w:sz w:val="36"/>
          <w:szCs w:val="36"/>
          <w:lang w:eastAsia="ru-RU"/>
        </w:rPr>
        <w:t>Ремонтненский</w:t>
      </w:r>
      <w:proofErr w:type="spellEnd"/>
      <w:r w:rsidRPr="00E423EB">
        <w:rPr>
          <w:rFonts w:ascii="Times New Roman" w:eastAsia="Times New Roman" w:hAnsi="Times New Roman" w:cs="Times New Roman"/>
          <w:b/>
          <w:bCs/>
          <w:smallCaps/>
          <w:color w:val="0000FF"/>
          <w:spacing w:val="20"/>
          <w:sz w:val="36"/>
          <w:szCs w:val="36"/>
          <w:lang w:eastAsia="ru-RU"/>
        </w:rPr>
        <w:t xml:space="preserve"> район</w:t>
      </w:r>
    </w:p>
    <w:p w:rsidR="00E423EB" w:rsidRPr="00E423EB" w:rsidRDefault="00E423EB" w:rsidP="00E423EB">
      <w:pPr>
        <w:spacing w:after="0" w:line="240" w:lineRule="auto"/>
        <w:jc w:val="center"/>
        <w:rPr>
          <w:rFonts w:ascii="Times New Roman" w:eastAsia="Times New Roman" w:hAnsi="Times New Roman" w:cs="Times New Roman"/>
          <w:b/>
          <w:bCs/>
          <w:smallCaps/>
          <w:color w:val="0000FF"/>
          <w:spacing w:val="40"/>
          <w:sz w:val="36"/>
          <w:szCs w:val="36"/>
          <w:lang w:eastAsia="ru-RU"/>
        </w:rPr>
      </w:pPr>
      <w:r w:rsidRPr="00E423EB">
        <w:rPr>
          <w:rFonts w:ascii="Times New Roman" w:eastAsia="Times New Roman" w:hAnsi="Times New Roman" w:cs="Times New Roman"/>
          <w:b/>
          <w:bCs/>
          <w:smallCaps/>
          <w:color w:val="0000FF"/>
          <w:spacing w:val="40"/>
          <w:sz w:val="36"/>
          <w:szCs w:val="36"/>
          <w:lang w:eastAsia="ru-RU"/>
        </w:rPr>
        <w:t>Администрация</w:t>
      </w:r>
    </w:p>
    <w:p w:rsidR="00E423EB" w:rsidRPr="00E423EB" w:rsidRDefault="00E423EB" w:rsidP="00E423EB">
      <w:pPr>
        <w:spacing w:after="0" w:line="240" w:lineRule="auto"/>
        <w:jc w:val="center"/>
        <w:rPr>
          <w:rFonts w:ascii="Times New Roman" w:eastAsia="Times New Roman" w:hAnsi="Times New Roman" w:cs="Times New Roman"/>
          <w:b/>
          <w:bCs/>
          <w:smallCaps/>
          <w:color w:val="0000FF"/>
          <w:spacing w:val="20"/>
          <w:sz w:val="36"/>
          <w:szCs w:val="36"/>
          <w:lang w:eastAsia="ru-RU"/>
        </w:rPr>
      </w:pPr>
      <w:proofErr w:type="spellStart"/>
      <w:r w:rsidRPr="00E423EB">
        <w:rPr>
          <w:rFonts w:ascii="Times New Roman" w:eastAsia="Times New Roman" w:hAnsi="Times New Roman" w:cs="Times New Roman"/>
          <w:b/>
          <w:bCs/>
          <w:smallCaps/>
          <w:color w:val="0000FF"/>
          <w:spacing w:val="20"/>
          <w:sz w:val="36"/>
          <w:szCs w:val="36"/>
          <w:lang w:eastAsia="ru-RU"/>
        </w:rPr>
        <w:t>Денисовского</w:t>
      </w:r>
      <w:proofErr w:type="spellEnd"/>
      <w:r w:rsidRPr="00E423EB">
        <w:rPr>
          <w:rFonts w:ascii="Times New Roman" w:eastAsia="Times New Roman" w:hAnsi="Times New Roman" w:cs="Times New Roman"/>
          <w:b/>
          <w:bCs/>
          <w:smallCaps/>
          <w:color w:val="0000FF"/>
          <w:spacing w:val="20"/>
          <w:sz w:val="36"/>
          <w:szCs w:val="36"/>
          <w:lang w:eastAsia="ru-RU"/>
        </w:rPr>
        <w:t xml:space="preserve"> сельского поселения</w:t>
      </w:r>
    </w:p>
    <w:p w:rsidR="00E423EB" w:rsidRPr="00E423EB" w:rsidRDefault="00E423EB" w:rsidP="00E423EB">
      <w:pPr>
        <w:keepNext/>
        <w:spacing w:before="240" w:after="60" w:line="240" w:lineRule="auto"/>
        <w:jc w:val="center"/>
        <w:outlineLvl w:val="0"/>
        <w:rPr>
          <w:rFonts w:ascii="Times New Roman" w:eastAsia="Times New Roman" w:hAnsi="Times New Roman" w:cs="Times New Roman"/>
          <w:b/>
          <w:color w:val="FF0000"/>
          <w:kern w:val="32"/>
          <w:sz w:val="32"/>
          <w:szCs w:val="32"/>
          <w:lang w:eastAsia="ru-RU"/>
        </w:rPr>
      </w:pPr>
      <w:r w:rsidRPr="00E423EB">
        <w:rPr>
          <w:rFonts w:ascii="Times New Roman" w:eastAsia="Times New Roman" w:hAnsi="Times New Roman" w:cs="Times New Roman"/>
          <w:b/>
          <w:color w:val="FF0000"/>
          <w:kern w:val="32"/>
          <w:sz w:val="32"/>
          <w:szCs w:val="32"/>
          <w:lang w:eastAsia="ru-RU"/>
        </w:rPr>
        <w:t>ПОСТАНОВЛЕНИЕ</w:t>
      </w:r>
    </w:p>
    <w:p w:rsidR="00E423EB" w:rsidRPr="00E423EB" w:rsidRDefault="00E423EB" w:rsidP="00E423EB">
      <w:pPr>
        <w:spacing w:after="0" w:line="240" w:lineRule="auto"/>
        <w:rPr>
          <w:rFonts w:ascii="Times New Roman" w:eastAsia="Times New Roman" w:hAnsi="Times New Roman" w:cs="Times New Roman"/>
          <w:sz w:val="24"/>
          <w:szCs w:val="24"/>
          <w:lang w:eastAsia="ru-RU"/>
        </w:rPr>
      </w:pPr>
    </w:p>
    <w:p w:rsidR="00E423EB" w:rsidRPr="00E423EB" w:rsidRDefault="00E423EB" w:rsidP="00E423EB">
      <w:pPr>
        <w:spacing w:after="0" w:line="240" w:lineRule="auto"/>
        <w:rPr>
          <w:rFonts w:ascii="Times New Roman" w:eastAsia="Times New Roman" w:hAnsi="Times New Roman" w:cs="Times New Roman"/>
          <w:b/>
          <w:color w:val="008000"/>
          <w:sz w:val="24"/>
          <w:szCs w:val="24"/>
          <w:lang w:eastAsia="ru-RU"/>
        </w:rPr>
      </w:pPr>
      <w:proofErr w:type="spellStart"/>
      <w:r w:rsidRPr="00E423EB">
        <w:rPr>
          <w:rFonts w:ascii="Times New Roman" w:eastAsia="Times New Roman" w:hAnsi="Times New Roman" w:cs="Times New Roman"/>
          <w:b/>
          <w:color w:val="008000"/>
          <w:sz w:val="24"/>
          <w:szCs w:val="24"/>
          <w:lang w:eastAsia="ru-RU"/>
        </w:rPr>
        <w:t>п</w:t>
      </w:r>
      <w:proofErr w:type="gramStart"/>
      <w:r w:rsidRPr="00E423EB">
        <w:rPr>
          <w:rFonts w:ascii="Times New Roman" w:eastAsia="Times New Roman" w:hAnsi="Times New Roman" w:cs="Times New Roman"/>
          <w:b/>
          <w:color w:val="008000"/>
          <w:sz w:val="24"/>
          <w:szCs w:val="24"/>
          <w:lang w:eastAsia="ru-RU"/>
        </w:rPr>
        <w:t>.Д</w:t>
      </w:r>
      <w:proofErr w:type="gramEnd"/>
      <w:r w:rsidRPr="00E423EB">
        <w:rPr>
          <w:rFonts w:ascii="Times New Roman" w:eastAsia="Times New Roman" w:hAnsi="Times New Roman" w:cs="Times New Roman"/>
          <w:b/>
          <w:color w:val="008000"/>
          <w:sz w:val="24"/>
          <w:szCs w:val="24"/>
          <w:lang w:eastAsia="ru-RU"/>
        </w:rPr>
        <w:t>енисовский</w:t>
      </w:r>
      <w:proofErr w:type="spellEnd"/>
      <w:r w:rsidRPr="00E423EB">
        <w:rPr>
          <w:rFonts w:ascii="Times New Roman" w:eastAsia="Times New Roman" w:hAnsi="Times New Roman" w:cs="Times New Roman"/>
          <w:b/>
          <w:color w:val="008000"/>
          <w:sz w:val="24"/>
          <w:szCs w:val="24"/>
          <w:lang w:eastAsia="ru-RU"/>
        </w:rPr>
        <w:t xml:space="preserve">                                       20.08.2014г</w:t>
      </w:r>
      <w:r w:rsidRPr="00E423EB">
        <w:rPr>
          <w:rFonts w:ascii="Times New Roman" w:eastAsia="Times New Roman" w:hAnsi="Times New Roman" w:cs="Times New Roman"/>
          <w:b/>
          <w:color w:val="008000"/>
          <w:sz w:val="24"/>
          <w:szCs w:val="24"/>
          <w:lang w:eastAsia="ru-RU"/>
        </w:rPr>
        <w:tab/>
      </w:r>
      <w:r w:rsidRPr="00E423EB">
        <w:rPr>
          <w:rFonts w:ascii="Times New Roman" w:eastAsia="Times New Roman" w:hAnsi="Times New Roman" w:cs="Times New Roman"/>
          <w:b/>
          <w:color w:val="008000"/>
          <w:sz w:val="24"/>
          <w:szCs w:val="24"/>
          <w:lang w:eastAsia="ru-RU"/>
        </w:rPr>
        <w:tab/>
      </w:r>
      <w:r w:rsidRPr="00E423EB">
        <w:rPr>
          <w:rFonts w:ascii="Times New Roman" w:eastAsia="Times New Roman" w:hAnsi="Times New Roman" w:cs="Times New Roman"/>
          <w:b/>
          <w:color w:val="008000"/>
          <w:sz w:val="24"/>
          <w:szCs w:val="24"/>
          <w:lang w:eastAsia="ru-RU"/>
        </w:rPr>
        <w:tab/>
      </w:r>
      <w:r w:rsidRPr="00E423EB">
        <w:rPr>
          <w:rFonts w:ascii="Times New Roman" w:eastAsia="Times New Roman" w:hAnsi="Times New Roman" w:cs="Times New Roman"/>
          <w:b/>
          <w:color w:val="008000"/>
          <w:sz w:val="24"/>
          <w:szCs w:val="24"/>
          <w:lang w:eastAsia="ru-RU"/>
        </w:rPr>
        <w:tab/>
        <w:t>№100</w:t>
      </w:r>
    </w:p>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p w:rsidR="00E423EB" w:rsidRPr="00E423EB" w:rsidRDefault="00E423EB" w:rsidP="00E423EB">
      <w:pPr>
        <w:spacing w:after="0" w:line="240" w:lineRule="auto"/>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Об утверждении </w:t>
      </w:r>
      <w:proofErr w:type="gramStart"/>
      <w:r w:rsidRPr="00E423EB">
        <w:rPr>
          <w:rFonts w:ascii="Times New Roman" w:eastAsia="Times New Roman" w:hAnsi="Times New Roman" w:cs="Times New Roman"/>
          <w:b/>
          <w:color w:val="000000"/>
          <w:sz w:val="24"/>
          <w:szCs w:val="24"/>
          <w:lang w:eastAsia="ru-RU"/>
        </w:rPr>
        <w:t>Административного</w:t>
      </w:r>
      <w:proofErr w:type="gramEnd"/>
    </w:p>
    <w:p w:rsidR="00E423EB" w:rsidRPr="00E423EB" w:rsidRDefault="00E423EB" w:rsidP="00E423EB">
      <w:pPr>
        <w:spacing w:after="0" w:line="240" w:lineRule="auto"/>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регламента по осуществлению </w:t>
      </w:r>
    </w:p>
    <w:p w:rsidR="00E423EB" w:rsidRPr="00E423EB" w:rsidRDefault="00E423EB" w:rsidP="00E423EB">
      <w:pPr>
        <w:spacing w:after="0" w:line="240" w:lineRule="auto"/>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муниципального земельного контроля </w:t>
      </w:r>
    </w:p>
    <w:p w:rsidR="00E423EB" w:rsidRPr="00E423EB" w:rsidRDefault="00E423EB" w:rsidP="00E423EB">
      <w:pPr>
        <w:spacing w:after="0" w:line="240" w:lineRule="auto"/>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за использованием </w:t>
      </w:r>
    </w:p>
    <w:p w:rsidR="00E423EB" w:rsidRPr="00E423EB" w:rsidRDefault="00E423EB" w:rsidP="00E423EB">
      <w:pPr>
        <w:spacing w:after="0" w:line="240" w:lineRule="auto"/>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земель </w:t>
      </w:r>
      <w:proofErr w:type="spellStart"/>
      <w:r w:rsidRPr="00E423EB">
        <w:rPr>
          <w:rFonts w:ascii="Times New Roman" w:eastAsia="Times New Roman" w:hAnsi="Times New Roman" w:cs="Times New Roman"/>
          <w:b/>
          <w:color w:val="000000"/>
          <w:sz w:val="24"/>
          <w:szCs w:val="24"/>
          <w:lang w:eastAsia="ru-RU"/>
        </w:rPr>
        <w:t>Денисовского</w:t>
      </w:r>
      <w:proofErr w:type="spellEnd"/>
      <w:r w:rsidRPr="00E423EB">
        <w:rPr>
          <w:rFonts w:ascii="Times New Roman" w:eastAsia="Times New Roman" w:hAnsi="Times New Roman" w:cs="Times New Roman"/>
          <w:b/>
          <w:color w:val="000000"/>
          <w:sz w:val="24"/>
          <w:szCs w:val="24"/>
          <w:lang w:eastAsia="ru-RU"/>
        </w:rPr>
        <w:t xml:space="preserve"> сельского поселения</w:t>
      </w: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proofErr w:type="gramStart"/>
      <w:r w:rsidRPr="00E423EB">
        <w:rPr>
          <w:rFonts w:ascii="Times New Roman" w:eastAsia="Times New Roman" w:hAnsi="Times New Roman" w:cs="Times New Roman"/>
          <w:sz w:val="24"/>
          <w:szCs w:val="24"/>
          <w:lang w:eastAsia="ru-RU"/>
        </w:rPr>
        <w:t>В соответствии с</w:t>
      </w:r>
      <w:r w:rsidRPr="00E423EB">
        <w:rPr>
          <w:rFonts w:ascii="Times New Roman" w:eastAsia="Times New Roman" w:hAnsi="Times New Roman" w:cs="Times New Roman"/>
          <w:color w:val="000000"/>
          <w:sz w:val="24"/>
          <w:szCs w:val="24"/>
          <w:lang w:eastAsia="ru-RU"/>
        </w:rPr>
        <w:t xml:space="preserve">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 Федерации», Постановлением Правительства Ростовской области № 1013 от 13.11.2012 г. «Об утверждении порядка разработки и принятия административных регламентов осуществления муниципального контроля в</w:t>
      </w:r>
      <w:proofErr w:type="gramEnd"/>
      <w:r w:rsidRPr="00E423EB">
        <w:rPr>
          <w:rFonts w:ascii="Times New Roman" w:eastAsia="Times New Roman" w:hAnsi="Times New Roman" w:cs="Times New Roman"/>
          <w:color w:val="000000"/>
          <w:sz w:val="24"/>
          <w:szCs w:val="24"/>
          <w:lang w:eastAsia="ru-RU"/>
        </w:rPr>
        <w:t xml:space="preserve"> </w:t>
      </w:r>
      <w:proofErr w:type="gramStart"/>
      <w:r w:rsidRPr="00E423EB">
        <w:rPr>
          <w:rFonts w:ascii="Times New Roman" w:eastAsia="Times New Roman" w:hAnsi="Times New Roman" w:cs="Times New Roman"/>
          <w:color w:val="000000"/>
          <w:sz w:val="24"/>
          <w:szCs w:val="24"/>
          <w:lang w:eastAsia="ru-RU"/>
        </w:rPr>
        <w:t xml:space="preserve">соответствующих сферах деятельности», введением статьи 6.4 «Нарушением допустимых нормативов (норм) нагрузки на пастбища» в Областной Закон «Об административных правонарушениях», с целью наиболее эффективной организации и проведения проверок, </w:t>
      </w:r>
      <w:proofErr w:type="gramEnd"/>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ПОСТАНОВЛЯЮ:</w:t>
      </w:r>
    </w:p>
    <w:p w:rsidR="00E423EB" w:rsidRPr="00E423EB" w:rsidRDefault="00E423EB" w:rsidP="00E423EB">
      <w:pPr>
        <w:spacing w:after="0" w:line="240" w:lineRule="auto"/>
        <w:rPr>
          <w:rFonts w:ascii="Times New Roman" w:eastAsia="Times New Roman" w:hAnsi="Times New Roman" w:cs="Times New Roman"/>
          <w:b/>
          <w:color w:val="000000"/>
          <w:sz w:val="24"/>
          <w:szCs w:val="20"/>
          <w:lang w:eastAsia="ru-RU"/>
        </w:rPr>
      </w:pPr>
      <w:r w:rsidRPr="00E423EB">
        <w:rPr>
          <w:rFonts w:ascii="Times New Roman" w:eastAsia="Times New Roman" w:hAnsi="Times New Roman" w:cs="Times New Roman"/>
          <w:color w:val="000000"/>
          <w:sz w:val="24"/>
          <w:szCs w:val="20"/>
          <w:lang w:eastAsia="ru-RU"/>
        </w:rPr>
        <w:t xml:space="preserve"> </w:t>
      </w:r>
    </w:p>
    <w:p w:rsidR="00E423EB" w:rsidRPr="00E423EB" w:rsidRDefault="00E423EB" w:rsidP="00E423EB">
      <w:pPr>
        <w:numPr>
          <w:ilvl w:val="0"/>
          <w:numId w:val="6"/>
        </w:numPr>
        <w:spacing w:after="0" w:line="240" w:lineRule="auto"/>
        <w:jc w:val="both"/>
        <w:rPr>
          <w:rFonts w:ascii="Times New Roman" w:eastAsia="Times New Roman" w:hAnsi="Times New Roman" w:cs="Times New Roman"/>
          <w:color w:val="000000"/>
          <w:sz w:val="24"/>
          <w:szCs w:val="20"/>
          <w:lang w:eastAsia="ru-RU"/>
        </w:rPr>
      </w:pPr>
      <w:r w:rsidRPr="00E423EB">
        <w:rPr>
          <w:rFonts w:ascii="Times New Roman" w:eastAsia="Times New Roman" w:hAnsi="Times New Roman" w:cs="Times New Roman"/>
          <w:color w:val="000000"/>
          <w:sz w:val="24"/>
          <w:szCs w:val="20"/>
          <w:lang w:eastAsia="ru-RU"/>
        </w:rPr>
        <w:t xml:space="preserve">Утвердить Административный регламент по осуществлению муниципального  земельного </w:t>
      </w:r>
      <w:proofErr w:type="gramStart"/>
      <w:r w:rsidRPr="00E423EB">
        <w:rPr>
          <w:rFonts w:ascii="Times New Roman" w:eastAsia="Times New Roman" w:hAnsi="Times New Roman" w:cs="Times New Roman"/>
          <w:color w:val="000000"/>
          <w:sz w:val="24"/>
          <w:szCs w:val="20"/>
          <w:lang w:eastAsia="ru-RU"/>
        </w:rPr>
        <w:t>контроля за</w:t>
      </w:r>
      <w:proofErr w:type="gramEnd"/>
      <w:r w:rsidRPr="00E423EB">
        <w:rPr>
          <w:rFonts w:ascii="Times New Roman" w:eastAsia="Times New Roman" w:hAnsi="Times New Roman" w:cs="Times New Roman"/>
          <w:color w:val="000000"/>
          <w:sz w:val="24"/>
          <w:szCs w:val="20"/>
          <w:lang w:eastAsia="ru-RU"/>
        </w:rPr>
        <w:t xml:space="preserve"> использованием земель </w:t>
      </w:r>
      <w:proofErr w:type="spellStart"/>
      <w:r w:rsidRPr="00E423EB">
        <w:rPr>
          <w:rFonts w:ascii="Times New Roman" w:eastAsia="Times New Roman" w:hAnsi="Times New Roman" w:cs="Times New Roman"/>
          <w:color w:val="000000"/>
          <w:sz w:val="24"/>
          <w:szCs w:val="20"/>
          <w:lang w:eastAsia="ru-RU"/>
        </w:rPr>
        <w:t>Денисовского</w:t>
      </w:r>
      <w:proofErr w:type="spellEnd"/>
      <w:r w:rsidRPr="00E423EB">
        <w:rPr>
          <w:rFonts w:ascii="Times New Roman" w:eastAsia="Times New Roman" w:hAnsi="Times New Roman" w:cs="Times New Roman"/>
          <w:color w:val="000000"/>
          <w:sz w:val="24"/>
          <w:szCs w:val="20"/>
          <w:lang w:eastAsia="ru-RU"/>
        </w:rPr>
        <w:t xml:space="preserve"> сельского поселения (приложение).</w:t>
      </w:r>
    </w:p>
    <w:p w:rsidR="00E423EB" w:rsidRPr="00E423EB" w:rsidRDefault="00E423EB" w:rsidP="00E423EB">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0"/>
          <w:lang w:eastAsia="ru-RU"/>
        </w:rPr>
        <w:t xml:space="preserve">Постановление </w:t>
      </w:r>
      <w:proofErr w:type="spellStart"/>
      <w:r w:rsidRPr="00E423EB">
        <w:rPr>
          <w:rFonts w:ascii="Times New Roman" w:eastAsia="Times New Roman" w:hAnsi="Times New Roman" w:cs="Times New Roman"/>
          <w:color w:val="000000"/>
          <w:sz w:val="24"/>
          <w:szCs w:val="20"/>
          <w:lang w:eastAsia="ru-RU"/>
        </w:rPr>
        <w:t>Админисрации</w:t>
      </w:r>
      <w:proofErr w:type="spellEnd"/>
      <w:r w:rsidRPr="00E423EB">
        <w:rPr>
          <w:rFonts w:ascii="Times New Roman" w:eastAsia="Times New Roman" w:hAnsi="Times New Roman" w:cs="Times New Roman"/>
          <w:color w:val="000000"/>
          <w:sz w:val="24"/>
          <w:szCs w:val="20"/>
          <w:lang w:eastAsia="ru-RU"/>
        </w:rPr>
        <w:t xml:space="preserve"> </w:t>
      </w:r>
      <w:proofErr w:type="spellStart"/>
      <w:r w:rsidRPr="00E423EB">
        <w:rPr>
          <w:rFonts w:ascii="Times New Roman" w:eastAsia="Times New Roman" w:hAnsi="Times New Roman" w:cs="Times New Roman"/>
          <w:color w:val="000000"/>
          <w:sz w:val="24"/>
          <w:szCs w:val="20"/>
          <w:lang w:eastAsia="ru-RU"/>
        </w:rPr>
        <w:t>Денисовского</w:t>
      </w:r>
      <w:proofErr w:type="spellEnd"/>
      <w:r w:rsidRPr="00E423EB">
        <w:rPr>
          <w:rFonts w:ascii="Times New Roman" w:eastAsia="Times New Roman" w:hAnsi="Times New Roman" w:cs="Times New Roman"/>
          <w:color w:val="000000"/>
          <w:sz w:val="24"/>
          <w:szCs w:val="20"/>
          <w:lang w:eastAsia="ru-RU"/>
        </w:rPr>
        <w:t xml:space="preserve"> сельского поселения от 09. 01. 2013 г. № 8 «Об утверждении </w:t>
      </w:r>
      <w:r w:rsidRPr="00E423EB">
        <w:rPr>
          <w:rFonts w:ascii="Times New Roman" w:eastAsia="Times New Roman" w:hAnsi="Times New Roman" w:cs="Times New Roman"/>
          <w:color w:val="000000"/>
          <w:sz w:val="24"/>
          <w:szCs w:val="24"/>
          <w:lang w:eastAsia="ru-RU"/>
        </w:rPr>
        <w:t xml:space="preserve">Административного регламента по осуществлению муниципального земельного </w:t>
      </w:r>
      <w:proofErr w:type="gramStart"/>
      <w:r w:rsidRPr="00E423EB">
        <w:rPr>
          <w:rFonts w:ascii="Times New Roman" w:eastAsia="Times New Roman" w:hAnsi="Times New Roman" w:cs="Times New Roman"/>
          <w:color w:val="000000"/>
          <w:sz w:val="24"/>
          <w:szCs w:val="24"/>
          <w:lang w:eastAsia="ru-RU"/>
        </w:rPr>
        <w:t>контроля за</w:t>
      </w:r>
      <w:proofErr w:type="gramEnd"/>
      <w:r w:rsidRPr="00E423EB">
        <w:rPr>
          <w:rFonts w:ascii="Times New Roman" w:eastAsia="Times New Roman" w:hAnsi="Times New Roman" w:cs="Times New Roman"/>
          <w:color w:val="000000"/>
          <w:sz w:val="24"/>
          <w:szCs w:val="24"/>
          <w:lang w:eastAsia="ru-RU"/>
        </w:rPr>
        <w:t xml:space="preserve"> использованием земель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 считать  утратившим силу.</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0"/>
          <w:lang w:eastAsia="ru-RU"/>
        </w:rPr>
      </w:pPr>
      <w:r w:rsidRPr="00E423EB">
        <w:rPr>
          <w:rFonts w:ascii="Times New Roman" w:eastAsia="Times New Roman" w:hAnsi="Times New Roman" w:cs="Times New Roman"/>
          <w:color w:val="000000"/>
          <w:sz w:val="24"/>
          <w:szCs w:val="20"/>
          <w:lang w:eastAsia="ru-RU"/>
        </w:rPr>
        <w:t xml:space="preserve">3. </w:t>
      </w:r>
      <w:proofErr w:type="gramStart"/>
      <w:r w:rsidRPr="00E423EB">
        <w:rPr>
          <w:rFonts w:ascii="Times New Roman" w:eastAsia="Times New Roman" w:hAnsi="Times New Roman" w:cs="Times New Roman"/>
          <w:color w:val="000000"/>
          <w:sz w:val="24"/>
          <w:szCs w:val="20"/>
          <w:lang w:eastAsia="ru-RU"/>
        </w:rPr>
        <w:t>Контроль за</w:t>
      </w:r>
      <w:proofErr w:type="gramEnd"/>
      <w:r w:rsidRPr="00E423EB">
        <w:rPr>
          <w:rFonts w:ascii="Times New Roman" w:eastAsia="Times New Roman" w:hAnsi="Times New Roman" w:cs="Times New Roman"/>
          <w:color w:val="000000"/>
          <w:sz w:val="24"/>
          <w:szCs w:val="20"/>
          <w:lang w:eastAsia="ru-RU"/>
        </w:rPr>
        <w:t xml:space="preserve"> выполнением настоящего постановления возложить на специалиста по земельным и имущественным отношениям Савченко Н.С. </w:t>
      </w:r>
    </w:p>
    <w:p w:rsidR="00E423EB" w:rsidRPr="00E423EB" w:rsidRDefault="00E423EB" w:rsidP="00E423EB">
      <w:pPr>
        <w:spacing w:after="0" w:line="240" w:lineRule="auto"/>
        <w:jc w:val="both"/>
        <w:rPr>
          <w:rFonts w:ascii="Times New Roman" w:eastAsia="Times New Roman" w:hAnsi="Times New Roman" w:cs="Times New Roman"/>
          <w:color w:val="000000"/>
          <w:sz w:val="28"/>
          <w:szCs w:val="20"/>
          <w:lang w:eastAsia="ru-RU"/>
        </w:rPr>
      </w:pPr>
    </w:p>
    <w:p w:rsidR="00E423EB" w:rsidRPr="00E423EB" w:rsidRDefault="00E423EB" w:rsidP="00E423EB">
      <w:pPr>
        <w:spacing w:after="0" w:line="240" w:lineRule="auto"/>
        <w:rPr>
          <w:rFonts w:ascii="Times New Roman" w:eastAsia="Times New Roman" w:hAnsi="Times New Roman" w:cs="Times New Roman"/>
          <w:color w:val="000000"/>
          <w:sz w:val="24"/>
          <w:szCs w:val="20"/>
          <w:lang w:eastAsia="ru-RU"/>
        </w:rPr>
      </w:pPr>
    </w:p>
    <w:p w:rsidR="00E423EB" w:rsidRPr="00E423EB" w:rsidRDefault="00E423EB" w:rsidP="00E423EB">
      <w:pPr>
        <w:spacing w:after="0" w:line="240" w:lineRule="auto"/>
        <w:rPr>
          <w:rFonts w:ascii="Times New Roman" w:eastAsia="Times New Roman" w:hAnsi="Times New Roman" w:cs="Times New Roman"/>
          <w:color w:val="000000"/>
          <w:sz w:val="24"/>
          <w:szCs w:val="20"/>
          <w:lang w:eastAsia="ru-RU"/>
        </w:rPr>
      </w:pPr>
    </w:p>
    <w:p w:rsidR="00E423EB" w:rsidRPr="00E423EB" w:rsidRDefault="00E423EB" w:rsidP="00E423EB">
      <w:pPr>
        <w:spacing w:after="0" w:line="240" w:lineRule="auto"/>
        <w:jc w:val="both"/>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         </w:t>
      </w:r>
      <w:r w:rsidR="001A3395">
        <w:rPr>
          <w:rFonts w:ascii="Times New Roman" w:eastAsia="Times New Roman" w:hAnsi="Times New Roman" w:cs="Times New Roman"/>
          <w:b/>
          <w:color w:val="000000"/>
          <w:sz w:val="24"/>
          <w:szCs w:val="24"/>
          <w:lang w:eastAsia="ru-RU"/>
        </w:rPr>
        <w:t>И.</w:t>
      </w:r>
      <w:r w:rsidR="00F6152C">
        <w:rPr>
          <w:rFonts w:ascii="Times New Roman" w:eastAsia="Times New Roman" w:hAnsi="Times New Roman" w:cs="Times New Roman"/>
          <w:b/>
          <w:color w:val="000000"/>
          <w:sz w:val="24"/>
          <w:szCs w:val="24"/>
          <w:lang w:eastAsia="ru-RU"/>
        </w:rPr>
        <w:t>о</w:t>
      </w:r>
      <w:r w:rsidR="001A3395">
        <w:rPr>
          <w:rFonts w:ascii="Times New Roman" w:eastAsia="Times New Roman" w:hAnsi="Times New Roman" w:cs="Times New Roman"/>
          <w:b/>
          <w:color w:val="000000"/>
          <w:sz w:val="24"/>
          <w:szCs w:val="24"/>
          <w:lang w:eastAsia="ru-RU"/>
        </w:rPr>
        <w:t>. г</w:t>
      </w:r>
      <w:r w:rsidRPr="00E423EB">
        <w:rPr>
          <w:rFonts w:ascii="Times New Roman" w:eastAsia="Times New Roman" w:hAnsi="Times New Roman" w:cs="Times New Roman"/>
          <w:b/>
          <w:color w:val="000000"/>
          <w:sz w:val="24"/>
          <w:szCs w:val="24"/>
          <w:lang w:eastAsia="ru-RU"/>
        </w:rPr>
        <w:t>лав</w:t>
      </w:r>
      <w:r w:rsidR="001A3395">
        <w:rPr>
          <w:rFonts w:ascii="Times New Roman" w:eastAsia="Times New Roman" w:hAnsi="Times New Roman" w:cs="Times New Roman"/>
          <w:b/>
          <w:color w:val="000000"/>
          <w:sz w:val="24"/>
          <w:szCs w:val="24"/>
          <w:lang w:eastAsia="ru-RU"/>
        </w:rPr>
        <w:t>ы Администрации</w:t>
      </w:r>
    </w:p>
    <w:p w:rsidR="00E423EB" w:rsidRPr="00E423EB" w:rsidRDefault="00E423EB" w:rsidP="00E423EB">
      <w:pPr>
        <w:spacing w:after="0" w:line="240" w:lineRule="auto"/>
        <w:jc w:val="both"/>
        <w:rPr>
          <w:rFonts w:ascii="Times New Roman" w:eastAsia="Times New Roman" w:hAnsi="Times New Roman" w:cs="Times New Roman"/>
          <w:b/>
          <w:color w:val="000000"/>
          <w:sz w:val="24"/>
          <w:szCs w:val="24"/>
          <w:lang w:eastAsia="ru-RU"/>
        </w:rPr>
      </w:pPr>
      <w:r w:rsidRPr="00E423EB">
        <w:rPr>
          <w:rFonts w:ascii="Times New Roman" w:eastAsia="Times New Roman" w:hAnsi="Times New Roman" w:cs="Times New Roman"/>
          <w:b/>
          <w:color w:val="000000"/>
          <w:sz w:val="24"/>
          <w:szCs w:val="24"/>
          <w:lang w:eastAsia="ru-RU"/>
        </w:rPr>
        <w:t xml:space="preserve">         </w:t>
      </w:r>
      <w:proofErr w:type="spellStart"/>
      <w:r w:rsidRPr="00E423EB">
        <w:rPr>
          <w:rFonts w:ascii="Times New Roman" w:eastAsia="Times New Roman" w:hAnsi="Times New Roman" w:cs="Times New Roman"/>
          <w:b/>
          <w:color w:val="000000"/>
          <w:sz w:val="24"/>
          <w:szCs w:val="24"/>
          <w:lang w:eastAsia="ru-RU"/>
        </w:rPr>
        <w:t>Денисовского</w:t>
      </w:r>
      <w:proofErr w:type="spellEnd"/>
      <w:r w:rsidRPr="00E423EB">
        <w:rPr>
          <w:rFonts w:ascii="Times New Roman" w:eastAsia="Times New Roman" w:hAnsi="Times New Roman" w:cs="Times New Roman"/>
          <w:b/>
          <w:color w:val="000000"/>
          <w:sz w:val="24"/>
          <w:szCs w:val="24"/>
          <w:lang w:eastAsia="ru-RU"/>
        </w:rPr>
        <w:t xml:space="preserve"> сельского поселения                                         </w:t>
      </w:r>
      <w:proofErr w:type="spellStart"/>
      <w:r w:rsidR="001A3395">
        <w:rPr>
          <w:rFonts w:ascii="Times New Roman" w:eastAsia="Times New Roman" w:hAnsi="Times New Roman" w:cs="Times New Roman"/>
          <w:b/>
          <w:color w:val="000000"/>
          <w:sz w:val="24"/>
          <w:szCs w:val="24"/>
          <w:lang w:eastAsia="ru-RU"/>
        </w:rPr>
        <w:t>Е.А.Юхно</w:t>
      </w:r>
      <w:proofErr w:type="spellEnd"/>
      <w:r w:rsidRPr="00E423EB">
        <w:rPr>
          <w:rFonts w:ascii="Times New Roman" w:eastAsia="Times New Roman" w:hAnsi="Times New Roman" w:cs="Times New Roman"/>
          <w:b/>
          <w:color w:val="000000"/>
          <w:sz w:val="24"/>
          <w:szCs w:val="24"/>
          <w:lang w:eastAsia="ru-RU"/>
        </w:rPr>
        <w:t xml:space="preserve">                                                   </w:t>
      </w:r>
    </w:p>
    <w:p w:rsidR="00E423EB" w:rsidRPr="00E423EB" w:rsidRDefault="00E423EB" w:rsidP="00E423EB">
      <w:pPr>
        <w:spacing w:after="0" w:line="240" w:lineRule="auto"/>
        <w:jc w:val="both"/>
        <w:rPr>
          <w:rFonts w:ascii="Times New Roman" w:eastAsia="Times New Roman" w:hAnsi="Times New Roman" w:cs="Times New Roman"/>
          <w:b/>
          <w:color w:val="000000"/>
          <w:sz w:val="24"/>
          <w:szCs w:val="24"/>
          <w:lang w:eastAsia="ru-RU"/>
        </w:rPr>
      </w:pPr>
    </w:p>
    <w:p w:rsidR="00E423EB" w:rsidRPr="00E423EB" w:rsidRDefault="00E423EB" w:rsidP="00E423EB">
      <w:pPr>
        <w:spacing w:after="0" w:line="240" w:lineRule="auto"/>
        <w:rPr>
          <w:rFonts w:ascii="Times New Roman" w:eastAsia="Times New Roman" w:hAnsi="Times New Roman" w:cs="Times New Roman"/>
          <w:sz w:val="28"/>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8"/>
          <w:szCs w:val="20"/>
          <w:lang w:eastAsia="ru-RU"/>
        </w:rPr>
      </w:pPr>
    </w:p>
    <w:p w:rsidR="00E423EB" w:rsidRPr="00E423EB" w:rsidRDefault="00E423EB" w:rsidP="00E423E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                                                                                                      Приложение   </w:t>
      </w:r>
    </w:p>
    <w:p w:rsidR="00E423EB" w:rsidRPr="00E423EB" w:rsidRDefault="00E423EB" w:rsidP="00E423E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к постановлению Администрации</w:t>
      </w:r>
    </w:p>
    <w:p w:rsidR="00E423EB" w:rsidRPr="00E423EB" w:rsidRDefault="00E423EB" w:rsidP="00E423EB">
      <w:pPr>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                                  </w:t>
      </w:r>
      <w:r w:rsidR="007D7B97">
        <w:rPr>
          <w:rFonts w:ascii="Times New Roman" w:eastAsia="Times New Roman" w:hAnsi="Times New Roman" w:cs="Times New Roman"/>
          <w:sz w:val="20"/>
          <w:szCs w:val="20"/>
          <w:lang w:eastAsia="ru-RU"/>
        </w:rPr>
        <w:t xml:space="preserve">                            от 20.08.2014 года № 100</w:t>
      </w:r>
      <w:bookmarkStart w:id="0" w:name="_GoBack"/>
      <w:bookmarkEnd w:id="0"/>
      <w:r w:rsidRPr="00E423EB">
        <w:rPr>
          <w:rFonts w:ascii="Times New Roman" w:eastAsia="Times New Roman" w:hAnsi="Times New Roman" w:cs="Times New Roman"/>
          <w:sz w:val="20"/>
          <w:szCs w:val="20"/>
          <w:lang w:eastAsia="ru-RU"/>
        </w:rPr>
        <w:t xml:space="preserve">                                        </w:t>
      </w:r>
    </w:p>
    <w:p w:rsidR="00E423EB" w:rsidRPr="00E423EB" w:rsidRDefault="00E423EB" w:rsidP="00E423EB">
      <w:pPr>
        <w:spacing w:after="0" w:line="240" w:lineRule="auto"/>
        <w:jc w:val="right"/>
        <w:rPr>
          <w:rFonts w:ascii="Times New Roman" w:eastAsia="Times New Roman" w:hAnsi="Times New Roman" w:cs="Times New Roman"/>
          <w:sz w:val="28"/>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Административный регламент</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 xml:space="preserve"> по осуществлению муниципального земельного </w:t>
      </w:r>
      <w:proofErr w:type="gramStart"/>
      <w:r w:rsidRPr="00E423EB">
        <w:rPr>
          <w:rFonts w:ascii="Times New Roman" w:eastAsia="Times New Roman" w:hAnsi="Times New Roman" w:cs="Times New Roman"/>
          <w:b/>
          <w:sz w:val="24"/>
          <w:szCs w:val="24"/>
          <w:lang w:eastAsia="ru-RU"/>
        </w:rPr>
        <w:t>контроля за</w:t>
      </w:r>
      <w:proofErr w:type="gramEnd"/>
      <w:r w:rsidRPr="00E423EB">
        <w:rPr>
          <w:rFonts w:ascii="Times New Roman" w:eastAsia="Times New Roman" w:hAnsi="Times New Roman" w:cs="Times New Roman"/>
          <w:b/>
          <w:sz w:val="24"/>
          <w:szCs w:val="24"/>
          <w:lang w:eastAsia="ru-RU"/>
        </w:rPr>
        <w:t xml:space="preserve"> использованием земель  </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proofErr w:type="spellStart"/>
      <w:r w:rsidRPr="00E423EB">
        <w:rPr>
          <w:rFonts w:ascii="Times New Roman" w:eastAsia="Times New Roman" w:hAnsi="Times New Roman" w:cs="Times New Roman"/>
          <w:b/>
          <w:sz w:val="24"/>
          <w:szCs w:val="24"/>
          <w:lang w:eastAsia="ru-RU"/>
        </w:rPr>
        <w:t>Денисовского</w:t>
      </w:r>
      <w:proofErr w:type="spellEnd"/>
      <w:r w:rsidRPr="00E423EB">
        <w:rPr>
          <w:rFonts w:ascii="Times New Roman" w:eastAsia="Times New Roman" w:hAnsi="Times New Roman" w:cs="Times New Roman"/>
          <w:b/>
          <w:sz w:val="24"/>
          <w:szCs w:val="24"/>
          <w:lang w:eastAsia="ru-RU"/>
        </w:rPr>
        <w:t xml:space="preserve"> сельского поселения</w:t>
      </w:r>
    </w:p>
    <w:p w:rsidR="00E423EB" w:rsidRPr="00E423EB" w:rsidRDefault="00E423EB" w:rsidP="00E423EB">
      <w:pPr>
        <w:spacing w:after="0" w:line="240" w:lineRule="auto"/>
        <w:jc w:val="center"/>
        <w:rPr>
          <w:rFonts w:ascii="Times New Roman" w:eastAsia="Times New Roman" w:hAnsi="Times New Roman" w:cs="Times New Roman"/>
          <w:sz w:val="16"/>
          <w:szCs w:val="16"/>
          <w:lang w:eastAsia="ru-RU"/>
        </w:rPr>
      </w:pP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smartTag w:uri="urn:schemas-microsoft-com:office:smarttags" w:element="place">
        <w:r w:rsidRPr="00E423EB">
          <w:rPr>
            <w:rFonts w:ascii="Times New Roman" w:eastAsia="Times New Roman" w:hAnsi="Times New Roman" w:cs="Times New Roman"/>
            <w:b/>
            <w:sz w:val="24"/>
            <w:szCs w:val="24"/>
            <w:lang w:val="en-US" w:eastAsia="ru-RU"/>
          </w:rPr>
          <w:t>I</w:t>
        </w:r>
        <w:r w:rsidRPr="00E423EB">
          <w:rPr>
            <w:rFonts w:ascii="Times New Roman" w:eastAsia="Times New Roman" w:hAnsi="Times New Roman" w:cs="Times New Roman"/>
            <w:b/>
            <w:sz w:val="24"/>
            <w:szCs w:val="24"/>
            <w:lang w:eastAsia="ru-RU"/>
          </w:rPr>
          <w:t>.</w:t>
        </w:r>
      </w:smartTag>
      <w:r w:rsidRPr="00E423EB">
        <w:rPr>
          <w:rFonts w:ascii="Times New Roman" w:eastAsia="Times New Roman" w:hAnsi="Times New Roman" w:cs="Times New Roman"/>
          <w:b/>
          <w:sz w:val="24"/>
          <w:szCs w:val="24"/>
          <w:lang w:eastAsia="ru-RU"/>
        </w:rPr>
        <w:t xml:space="preserve"> Общие положения</w:t>
      </w:r>
    </w:p>
    <w:p w:rsidR="00E423EB" w:rsidRPr="00E423EB" w:rsidRDefault="00E423EB" w:rsidP="00E423EB">
      <w:pPr>
        <w:spacing w:after="0" w:line="240" w:lineRule="auto"/>
        <w:jc w:val="both"/>
        <w:rPr>
          <w:rFonts w:ascii="Times New Roman" w:eastAsia="Times New Roman" w:hAnsi="Times New Roman" w:cs="Times New Roman"/>
          <w:sz w:val="16"/>
          <w:szCs w:val="16"/>
          <w:lang w:eastAsia="ru-RU"/>
        </w:rPr>
      </w:pP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w:t>
      </w:r>
      <w:proofErr w:type="gramStart"/>
      <w:r w:rsidRPr="00E423EB">
        <w:rPr>
          <w:rFonts w:ascii="Times New Roman" w:eastAsia="Times New Roman" w:hAnsi="Times New Roman" w:cs="Times New Roman"/>
          <w:sz w:val="24"/>
          <w:szCs w:val="24"/>
          <w:lang w:eastAsia="ru-RU"/>
        </w:rPr>
        <w:t xml:space="preserve">Административный регламент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по осуществлению земельного контроля за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(далее – административный регламент), разработан в целях повышения качества проведения проверок по вопросам, отнесенным к компетенции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принятию по их результатам мер, предусмотренных законодательством Российской Федерации, и устанавливает сроки и последовательность административных процедур и административных действий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w:t>
      </w:r>
      <w:r w:rsidRPr="00E423EB">
        <w:rPr>
          <w:rFonts w:ascii="Times New Roman" w:eastAsia="Times New Roman" w:hAnsi="Times New Roman" w:cs="Times New Roman"/>
          <w:sz w:val="24"/>
          <w:szCs w:val="24"/>
          <w:lang w:eastAsia="ru-RU"/>
        </w:rPr>
        <w:t xml:space="preserve"> порядок взаимодействия</w:t>
      </w:r>
      <w:proofErr w:type="gramEnd"/>
      <w:r w:rsidRPr="00E423EB">
        <w:rPr>
          <w:rFonts w:ascii="Times New Roman" w:eastAsia="Times New Roman" w:hAnsi="Times New Roman" w:cs="Times New Roman"/>
          <w:sz w:val="24"/>
          <w:szCs w:val="24"/>
          <w:lang w:eastAsia="ru-RU"/>
        </w:rPr>
        <w:t xml:space="preserve"> между ее структурными подразделениями и должностными лицами, а также взаимодействие с физическими или юридическими лицами, органами государственной власти и иными органами местного самоуправления, а также учреждениями и организациями при осуществлении муниципального земельного контроля.</w:t>
      </w:r>
    </w:p>
    <w:p w:rsidR="00E423EB" w:rsidRPr="00E423EB" w:rsidRDefault="00E423EB" w:rsidP="00E423EB">
      <w:pPr>
        <w:spacing w:after="0" w:line="336" w:lineRule="atLeast"/>
        <w:jc w:val="center"/>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1.1. Наименование вида муниципального контроля</w:t>
      </w: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color w:val="000000"/>
          <w:sz w:val="24"/>
          <w:szCs w:val="24"/>
          <w:lang w:eastAsia="ru-RU"/>
        </w:rPr>
        <w:t xml:space="preserve">Муниципальный земельный </w:t>
      </w:r>
      <w:proofErr w:type="gramStart"/>
      <w:r w:rsidRPr="00E423EB">
        <w:rPr>
          <w:rFonts w:ascii="Times New Roman" w:eastAsia="Times New Roman" w:hAnsi="Times New Roman" w:cs="Times New Roman"/>
          <w:color w:val="000000"/>
          <w:sz w:val="24"/>
          <w:szCs w:val="24"/>
          <w:lang w:eastAsia="ru-RU"/>
        </w:rPr>
        <w:t>контроль</w:t>
      </w:r>
      <w:r w:rsidRPr="00E423EB">
        <w:rPr>
          <w:rFonts w:ascii="Times New Roman" w:eastAsia="Times New Roman" w:hAnsi="Times New Roman" w:cs="Times New Roman"/>
          <w:b/>
          <w:sz w:val="24"/>
          <w:szCs w:val="24"/>
          <w:lang w:eastAsia="ru-RU"/>
        </w:rPr>
        <w:t xml:space="preserve"> </w:t>
      </w:r>
      <w:r w:rsidRPr="00E423EB">
        <w:rPr>
          <w:rFonts w:ascii="Times New Roman" w:eastAsia="Times New Roman" w:hAnsi="Times New Roman" w:cs="Times New Roman"/>
          <w:sz w:val="24"/>
          <w:szCs w:val="24"/>
          <w:lang w:eastAsia="ru-RU"/>
        </w:rPr>
        <w:t>за</w:t>
      </w:r>
      <w:proofErr w:type="gramEnd"/>
      <w:r w:rsidRPr="00E423EB">
        <w:rPr>
          <w:rFonts w:ascii="Times New Roman" w:eastAsia="Times New Roman" w:hAnsi="Times New Roman" w:cs="Times New Roman"/>
          <w:sz w:val="24"/>
          <w:szCs w:val="24"/>
          <w:lang w:eastAsia="ru-RU"/>
        </w:rPr>
        <w:t xml:space="preserve">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(далее – муниципальный земельный контроль)</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xml:space="preserve">1.2. Наименование органа местного самоуправления, непосредственно исполняющего функцию по осуществлению </w:t>
      </w:r>
      <w:r w:rsidRPr="00E423EB">
        <w:rPr>
          <w:rFonts w:ascii="Times New Roman" w:eastAsia="Times New Roman" w:hAnsi="Times New Roman" w:cs="Times New Roman"/>
          <w:sz w:val="24"/>
          <w:szCs w:val="24"/>
          <w:lang w:eastAsia="ru-RU"/>
        </w:rPr>
        <w:t xml:space="preserve">муниципального земельного </w:t>
      </w:r>
      <w:proofErr w:type="gramStart"/>
      <w:r w:rsidRPr="00E423EB">
        <w:rPr>
          <w:rFonts w:ascii="Times New Roman" w:eastAsia="Times New Roman" w:hAnsi="Times New Roman" w:cs="Times New Roman"/>
          <w:sz w:val="24"/>
          <w:szCs w:val="24"/>
          <w:lang w:eastAsia="ru-RU"/>
        </w:rPr>
        <w:t>контроля за</w:t>
      </w:r>
      <w:proofErr w:type="gramEnd"/>
      <w:r w:rsidRPr="00E423EB">
        <w:rPr>
          <w:rFonts w:ascii="Times New Roman" w:eastAsia="Times New Roman" w:hAnsi="Times New Roman" w:cs="Times New Roman"/>
          <w:sz w:val="24"/>
          <w:szCs w:val="24"/>
          <w:lang w:eastAsia="ru-RU"/>
        </w:rPr>
        <w:t xml:space="preserve">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Проверки юридических лиц, индивидуальных предпринимателей и граждан по осуществлению муниципального земельного контроля</w:t>
      </w:r>
      <w:r w:rsidRPr="00E423EB">
        <w:rPr>
          <w:rFonts w:ascii="Times New Roman" w:eastAsia="Times New Roman" w:hAnsi="Times New Roman" w:cs="Times New Roman"/>
          <w:sz w:val="24"/>
          <w:szCs w:val="24"/>
          <w:lang w:eastAsia="ru-RU"/>
        </w:rPr>
        <w:t xml:space="preserve"> за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color w:val="000000"/>
          <w:sz w:val="24"/>
          <w:szCs w:val="24"/>
          <w:lang w:eastAsia="ru-RU"/>
        </w:rPr>
        <w:t xml:space="preserve"> проводятся Администрацией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 (далее </w:t>
      </w:r>
      <w:proofErr w:type="gramStart"/>
      <w:r w:rsidRPr="00E423EB">
        <w:rPr>
          <w:rFonts w:ascii="Times New Roman" w:eastAsia="Times New Roman" w:hAnsi="Times New Roman" w:cs="Times New Roman"/>
          <w:color w:val="000000"/>
          <w:sz w:val="24"/>
          <w:szCs w:val="24"/>
          <w:lang w:eastAsia="ru-RU"/>
        </w:rPr>
        <w:t>–у</w:t>
      </w:r>
      <w:proofErr w:type="gramEnd"/>
      <w:r w:rsidRPr="00E423EB">
        <w:rPr>
          <w:rFonts w:ascii="Times New Roman" w:eastAsia="Times New Roman" w:hAnsi="Times New Roman" w:cs="Times New Roman"/>
          <w:color w:val="000000"/>
          <w:sz w:val="24"/>
          <w:szCs w:val="24"/>
          <w:lang w:eastAsia="ru-RU"/>
        </w:rPr>
        <w:t>полномоченный орган), путем плановых и внеплановых проверок.</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Непосредственное исполнение муниципальной функции по проведению проверок при осуществлении земельного </w:t>
      </w:r>
      <w:proofErr w:type="gramStart"/>
      <w:r w:rsidRPr="00E423EB">
        <w:rPr>
          <w:rFonts w:ascii="Times New Roman" w:eastAsia="Times New Roman" w:hAnsi="Times New Roman" w:cs="Times New Roman"/>
          <w:sz w:val="24"/>
          <w:szCs w:val="24"/>
          <w:lang w:eastAsia="ru-RU"/>
        </w:rPr>
        <w:t>контроля за</w:t>
      </w:r>
      <w:proofErr w:type="gramEnd"/>
      <w:r w:rsidRPr="00E423EB">
        <w:rPr>
          <w:rFonts w:ascii="Times New Roman" w:eastAsia="Times New Roman" w:hAnsi="Times New Roman" w:cs="Times New Roman"/>
          <w:sz w:val="24"/>
          <w:szCs w:val="24"/>
          <w:lang w:eastAsia="ru-RU"/>
        </w:rPr>
        <w:t xml:space="preserve">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осуществляется уполномоченными должностными лицами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(далее – муниципальные инспектора).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 xml:space="preserve">Муниципальный земельный контроль осуществляется во взаимодействии с Управлением </w:t>
      </w:r>
      <w:proofErr w:type="spellStart"/>
      <w:r w:rsidRPr="00E423EB">
        <w:rPr>
          <w:rFonts w:ascii="Times New Roman" w:eastAsia="Times New Roman" w:hAnsi="Times New Roman" w:cs="Times New Roman"/>
          <w:sz w:val="24"/>
          <w:szCs w:val="24"/>
          <w:lang w:eastAsia="ru-RU"/>
        </w:rPr>
        <w:t>Роснедвижимости</w:t>
      </w:r>
      <w:proofErr w:type="spellEnd"/>
      <w:r w:rsidRPr="00E423EB">
        <w:rPr>
          <w:rFonts w:ascii="Times New Roman" w:eastAsia="Times New Roman" w:hAnsi="Times New Roman" w:cs="Times New Roman"/>
          <w:sz w:val="24"/>
          <w:szCs w:val="24"/>
          <w:lang w:eastAsia="ru-RU"/>
        </w:rPr>
        <w:t xml:space="preserve"> по Ростовской области и его территориальными подразделениями, уполномоченными исполнительными органами государственной власти по осуществлению государственного земельного контроля, службами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w:t>
      </w:r>
      <w:proofErr w:type="gramEnd"/>
      <w:r w:rsidRPr="00E423EB">
        <w:rPr>
          <w:rFonts w:ascii="Times New Roman" w:eastAsia="Times New Roman" w:hAnsi="Times New Roman" w:cs="Times New Roman"/>
          <w:sz w:val="24"/>
          <w:szCs w:val="24"/>
          <w:lang w:eastAsia="ru-RU"/>
        </w:rPr>
        <w:t xml:space="preserve"> и предотвращению причин и условий, способствующих совершению земельных правонарушений, ведения учета и обмена информацией.</w:t>
      </w: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lastRenderedPageBreak/>
        <w:t xml:space="preserve">1.3. Перечень нормативных правовых актов, регулирующих проведение проверок </w:t>
      </w:r>
      <w:r w:rsidRPr="00E423EB">
        <w:rPr>
          <w:rFonts w:ascii="Times New Roman" w:eastAsia="Times New Roman" w:hAnsi="Times New Roman" w:cs="Times New Roman"/>
          <w:color w:val="000000"/>
          <w:sz w:val="24"/>
          <w:szCs w:val="24"/>
          <w:lang w:eastAsia="ru-RU"/>
        </w:rPr>
        <w:t xml:space="preserve">при осуществлении муниципального земельного </w:t>
      </w:r>
      <w:proofErr w:type="gramStart"/>
      <w:r w:rsidRPr="00E423EB">
        <w:rPr>
          <w:rFonts w:ascii="Times New Roman" w:eastAsia="Times New Roman" w:hAnsi="Times New Roman" w:cs="Times New Roman"/>
          <w:color w:val="000000"/>
          <w:sz w:val="24"/>
          <w:szCs w:val="24"/>
          <w:lang w:eastAsia="ru-RU"/>
        </w:rPr>
        <w:t>контроля</w:t>
      </w:r>
      <w:r w:rsidRPr="00E423EB">
        <w:rPr>
          <w:rFonts w:ascii="Times New Roman" w:eastAsia="Times New Roman" w:hAnsi="Times New Roman" w:cs="Times New Roman"/>
          <w:sz w:val="24"/>
          <w:szCs w:val="24"/>
          <w:lang w:eastAsia="ru-RU"/>
        </w:rPr>
        <w:t xml:space="preserve"> за</w:t>
      </w:r>
      <w:proofErr w:type="gramEnd"/>
      <w:r w:rsidRPr="00E423EB">
        <w:rPr>
          <w:rFonts w:ascii="Times New Roman" w:eastAsia="Times New Roman" w:hAnsi="Times New Roman" w:cs="Times New Roman"/>
          <w:sz w:val="24"/>
          <w:szCs w:val="24"/>
          <w:lang w:eastAsia="ru-RU"/>
        </w:rPr>
        <w:t xml:space="preserve">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    Конституция Российской Федерации;</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Гражданский кодекс Российской Федерации;</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Земельный кодекс Российской Федерации;</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Кодекс Российской Федерации об административных  правонарушениях;</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Федеральный закон от 24.07.2002 № 101-ФЗ «Об обороте земель сельскохозяйственного назначения»;</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Федеральный закон от 16.07.1998 № 101-ФЗ «О государственном регулировании обеспечения плодородия земель сельскохозяйственного назначения»;</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постановление Правительства Российской Федерации от 28.10.2009 № 847 «Об утверждении Положения о направлении органами государственного контроля (надзора) и муниципального контроля в органы </w:t>
      </w:r>
      <w:proofErr w:type="gramStart"/>
      <w:r w:rsidRPr="00E423EB">
        <w:rPr>
          <w:rFonts w:ascii="Times New Roman" w:eastAsia="Times New Roman" w:hAnsi="Times New Roman" w:cs="Times New Roman"/>
          <w:sz w:val="24"/>
          <w:szCs w:val="24"/>
          <w:lang w:eastAsia="ru-RU"/>
        </w:rPr>
        <w:t>прокуратуры проектов ежегодных планов проведения плановых проверок юридических лиц</w:t>
      </w:r>
      <w:proofErr w:type="gramEnd"/>
      <w:r w:rsidRPr="00E423EB">
        <w:rPr>
          <w:rFonts w:ascii="Times New Roman" w:eastAsia="Times New Roman" w:hAnsi="Times New Roman" w:cs="Times New Roman"/>
          <w:sz w:val="24"/>
          <w:szCs w:val="24"/>
          <w:lang w:eastAsia="ru-RU"/>
        </w:rPr>
        <w:t xml:space="preserve">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постановление Правительства Российской Федерации от 15.11.2006 № 689 «О государственном земельном контроле»;</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Областной закон от 14.01.2008 № 858-ЗС «О государственном регулировании обеспечения плодородия земель сельскохозяйственного назначения в Ростовской области»;</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Областной закон от 22.07.2003 № 19-ЗС «О регулировании земельных отношений в Ростовской области»; </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Областной закон от 25.10.2002 № 273-ЗС «Об административных правонарушениях»;</w:t>
      </w:r>
    </w:p>
    <w:p w:rsidR="00E423EB" w:rsidRPr="00E423EB" w:rsidRDefault="00E423EB" w:rsidP="00E423EB">
      <w:pPr>
        <w:numPr>
          <w:ilvl w:val="0"/>
          <w:numId w:val="2"/>
        </w:numPr>
        <w:spacing w:after="0" w:line="240" w:lineRule="auto"/>
        <w:ind w:firstLine="360"/>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постановление Администрации  Ростовской области от 16.04.2009   № 182 «Об утверждении Правил рационального использования земель сельскохозяйственного назначения в Ростовской  области»;</w:t>
      </w:r>
    </w:p>
    <w:p w:rsidR="00E423EB" w:rsidRPr="00E423EB" w:rsidRDefault="00E423EB" w:rsidP="00E423EB">
      <w:pPr>
        <w:spacing w:after="0" w:line="240" w:lineRule="auto"/>
        <w:jc w:val="both"/>
        <w:rPr>
          <w:rFonts w:ascii="Times New Roman" w:eastAsia="Times New Roman" w:hAnsi="Times New Roman" w:cs="Times New Roman"/>
          <w:i/>
          <w:sz w:val="24"/>
          <w:szCs w:val="24"/>
          <w:lang w:eastAsia="ru-RU"/>
        </w:rPr>
      </w:pPr>
      <w:r w:rsidRPr="00E423EB">
        <w:rPr>
          <w:rFonts w:ascii="Times New Roman" w:eastAsia="Times New Roman" w:hAnsi="Times New Roman" w:cs="Times New Roman"/>
          <w:sz w:val="24"/>
          <w:szCs w:val="24"/>
          <w:lang w:eastAsia="ru-RU"/>
        </w:rPr>
        <w:t xml:space="preserve">- устав муниципального образования « </w:t>
      </w:r>
      <w:proofErr w:type="spellStart"/>
      <w:r w:rsidRPr="00E423EB">
        <w:rPr>
          <w:rFonts w:ascii="Times New Roman" w:eastAsia="Times New Roman" w:hAnsi="Times New Roman" w:cs="Times New Roman"/>
          <w:sz w:val="24"/>
          <w:szCs w:val="24"/>
          <w:lang w:eastAsia="ru-RU"/>
        </w:rPr>
        <w:t>Денисовское</w:t>
      </w:r>
      <w:proofErr w:type="spellEnd"/>
      <w:r w:rsidRPr="00E423EB">
        <w:rPr>
          <w:rFonts w:ascii="Times New Roman" w:eastAsia="Times New Roman" w:hAnsi="Times New Roman" w:cs="Times New Roman"/>
          <w:sz w:val="24"/>
          <w:szCs w:val="24"/>
          <w:lang w:eastAsia="ru-RU"/>
        </w:rPr>
        <w:t xml:space="preserve"> сельское поселение»</w:t>
      </w:r>
      <w:r w:rsidRPr="00E423EB">
        <w:rPr>
          <w:rFonts w:ascii="Times New Roman" w:eastAsia="Times New Roman" w:hAnsi="Times New Roman" w:cs="Times New Roman"/>
          <w:i/>
          <w:sz w:val="24"/>
          <w:szCs w:val="24"/>
          <w:lang w:eastAsia="ru-RU"/>
        </w:rPr>
        <w:t>;</w:t>
      </w:r>
    </w:p>
    <w:p w:rsidR="00E423EB" w:rsidRPr="00E423EB" w:rsidRDefault="00E423EB" w:rsidP="00E423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1.4. Предмет муниципального земельного контроля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Соблюдение юридическими лицами, индивидуальными предпринимателями и гражданами требований, установленных областными правовыми актами, а так же требований, установленных федеральными и областными законами, в сфере земельных правоотношений при использовании указанными лицами земель на территории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При осуществлении муниципального земельного контроля на территории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специалисты  осуществляют контроль </w:t>
      </w:r>
      <w:proofErr w:type="gramStart"/>
      <w:r w:rsidRPr="00E423EB">
        <w:rPr>
          <w:rFonts w:ascii="Times New Roman" w:eastAsia="Times New Roman" w:hAnsi="Times New Roman" w:cs="Times New Roman"/>
          <w:sz w:val="24"/>
          <w:szCs w:val="24"/>
          <w:lang w:eastAsia="ru-RU"/>
        </w:rPr>
        <w:t>за</w:t>
      </w:r>
      <w:proofErr w:type="gramEnd"/>
      <w:r w:rsidRPr="00E423EB">
        <w:rPr>
          <w:rFonts w:ascii="Times New Roman" w:eastAsia="Times New Roman" w:hAnsi="Times New Roman" w:cs="Times New Roman"/>
          <w:sz w:val="24"/>
          <w:szCs w:val="24"/>
          <w:lang w:eastAsia="ru-RU"/>
        </w:rPr>
        <w:t>:</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соблюдением требований по использованию земель;</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lastRenderedPageBreak/>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соблюдением порядка переуступки права пользования землей;</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предоставлением достоверных сведений о состоянии земель;</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использованием земельных участков по целевому назначению;</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E423EB">
        <w:rPr>
          <w:rFonts w:ascii="Times New Roman" w:eastAsia="Times New Roman" w:hAnsi="Times New Roman" w:cs="Times New Roman"/>
          <w:sz w:val="24"/>
          <w:szCs w:val="24"/>
          <w:lang w:eastAsia="ru-RU"/>
        </w:rPr>
        <w:t>агрохимикатами</w:t>
      </w:r>
      <w:proofErr w:type="spellEnd"/>
      <w:r w:rsidRPr="00E423EB">
        <w:rPr>
          <w:rFonts w:ascii="Times New Roman" w:eastAsia="Times New Roman" w:hAnsi="Times New Roman" w:cs="Times New Roman"/>
          <w:sz w:val="24"/>
          <w:szCs w:val="24"/>
          <w:lang w:eastAsia="ru-RU"/>
        </w:rPr>
        <w:t xml:space="preserve"> или иными опасными для здоровья людей и окружающей среды веществами и отходами производства и употребления;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наличием и сохранностью межевых знаков границ земельных участков;</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выполнением иных требований земельного законодательства по вопросам использования и охраны земель.</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Конечным результатом осуществления муниципального земельного контроля является соблюдение земельного законодательства, рационального использования и охраны земель организациями независимо от их организационно-правовых форм и форм собственности, их руководителями, должностными лицами, а также гражданами, устранение выявленных нарушений земельного законодательства. Результаты муниципального земельного контроля фиксируются в актах и протоколах проверок.</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Последовательность административных процедур закреплена в блок-схеме, являющейся приложением к административному регламенту (приложение 1).</w:t>
      </w:r>
    </w:p>
    <w:p w:rsidR="00E423EB" w:rsidRPr="00E423EB" w:rsidRDefault="00E423EB" w:rsidP="00E423EB">
      <w:pPr>
        <w:spacing w:after="0" w:line="240" w:lineRule="auto"/>
        <w:jc w:val="center"/>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sz w:val="24"/>
          <w:szCs w:val="24"/>
          <w:lang w:eastAsia="ru-RU"/>
        </w:rPr>
        <w:t>1.5.</w:t>
      </w:r>
      <w:r w:rsidRPr="00E423EB">
        <w:rPr>
          <w:rFonts w:ascii="Times New Roman" w:eastAsia="Times New Roman" w:hAnsi="Times New Roman" w:cs="Times New Roman"/>
          <w:color w:val="000000"/>
          <w:sz w:val="24"/>
          <w:szCs w:val="24"/>
          <w:lang w:eastAsia="ru-RU"/>
        </w:rPr>
        <w:t xml:space="preserve"> Права и обязанности должностных лиц при осуществлении </w:t>
      </w:r>
    </w:p>
    <w:p w:rsidR="00E423EB" w:rsidRPr="00E423EB" w:rsidRDefault="00E423EB" w:rsidP="00E423EB">
      <w:pPr>
        <w:spacing w:after="0" w:line="240" w:lineRule="auto"/>
        <w:jc w:val="center"/>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муниципального земельного контроля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Должностные лица органа муниципального земельного контроля при проведении проверки обязаны:</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областными правовыми актами;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xml:space="preserve">3) проводить проверку на основании </w:t>
      </w:r>
      <w:r w:rsidRPr="00E423EB">
        <w:rPr>
          <w:rFonts w:ascii="Times New Roman" w:eastAsia="Times New Roman" w:hAnsi="Times New Roman" w:cs="Times New Roman"/>
          <w:sz w:val="24"/>
          <w:szCs w:val="24"/>
          <w:lang w:eastAsia="ru-RU"/>
        </w:rPr>
        <w:t xml:space="preserve">распоряжения  Администрации </w:t>
      </w:r>
      <w:proofErr w:type="spellStart"/>
      <w:r w:rsidRPr="00E423EB">
        <w:rPr>
          <w:rFonts w:ascii="Times New Roman" w:eastAsia="Times New Roman" w:hAnsi="Times New Roman" w:cs="Times New Roman"/>
          <w:sz w:val="24"/>
          <w:szCs w:val="24"/>
          <w:lang w:eastAsia="ru-RU"/>
        </w:rPr>
        <w:t>Денисовкого</w:t>
      </w:r>
      <w:proofErr w:type="spellEnd"/>
      <w:r w:rsidRPr="00E423EB">
        <w:rPr>
          <w:rFonts w:ascii="Times New Roman" w:eastAsia="Times New Roman" w:hAnsi="Times New Roman" w:cs="Times New Roman"/>
          <w:sz w:val="24"/>
          <w:szCs w:val="24"/>
          <w:lang w:eastAsia="ru-RU"/>
        </w:rPr>
        <w:t xml:space="preserve"> сельского поселения </w:t>
      </w:r>
      <w:r w:rsidRPr="00E423EB">
        <w:rPr>
          <w:rFonts w:ascii="Times New Roman" w:eastAsia="Times New Roman" w:hAnsi="Times New Roman" w:cs="Times New Roman"/>
          <w:color w:val="000000"/>
          <w:sz w:val="24"/>
          <w:szCs w:val="24"/>
          <w:lang w:eastAsia="ru-RU"/>
        </w:rPr>
        <w:t>о ее проведении в соответствии с ее назначением;</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w:t>
      </w:r>
      <w:proofErr w:type="gramEnd"/>
      <w:r w:rsidRPr="00E423EB">
        <w:rPr>
          <w:rFonts w:ascii="Times New Roman" w:eastAsia="Times New Roman" w:hAnsi="Times New Roman" w:cs="Times New Roman"/>
          <w:sz w:val="24"/>
          <w:szCs w:val="24"/>
          <w:lang w:eastAsia="ru-RU"/>
        </w:rPr>
        <w:t xml:space="preserve"> предпринимателей, юридических лиц;</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xml:space="preserve">10) соблюдать сроки проведения проверки, установленные Федеральным </w:t>
      </w:r>
      <w:hyperlink r:id="rId8" w:history="1">
        <w:r w:rsidRPr="00E423EB">
          <w:rPr>
            <w:rFonts w:ascii="Times New Roman" w:eastAsia="Times New Roman" w:hAnsi="Times New Roman" w:cs="Times New Roman"/>
            <w:color w:val="323232"/>
            <w:sz w:val="24"/>
            <w:szCs w:val="24"/>
            <w:lang w:eastAsia="ru-RU"/>
          </w:rPr>
          <w:t>законом</w:t>
        </w:r>
      </w:hyperlink>
      <w:r w:rsidRPr="00E423EB">
        <w:rPr>
          <w:rFonts w:ascii="Times New Roman" w:eastAsia="Times New Roman" w:hAnsi="Times New Roman" w:cs="Times New Roman"/>
          <w:color w:val="000000"/>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13) осуществлять запись о проведенной проверке в книге проверок соблюдения земельного законодательства.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Calibri" w:eastAsia="Times New Roman" w:hAnsi="Calibri" w:cs="Times New Roman"/>
          <w:sz w:val="28"/>
          <w:szCs w:val="28"/>
          <w:lang w:eastAsia="ru-RU"/>
        </w:rPr>
        <w:tab/>
      </w:r>
      <w:r w:rsidRPr="00E423EB">
        <w:rPr>
          <w:rFonts w:ascii="Times New Roman" w:eastAsia="Times New Roman" w:hAnsi="Times New Roman" w:cs="Times New Roman"/>
          <w:sz w:val="24"/>
          <w:szCs w:val="24"/>
          <w:lang w:eastAsia="ru-RU"/>
        </w:rPr>
        <w:t>Должностные  лица  органа муниципального земельного контроля при проведении проверки имеют право:</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1) проводить проверки;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2)  требовать  представления  документов, информации, если они являются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объектами проверки или относятся к предмету проверки;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3)   принимать  меры  в  отношении  фактов  нарушений,  выявленных  </w:t>
      </w:r>
      <w:proofErr w:type="gramStart"/>
      <w:r w:rsidRPr="00E423EB">
        <w:rPr>
          <w:rFonts w:ascii="Times New Roman" w:eastAsia="Times New Roman" w:hAnsi="Times New Roman" w:cs="Times New Roman"/>
          <w:sz w:val="24"/>
          <w:szCs w:val="24"/>
          <w:lang w:eastAsia="ru-RU"/>
        </w:rPr>
        <w:t>при</w:t>
      </w:r>
      <w:proofErr w:type="gramEnd"/>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проведении</w:t>
      </w:r>
      <w:proofErr w:type="gramEnd"/>
      <w:r w:rsidRPr="00E423EB">
        <w:rPr>
          <w:rFonts w:ascii="Times New Roman" w:eastAsia="Times New Roman" w:hAnsi="Times New Roman" w:cs="Times New Roman"/>
          <w:sz w:val="24"/>
          <w:szCs w:val="24"/>
          <w:lang w:eastAsia="ru-RU"/>
        </w:rPr>
        <w:t xml:space="preserve"> проверки, в порядке, предусмотренном законодательством.</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w:t>
      </w:r>
    </w:p>
    <w:p w:rsidR="00E423EB" w:rsidRPr="00E423EB" w:rsidRDefault="00E423EB" w:rsidP="00E423EB">
      <w:pPr>
        <w:spacing w:after="0" w:line="240" w:lineRule="auto"/>
        <w:jc w:val="center"/>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1.6. Права и обязанности лиц, в отношении которых осуществляются мероприятия по контролю</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w:t>
      </w:r>
      <w:r w:rsidRPr="00E423EB">
        <w:rPr>
          <w:rFonts w:ascii="Times New Roman" w:eastAsia="Times New Roman" w:hAnsi="Times New Roman" w:cs="Times New Roman"/>
          <w:color w:val="000000"/>
          <w:sz w:val="24"/>
          <w:szCs w:val="24"/>
          <w:lang w:eastAsia="ru-RU"/>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xml:space="preserve">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Федеральным </w:t>
      </w:r>
      <w:hyperlink r:id="rId9" w:history="1">
        <w:r w:rsidRPr="00E423EB">
          <w:rPr>
            <w:rFonts w:ascii="Times New Roman" w:eastAsia="Times New Roman" w:hAnsi="Times New Roman" w:cs="Times New Roman"/>
            <w:color w:val="323232"/>
            <w:sz w:val="24"/>
            <w:szCs w:val="24"/>
            <w:lang w:eastAsia="ru-RU"/>
          </w:rPr>
          <w:t>законом</w:t>
        </w:r>
      </w:hyperlink>
      <w:r w:rsidRPr="00E423EB">
        <w:rPr>
          <w:rFonts w:ascii="Times New Roman" w:eastAsia="Times New Roman" w:hAnsi="Times New Roman" w:cs="Times New Roman"/>
          <w:color w:val="000000"/>
          <w:sz w:val="24"/>
          <w:szCs w:val="24"/>
          <w:lang w:eastAsia="ru-RU"/>
        </w:rPr>
        <w:t>;</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w:t>
      </w:r>
      <w:r w:rsidRPr="00E423EB">
        <w:rPr>
          <w:rFonts w:ascii="Times New Roman" w:eastAsia="Times New Roman" w:hAnsi="Times New Roman" w:cs="Times New Roman"/>
          <w:sz w:val="24"/>
          <w:szCs w:val="24"/>
          <w:lang w:eastAsia="ru-RU"/>
        </w:rPr>
        <w:tab/>
        <w:t>Юридические  лица,  индивидуальные  предприниматели, граждане,  в отношении которых  осуществляются  мероприятия  по  контролю, при проведении проверок обязаны:</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1)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val="en-US" w:eastAsia="ru-RU"/>
        </w:rPr>
        <w:t>II</w:t>
      </w:r>
      <w:r w:rsidRPr="00E423EB">
        <w:rPr>
          <w:rFonts w:ascii="Times New Roman" w:eastAsia="Times New Roman" w:hAnsi="Times New Roman" w:cs="Times New Roman"/>
          <w:b/>
          <w:sz w:val="24"/>
          <w:szCs w:val="24"/>
          <w:lang w:eastAsia="ru-RU"/>
        </w:rPr>
        <w:t xml:space="preserve">. Требования к </w:t>
      </w:r>
      <w:proofErr w:type="gramStart"/>
      <w:r w:rsidRPr="00E423EB">
        <w:rPr>
          <w:rFonts w:ascii="Times New Roman" w:eastAsia="Times New Roman" w:hAnsi="Times New Roman" w:cs="Times New Roman"/>
          <w:b/>
          <w:sz w:val="24"/>
          <w:szCs w:val="24"/>
          <w:lang w:eastAsia="ru-RU"/>
        </w:rPr>
        <w:t>порядку  осуществления</w:t>
      </w:r>
      <w:proofErr w:type="gramEnd"/>
      <w:r w:rsidRPr="00E423EB">
        <w:rPr>
          <w:rFonts w:ascii="Times New Roman" w:eastAsia="Times New Roman" w:hAnsi="Times New Roman" w:cs="Times New Roman"/>
          <w:b/>
          <w:sz w:val="24"/>
          <w:szCs w:val="24"/>
          <w:lang w:eastAsia="ru-RU"/>
        </w:rPr>
        <w:t xml:space="preserve">  муниципального земельного контроля </w:t>
      </w:r>
    </w:p>
    <w:p w:rsidR="00E423EB" w:rsidRPr="00E423EB" w:rsidRDefault="00E423EB" w:rsidP="00E423EB">
      <w:pPr>
        <w:spacing w:after="0" w:line="240" w:lineRule="auto"/>
        <w:jc w:val="center"/>
        <w:rPr>
          <w:rFonts w:ascii="Times New Roman" w:eastAsia="Times New Roman" w:hAnsi="Times New Roman" w:cs="Times New Roman"/>
          <w:sz w:val="16"/>
          <w:szCs w:val="16"/>
          <w:lang w:eastAsia="ru-RU"/>
        </w:rPr>
      </w:pP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 Информация об осуществлении муниципального земельного контроля предоставляется: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1.1. Путем размещения на официальном сайте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в сети Интернет.</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1.2. Путем размещения в помещении, занимаемом Администрацией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1.3. По письменным запросам граждан и организаций.</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w:t>
      </w:r>
      <w:proofErr w:type="gramStart"/>
      <w:r w:rsidRPr="00E423EB">
        <w:rPr>
          <w:rFonts w:ascii="Times New Roman" w:eastAsia="Times New Roman" w:hAnsi="Times New Roman" w:cs="Times New Roman"/>
          <w:sz w:val="24"/>
          <w:szCs w:val="24"/>
          <w:lang w:eastAsia="ru-RU"/>
        </w:rPr>
        <w:t>запрашивающих</w:t>
      </w:r>
      <w:proofErr w:type="gramEnd"/>
      <w:r w:rsidRPr="00E423EB">
        <w:rPr>
          <w:rFonts w:ascii="Times New Roman" w:eastAsia="Times New Roman" w:hAnsi="Times New Roman" w:cs="Times New Roman"/>
          <w:sz w:val="24"/>
          <w:szCs w:val="24"/>
          <w:lang w:eastAsia="ru-RU"/>
        </w:rPr>
        <w:t xml:space="preserve"> информацию. </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Запрос, составленный в письменной форме, подлежит регистрации в течение трех дней со дня его поступления в Администрацию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E423EB">
        <w:rPr>
          <w:rFonts w:ascii="Times New Roman" w:eastAsia="Times New Roman" w:hAnsi="Times New Roman" w:cs="Times New Roman"/>
          <w:sz w:val="24"/>
          <w:szCs w:val="24"/>
          <w:lang w:eastAsia="ru-RU"/>
        </w:rPr>
        <w:t>,</w:t>
      </w:r>
      <w:proofErr w:type="gramEnd"/>
      <w:r w:rsidRPr="00E423EB">
        <w:rPr>
          <w:rFonts w:ascii="Times New Roman" w:eastAsia="Times New Roman" w:hAnsi="Times New Roman" w:cs="Times New Roman"/>
          <w:sz w:val="24"/>
          <w:szCs w:val="24"/>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Информация об осуществлении муниципального земельного контроля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E423EB" w:rsidRPr="00E423EB" w:rsidRDefault="00E423EB" w:rsidP="00E423E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Основания, исключающие возможность предоставления информации, предусмотрены статьей 20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lastRenderedPageBreak/>
        <w:t>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 xml:space="preserve">При запросе информации об осуществлении муниципального земельного контроля, опубликованной в средствах массовой информации либо размещенной в сети Интернет, Администрация </w:t>
      </w:r>
      <w:proofErr w:type="spellStart"/>
      <w:r w:rsidRPr="00E423EB">
        <w:rPr>
          <w:rFonts w:ascii="Times New Roman" w:eastAsia="Times New Roman" w:hAnsi="Times New Roman" w:cs="Times New Roman"/>
          <w:sz w:val="24"/>
          <w:szCs w:val="24"/>
          <w:lang w:eastAsia="ru-RU"/>
        </w:rPr>
        <w:t>Дениосвского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1.4. Информация об осуществлении муниципального земельного контроля может предоставляться в устной форме во время приема, а также по телефонам справочных служб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либо по телефонам должностных лиц, уполномоченных Администрацией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на ее предоставление.</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1.5. В порядке, предусмотренном подпунктами 1.1, 1.2 раздела </w:t>
      </w:r>
      <w:r w:rsidRPr="00E423EB">
        <w:rPr>
          <w:rFonts w:ascii="Times New Roman" w:eastAsia="Times New Roman" w:hAnsi="Times New Roman" w:cs="Times New Roman"/>
          <w:sz w:val="24"/>
          <w:szCs w:val="24"/>
          <w:lang w:val="en-US" w:eastAsia="ru-RU"/>
        </w:rPr>
        <w:t>II</w:t>
      </w:r>
      <w:r w:rsidRPr="00E423EB">
        <w:rPr>
          <w:rFonts w:ascii="Times New Roman" w:eastAsia="Times New Roman" w:hAnsi="Times New Roman" w:cs="Times New Roman"/>
          <w:sz w:val="24"/>
          <w:szCs w:val="24"/>
          <w:lang w:eastAsia="ru-RU"/>
        </w:rPr>
        <w:t xml:space="preserve"> административного регламента, размещается следующая информация: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1.5.1. Информация о месте нахождения и графике работы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сведения о должностном лице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ответственном за исполнение административного действия (приложение 2).</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1.5.2. Справочные телефоны структурных подразделений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исполняющего муниципальную функцию (приложение 2).</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1.5.3. Адрес официального сайта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в сети Интернет, содержащего официальную информацию об осуществлении муниципального земельного контроля (приложение 2).</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1.5.4. Текст административного регламента.</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1.5.5. Ежегодный план проведения плановых проверок, утвержденный и согласованный в соответствии с действующим законодательством.</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1.6. Основными требованиями к информированию заявителей являются: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достоверность предоставляемой информации;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четкость в изложении информации;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полнота информирования;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наглядность форм предоставляемой информации (при письменном информировании);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удобство и доступность получения информации;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оперативность предоставления информации.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2. Срок осуществления муниципального земельного контроля.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2.1. Плановые проверки проводятся не чаще чем один раз в три года.</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2.2. Срок проведения каждой из проверок при осуществлении муниципального земельного </w:t>
      </w:r>
      <w:proofErr w:type="gramStart"/>
      <w:r w:rsidRPr="00E423EB">
        <w:rPr>
          <w:rFonts w:ascii="Times New Roman" w:eastAsia="Times New Roman" w:hAnsi="Times New Roman" w:cs="Times New Roman"/>
          <w:sz w:val="24"/>
          <w:szCs w:val="24"/>
          <w:lang w:eastAsia="ru-RU"/>
        </w:rPr>
        <w:t>контроля за</w:t>
      </w:r>
      <w:proofErr w:type="gramEnd"/>
      <w:r w:rsidRPr="00E423EB">
        <w:rPr>
          <w:rFonts w:ascii="Times New Roman" w:eastAsia="Times New Roman" w:hAnsi="Times New Roman" w:cs="Times New Roman"/>
          <w:sz w:val="24"/>
          <w:szCs w:val="24"/>
          <w:lang w:eastAsia="ru-RU"/>
        </w:rPr>
        <w:t xml:space="preserve">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не может превышать двадцать рабочих дней, если иное не предусмотрено действующим федеральным законодательством.</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3. Муниципальный земельный контроль исполняется за счет средств местного бюджета.</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Взимание платы с юридических лиц, индивидуальных предпринимателей, граждан за проведение мероприятий по контролю не допускается.</w:t>
      </w:r>
    </w:p>
    <w:p w:rsidR="00E423EB" w:rsidRPr="00E423EB" w:rsidRDefault="00E423EB" w:rsidP="00E423EB">
      <w:pPr>
        <w:spacing w:after="0" w:line="240" w:lineRule="auto"/>
        <w:jc w:val="both"/>
        <w:rPr>
          <w:rFonts w:ascii="Times New Roman" w:eastAsia="Times New Roman" w:hAnsi="Times New Roman" w:cs="Times New Roman"/>
          <w:sz w:val="16"/>
          <w:szCs w:val="16"/>
          <w:lang w:eastAsia="ru-RU"/>
        </w:rPr>
      </w:pP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val="en-US" w:eastAsia="ru-RU"/>
        </w:rPr>
        <w:t>III</w:t>
      </w:r>
      <w:r w:rsidRPr="00E423EB">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 xml:space="preserve">процедур (действий), требования к порядку их выполнения, </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 xml:space="preserve">в том числе особенности выполнения </w:t>
      </w:r>
      <w:proofErr w:type="gramStart"/>
      <w:r w:rsidRPr="00E423EB">
        <w:rPr>
          <w:rFonts w:ascii="Times New Roman" w:eastAsia="Times New Roman" w:hAnsi="Times New Roman" w:cs="Times New Roman"/>
          <w:b/>
          <w:sz w:val="24"/>
          <w:szCs w:val="24"/>
          <w:lang w:eastAsia="ru-RU"/>
        </w:rPr>
        <w:t>административных</w:t>
      </w:r>
      <w:proofErr w:type="gramEnd"/>
      <w:r w:rsidRPr="00E423EB">
        <w:rPr>
          <w:rFonts w:ascii="Times New Roman" w:eastAsia="Times New Roman" w:hAnsi="Times New Roman" w:cs="Times New Roman"/>
          <w:b/>
          <w:sz w:val="24"/>
          <w:szCs w:val="24"/>
          <w:lang w:eastAsia="ru-RU"/>
        </w:rPr>
        <w:t xml:space="preserve"> </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процедур (действий) в электронной форме</w:t>
      </w:r>
    </w:p>
    <w:p w:rsidR="00E423EB" w:rsidRPr="00E423EB" w:rsidRDefault="00E423EB" w:rsidP="00E423EB">
      <w:pPr>
        <w:spacing w:after="0" w:line="240" w:lineRule="auto"/>
        <w:jc w:val="center"/>
        <w:rPr>
          <w:rFonts w:ascii="Times New Roman" w:eastAsia="Times New Roman" w:hAnsi="Times New Roman" w:cs="Times New Roman"/>
          <w:sz w:val="16"/>
          <w:szCs w:val="16"/>
          <w:lang w:eastAsia="ru-RU"/>
        </w:rPr>
      </w:pP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lastRenderedPageBreak/>
        <w:t>1. Осуществление муниципального земельного контроля включает в себя следующие административные процедуры:</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разработка, согласование и утверждение ежегодного плана проведения проверок;</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проведения проверок по вопросам, отнесенным к компетенции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при осуществлении земельного контроля;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либо гражданина с  результатами проведенной в отношении них проверки;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принятие в пределах своей компетенции по результатам проверок мер, предусмотренных действующим законодательством (в том числе направление материалов проверок в уполномоченные органы государственной власти для дальнейшего рассмотрения и принятия решения).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2. </w:t>
      </w:r>
      <w:proofErr w:type="gramStart"/>
      <w:r w:rsidRPr="00E423EB">
        <w:rPr>
          <w:rFonts w:ascii="Times New Roman" w:eastAsia="Times New Roman" w:hAnsi="Times New Roman" w:cs="Times New Roman"/>
          <w:sz w:val="24"/>
          <w:szCs w:val="24"/>
          <w:lang w:eastAsia="ru-RU"/>
        </w:rPr>
        <w:t xml:space="preserve">Разработка, согласование и утверждение ежегодного плана проведения проверок по вопросам, отнесенным к компетенции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в сфере земельного контроля (далее – ежегодный план проверок), осуществляются в порядке, предусмотренном статьей 9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roofErr w:type="gramEnd"/>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sz w:val="24"/>
          <w:szCs w:val="24"/>
          <w:lang w:eastAsia="ru-RU"/>
        </w:rPr>
        <w:t xml:space="preserve">2.1. </w:t>
      </w:r>
      <w:r w:rsidRPr="00E423EB">
        <w:rPr>
          <w:rFonts w:ascii="Times New Roman" w:eastAsia="Times New Roman" w:hAnsi="Times New Roman" w:cs="Times New Roman"/>
          <w:color w:val="000000"/>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государственной регистрации юридического лица, индивидуального предпринимателя;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окончания проведения последней плановой проверки юридического лица, индивидуального предпринимателя;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proofErr w:type="gramStart"/>
      <w:r w:rsidRPr="00E423EB">
        <w:rPr>
          <w:rFonts w:ascii="Times New Roman" w:eastAsia="Times New Roman" w:hAnsi="Times New Roman" w:cs="Times New Roman"/>
          <w:color w:val="000000"/>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2.2.Ежегодный план проверок утверждается распоряжением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3. При осуществлении муниципального земельного контроля проводятся плановые и внеплановые проверки.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3.1. Плановые проверки проводятся на основании разрабатываемых Администрацией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ежегодных планов.</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Проверка проводится на основании распоряжения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(приложение 3).</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Административная процедура начинается не позднее, чем за 3 рабочих  дней  до  наступления  даты проверки соответствующего юридического лица, индивидуального предпринимателя в ежегодном плане.</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Ответственный за подготовку распоряжения органа контроля в течение 2 рабочег</w:t>
      </w:r>
      <w:proofErr w:type="gramStart"/>
      <w:r w:rsidRPr="00E423EB">
        <w:rPr>
          <w:rFonts w:ascii="Times New Roman" w:eastAsia="Times New Roman" w:hAnsi="Times New Roman" w:cs="Times New Roman"/>
          <w:sz w:val="24"/>
          <w:szCs w:val="24"/>
          <w:lang w:eastAsia="ru-RU"/>
        </w:rPr>
        <w:t>о(</w:t>
      </w:r>
      <w:proofErr w:type="gramEnd"/>
      <w:r w:rsidRPr="00E423EB">
        <w:rPr>
          <w:rFonts w:ascii="Times New Roman" w:eastAsia="Times New Roman" w:hAnsi="Times New Roman" w:cs="Times New Roman"/>
          <w:sz w:val="24"/>
          <w:szCs w:val="24"/>
          <w:lang w:eastAsia="ru-RU"/>
        </w:rPr>
        <w:t>чих)   дня(ей)   со   дня   наступления   основания   начала административной   процедуры,   указанной   выше    настоящего административного  регламента, готовит распоряжение органа контроля   о   проведении   проверки   юридического  лица,  индивидуального предпринимателя.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Результатом  административной  процедуры является подписанное руководителем    органа   контроля  распоряжение  органа  контроля  о  проведении проверки юридического лица, индивидуального предпринимателя.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lastRenderedPageBreak/>
        <w:t>3.2. Основания для проведения внеплановой проверки в отношении юридического лица или индивидуального предпринимателя установлены статьей 10 Федерального закона от 26.12.2008 № 294-ФЗ</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Типовая форма заявления о согласовании с органом прокуратуры проведения внеплановой выездной проверки установлена приказом Министерства экономического развития Российской Федерации от 30.04.2009 № 141 (приложение 4).</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Внеплановые проверки проводятся по основаниям, предусмотренным Федеральным законом от 26.12.2008 № 294-ФЗ.</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3.3. При осуществлении муниципального земельного контроля могут осуществляться документационные и (или) выездные проверки.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3.4. </w:t>
      </w:r>
      <w:proofErr w:type="gramStart"/>
      <w:r w:rsidRPr="00E423EB">
        <w:rPr>
          <w:rFonts w:ascii="Times New Roman" w:eastAsia="Times New Roman" w:hAnsi="Times New Roman" w:cs="Times New Roman"/>
          <w:sz w:val="24"/>
          <w:szCs w:val="24"/>
          <w:lang w:eastAsia="ru-RU"/>
        </w:rPr>
        <w:t xml:space="preserve">О проведении плановой проверки юридическое лицо, индивидуальный предприниматель либо гражданин, являющиеся правообладателями соответствующего земельного участка, уведомляются специалистом не позднее чем в течение трех рабочих дней до начала ее проведения посредством направления копии распоряжения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w:t>
      </w:r>
      <w:proofErr w:type="gramEnd"/>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3.5. Мероприятия по проверкам, как правило, проводятся в присутствии правообладателя земельного участка или его представителя при необходимости с участием представителей территориального общественного самоуправления и с привлечением заинтересованных организаций и учреждений.</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3.6. По результатам </w:t>
      </w:r>
      <w:proofErr w:type="spellStart"/>
      <w:r w:rsidRPr="00E423EB">
        <w:rPr>
          <w:rFonts w:ascii="Times New Roman" w:eastAsia="Times New Roman" w:hAnsi="Times New Roman" w:cs="Times New Roman"/>
          <w:sz w:val="24"/>
          <w:szCs w:val="24"/>
          <w:lang w:eastAsia="ru-RU"/>
        </w:rPr>
        <w:t>проверкиспециалистом</w:t>
      </w:r>
      <w:proofErr w:type="spellEnd"/>
      <w:r w:rsidRPr="00E423EB">
        <w:rPr>
          <w:rFonts w:ascii="Times New Roman" w:eastAsia="Times New Roman" w:hAnsi="Times New Roman" w:cs="Times New Roman"/>
          <w:sz w:val="24"/>
          <w:szCs w:val="24"/>
          <w:lang w:eastAsia="ru-RU"/>
        </w:rPr>
        <w:t xml:space="preserve">, проводящим проверку, составляется акт (приложение 5) и протокол по установленным формам. В случае выявления достаточных данных, указывающих на наличие события нарушения земельного законодательства, при необходимости  могут прилагаться: </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w:t>
      </w:r>
      <w:proofErr w:type="spellStart"/>
      <w:r w:rsidRPr="00E423EB">
        <w:rPr>
          <w:rFonts w:ascii="Times New Roman" w:eastAsia="Times New Roman" w:hAnsi="Times New Roman" w:cs="Times New Roman"/>
          <w:sz w:val="24"/>
          <w:szCs w:val="24"/>
          <w:lang w:eastAsia="ru-RU"/>
        </w:rPr>
        <w:t>фототаблица</w:t>
      </w:r>
      <w:proofErr w:type="spellEnd"/>
      <w:r w:rsidRPr="00E423EB">
        <w:rPr>
          <w:rFonts w:ascii="Times New Roman" w:eastAsia="Times New Roman" w:hAnsi="Times New Roman" w:cs="Times New Roman"/>
          <w:sz w:val="24"/>
          <w:szCs w:val="24"/>
          <w:lang w:eastAsia="ru-RU"/>
        </w:rPr>
        <w:t xml:space="preserve"> с нумерацией каждого фотоснимка (приложение 6);</w:t>
      </w:r>
    </w:p>
    <w:p w:rsidR="00E423EB" w:rsidRPr="00E423EB" w:rsidRDefault="00E423EB" w:rsidP="00E423E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 обмер площади земельного участка (приложение 7);</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иная информация, подтверждающая или опровергающая наличие нарушения нормативных правовых актов, регулирующих земельные отношения. </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К материалам проверки также могут прилагаться объяснения правообладателя земельного участка и иных заинтересованных лиц, данные в ходе проведения проверки.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4. Акт и протокол проверки оформляются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либо его уполномоченному представителю под расписку об ознакомлении либо об отказе в ознакомлении с актом и протоколом проверки.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t xml:space="preserve">В случае отсутствия указанного лица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или протоколом проверки акт и протокол направляются заказным почтовым отправлением с уведомлением о вручении, которое приобщается к экземпляру акта и протокола проверки, хранящихся в </w:t>
      </w:r>
      <w:proofErr w:type="spellStart"/>
      <w:r w:rsidRPr="00E423EB">
        <w:rPr>
          <w:rFonts w:ascii="Times New Roman" w:eastAsia="Times New Roman" w:hAnsi="Times New Roman" w:cs="Times New Roman"/>
          <w:sz w:val="24"/>
          <w:szCs w:val="24"/>
          <w:lang w:eastAsia="ru-RU"/>
        </w:rPr>
        <w:t>Администраци</w:t>
      </w:r>
      <w:proofErr w:type="spellEnd"/>
      <w:r w:rsidRPr="00E423EB">
        <w:rPr>
          <w:rFonts w:ascii="Times New Roman" w:eastAsia="Times New Roman" w:hAnsi="Times New Roman" w:cs="Times New Roman"/>
          <w:sz w:val="24"/>
          <w:szCs w:val="24"/>
          <w:lang w:eastAsia="ru-RU"/>
        </w:rPr>
        <w:t xml:space="preserve">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roofErr w:type="gramEnd"/>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и протокола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и протокола проверки.</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5.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земельного законодательства, специалист, проводивший проверку, в пределах полномочий, предусмотренных законодательством Российской Федерации, обязан:</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proofErr w:type="gramStart"/>
      <w:r w:rsidRPr="00E423EB">
        <w:rPr>
          <w:rFonts w:ascii="Times New Roman" w:eastAsia="Times New Roman" w:hAnsi="Times New Roman" w:cs="Times New Roman"/>
          <w:sz w:val="24"/>
          <w:szCs w:val="24"/>
          <w:lang w:eastAsia="ru-RU"/>
        </w:rPr>
        <w:lastRenderedPageBreak/>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направить материалы в течение 5 рабочих дней с момента проведения проверки в уполномоченные</w:t>
      </w:r>
      <w:proofErr w:type="gramEnd"/>
      <w:r w:rsidRPr="00E423EB">
        <w:rPr>
          <w:rFonts w:ascii="Times New Roman" w:eastAsia="Times New Roman" w:hAnsi="Times New Roman" w:cs="Times New Roman"/>
          <w:sz w:val="24"/>
          <w:szCs w:val="24"/>
          <w:lang w:eastAsia="ru-RU"/>
        </w:rPr>
        <w:t xml:space="preserve"> органы государственной власти для дальнейшего рассмотрения и принятия решения.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В случае если действующим законодательством возможность привлечения к ответственности не отнесена к полномочиям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специалист направляет материалы проверки в уполномоченный орган государственной власти.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6. Оформление результатов проверки осуществляется в соответствии с пунктами 3.6;4 настоящего административного регламента.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7. Администрация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ведет учет проверок соблюдения земельного законодательства. Все составляемые в ходе проведения проверки документы и иная информация заносятся в книгу проверок соблюдения земельного законодательства (далее – книга проверок) в трехдневный срок со дня окончания проверки (приложение 8).</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8. Книга проверок ведется так же и в электронном виде. </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Результаты выполнения административных процедур фиксируются, в том числе в электронной форме,  в формате обязательного отображения административной процедуры. </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9. Книга проверок включает в себя следующие позиции:</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колонке 1 указывается порядковый номер  проводимой проверки. Нумерация сквозная и начинается с начала года.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колонке 3 вписывается адрес проверяемого земельного участка.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В колонке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 </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В колонке 5 указывается номер и дата вынесения распоряжения Администрацией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о проведении проверки соблюдения земельного законодательства.</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В колонке 6 ставится дата и номер акта проверки. </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колонке 7 номер и дата направленного уведомления о проведении муниципального земельного контроля.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В колонке 8 записывается сумма наложенного штрафа.</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val="en-US" w:eastAsia="ru-RU"/>
        </w:rPr>
        <w:t>IV</w:t>
      </w:r>
      <w:r w:rsidRPr="00E423EB">
        <w:rPr>
          <w:rFonts w:ascii="Times New Roman" w:eastAsia="Times New Roman" w:hAnsi="Times New Roman" w:cs="Times New Roman"/>
          <w:b/>
          <w:sz w:val="24"/>
          <w:szCs w:val="24"/>
          <w:lang w:eastAsia="ru-RU"/>
        </w:rPr>
        <w:t xml:space="preserve">. Порядок и формы контроля за </w:t>
      </w:r>
      <w:proofErr w:type="gramStart"/>
      <w:r w:rsidRPr="00E423EB">
        <w:rPr>
          <w:rFonts w:ascii="Times New Roman" w:eastAsia="Times New Roman" w:hAnsi="Times New Roman" w:cs="Times New Roman"/>
          <w:b/>
          <w:sz w:val="24"/>
          <w:szCs w:val="24"/>
          <w:lang w:eastAsia="ru-RU"/>
        </w:rPr>
        <w:t>осуществлением  муниципального</w:t>
      </w:r>
      <w:proofErr w:type="gramEnd"/>
      <w:r w:rsidRPr="00E423EB">
        <w:rPr>
          <w:rFonts w:ascii="Times New Roman" w:eastAsia="Times New Roman" w:hAnsi="Times New Roman" w:cs="Times New Roman"/>
          <w:b/>
          <w:sz w:val="24"/>
          <w:szCs w:val="24"/>
          <w:lang w:eastAsia="ru-RU"/>
        </w:rPr>
        <w:t xml:space="preserve"> земельного контроля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1.Специалисты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423EB" w:rsidRPr="00E423EB" w:rsidRDefault="00E423EB" w:rsidP="00E423EB">
      <w:pPr>
        <w:spacing w:after="12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2. Администрация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осуществляет </w:t>
      </w:r>
      <w:proofErr w:type="gramStart"/>
      <w:r w:rsidRPr="00E423EB">
        <w:rPr>
          <w:rFonts w:ascii="Times New Roman" w:eastAsia="Times New Roman" w:hAnsi="Times New Roman" w:cs="Times New Roman"/>
          <w:sz w:val="24"/>
          <w:szCs w:val="24"/>
          <w:lang w:eastAsia="ru-RU"/>
        </w:rPr>
        <w:t>контроль за</w:t>
      </w:r>
      <w:proofErr w:type="gramEnd"/>
      <w:r w:rsidRPr="00E423EB">
        <w:rPr>
          <w:rFonts w:ascii="Times New Roman" w:eastAsia="Times New Roman" w:hAnsi="Times New Roman" w:cs="Times New Roman"/>
          <w:sz w:val="24"/>
          <w:szCs w:val="24"/>
          <w:lang w:eastAsia="ru-RU"/>
        </w:rPr>
        <w:t xml:space="preserve"> исполнением специалистами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специалистов.</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3. Проверка полноты и качества исполнения муниципальной функции должностными лицами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r w:rsidRPr="00E423EB">
        <w:rPr>
          <w:rFonts w:ascii="Times New Roman" w:eastAsia="Times New Roman" w:hAnsi="Times New Roman" w:cs="Times New Roman"/>
          <w:i/>
          <w:sz w:val="24"/>
          <w:szCs w:val="24"/>
          <w:lang w:eastAsia="ru-RU"/>
        </w:rPr>
        <w:t xml:space="preserve"> </w:t>
      </w:r>
      <w:r w:rsidRPr="00E423EB">
        <w:rPr>
          <w:rFonts w:ascii="Times New Roman" w:eastAsia="Times New Roman" w:hAnsi="Times New Roman" w:cs="Times New Roman"/>
          <w:sz w:val="24"/>
          <w:szCs w:val="24"/>
          <w:lang w:eastAsia="ru-RU"/>
        </w:rPr>
        <w:t>проводится не реже одного раза в год.</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lastRenderedPageBreak/>
        <w:t xml:space="preserve">Порядок и периодичность осуществления плановых и внеплановых проверок полноты и качества исполнения осуществления муниципального земельного контроля устанавливается распоряжением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При   обращении   граждан,   их   объединений  и  организаций  к руководителю  органа муниципального земельного контроля или его заместителя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4. О мерах, принятых в отношении виновных в нарушении законодательства Российской Федерации специалистов, в течение десяти дней со дня принятия таких </w:t>
      </w:r>
      <w:proofErr w:type="gramStart"/>
      <w:r w:rsidRPr="00E423EB">
        <w:rPr>
          <w:rFonts w:ascii="Times New Roman" w:eastAsia="Times New Roman" w:hAnsi="Times New Roman" w:cs="Times New Roman"/>
          <w:sz w:val="24"/>
          <w:szCs w:val="24"/>
          <w:lang w:eastAsia="ru-RU"/>
        </w:rPr>
        <w:t>мер</w:t>
      </w:r>
      <w:proofErr w:type="gramEnd"/>
      <w:r w:rsidRPr="00E423EB">
        <w:rPr>
          <w:rFonts w:ascii="Times New Roman" w:eastAsia="Times New Roman" w:hAnsi="Times New Roman" w:cs="Times New Roman"/>
          <w:sz w:val="24"/>
          <w:szCs w:val="24"/>
          <w:lang w:eastAsia="ru-RU"/>
        </w:rPr>
        <w:t xml:space="preserve"> Администрация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5. </w:t>
      </w:r>
      <w:proofErr w:type="gramStart"/>
      <w:r w:rsidRPr="00E423EB">
        <w:rPr>
          <w:rFonts w:ascii="Times New Roman" w:eastAsia="Times New Roman" w:hAnsi="Times New Roman" w:cs="Times New Roman"/>
          <w:sz w:val="24"/>
          <w:szCs w:val="24"/>
          <w:lang w:eastAsia="ru-RU"/>
        </w:rPr>
        <w:t>Результаты проверки, проведенной с грубым нарушением установленных Федеральным законом от 26.12.2008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областными правовыми актами,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proofErr w:type="gramStart"/>
      <w:r w:rsidRPr="00E423EB">
        <w:rPr>
          <w:rFonts w:ascii="Times New Roman" w:eastAsia="Times New Roman" w:hAnsi="Times New Roman" w:cs="Times New Roman"/>
          <w:b/>
          <w:sz w:val="24"/>
          <w:szCs w:val="24"/>
          <w:lang w:val="en-US" w:eastAsia="ru-RU"/>
        </w:rPr>
        <w:t>V</w:t>
      </w:r>
      <w:r w:rsidRPr="00E423EB">
        <w:rPr>
          <w:rFonts w:ascii="Times New Roman" w:eastAsia="Times New Roman" w:hAnsi="Times New Roman" w:cs="Times New Roman"/>
          <w:b/>
          <w:sz w:val="24"/>
          <w:szCs w:val="24"/>
          <w:lang w:eastAsia="ru-RU"/>
        </w:rPr>
        <w:t>.  Досудебный</w:t>
      </w:r>
      <w:proofErr w:type="gramEnd"/>
      <w:r w:rsidRPr="00E423EB">
        <w:rPr>
          <w:rFonts w:ascii="Times New Roman" w:eastAsia="Times New Roman" w:hAnsi="Times New Roman" w:cs="Times New Roman"/>
          <w:b/>
          <w:sz w:val="24"/>
          <w:szCs w:val="24"/>
          <w:lang w:eastAsia="ru-RU"/>
        </w:rPr>
        <w:t xml:space="preserve"> (внесудебный) порядок обжалования решений и действий (бездействия) органа муниципального земельного контроля , его должностных лиц</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1. </w:t>
      </w:r>
      <w:proofErr w:type="gramStart"/>
      <w:r w:rsidRPr="00E423EB">
        <w:rPr>
          <w:rFonts w:ascii="Times New Roman" w:eastAsia="Times New Roman" w:hAnsi="Times New Roman" w:cs="Times New Roman"/>
          <w:sz w:val="24"/>
          <w:szCs w:val="24"/>
          <w:lang w:eastAsia="ru-RU"/>
        </w:rPr>
        <w:t xml:space="preserve">Действия (бездействие) должностных лиц Администрации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 повлекшие за собой нарушение прав юридического лица, индивидуального предпринимателя или гражданина при осуществлении муниципального земельного контроля, могут быть обжалованы в административном (досудебном) и (или) судебном порядке в соответствии с законодательством Российской Федерации.</w:t>
      </w:r>
      <w:proofErr w:type="gramEnd"/>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2.1. Предметом досудебного обжалования может быть:</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нарушение муниципальным инспектором требований, установленных Федеральным законом от 26.12.2008 № 294-ФЗ;</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нарушение муниципальным инспектором требований, регулирующих осуществление муниципального земельного контроля, предусмотренных действующим законодательством, иными нормативными правовыми актами, в том числе административным регламентом.</w:t>
      </w:r>
    </w:p>
    <w:p w:rsidR="00E423EB" w:rsidRPr="00E423EB" w:rsidRDefault="00E423EB" w:rsidP="00E423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2.2. Лица, указанные в пункте 1 настоящего раздела либо их представители, а также иные заинтересованные лица имеют право обратиться с жалобой на действия (бездействие) и решения муниципальных инспекторов, осуществленные и принятые ими в ходе осуществления муниципального земельного контроля, лично или направить письменное обращение, жалобу.</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 по номерам телефонов, содержащихся в административном регламенте, на Интернет-сайте и по электронной почте (приложение 2).</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xml:space="preserve">2.3. Письменные обращения принимаются и рассматриваются должностными лицами Администрации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w:t>
      </w:r>
      <w:r w:rsidRPr="00E423EB">
        <w:rPr>
          <w:rFonts w:ascii="Times New Roman" w:eastAsia="Times New Roman" w:hAnsi="Times New Roman" w:cs="Arial"/>
          <w:color w:val="000000"/>
          <w:sz w:val="24"/>
          <w:szCs w:val="24"/>
          <w:lang w:eastAsia="ru-RU"/>
        </w:rPr>
        <w:t xml:space="preserve">. </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Письменное обращение должно содержать следующие сведения:</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фамилию, имя, отчество гражданина (и его представителя, если жалоба направляется представителем) либо полное наименование юридического лица, фамилию, имя, отчество руководителя либо иного уполномоченного представителя юридического лица;</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почтовый адрес для направления ответа;</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proofErr w:type="gramStart"/>
      <w:r w:rsidRPr="00E423EB">
        <w:rPr>
          <w:rFonts w:ascii="Times New Roman" w:eastAsia="Times New Roman" w:hAnsi="Times New Roman" w:cs="Arial"/>
          <w:color w:val="000000"/>
          <w:sz w:val="24"/>
          <w:szCs w:val="24"/>
          <w:lang w:eastAsia="ru-RU"/>
        </w:rPr>
        <w:t xml:space="preserve">- наименование органа, должности, фамилию, имя, отчество должностного лица Администрации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w:t>
      </w:r>
      <w:r w:rsidRPr="00E423EB">
        <w:rPr>
          <w:rFonts w:ascii="Times New Roman" w:eastAsia="Times New Roman" w:hAnsi="Times New Roman" w:cs="Arial"/>
          <w:color w:val="000000"/>
          <w:sz w:val="24"/>
          <w:szCs w:val="24"/>
          <w:lang w:eastAsia="ru-RU"/>
        </w:rPr>
        <w:t>, решение, действие (бездействие) которого обжалуется;</w:t>
      </w:r>
      <w:proofErr w:type="gramEnd"/>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lastRenderedPageBreak/>
        <w:t>- суть обжалуемого решения, действия (бездействия).</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xml:space="preserve">Если жалоба </w:t>
      </w:r>
      <w:proofErr w:type="gramStart"/>
      <w:r w:rsidRPr="00E423EB">
        <w:rPr>
          <w:rFonts w:ascii="Times New Roman" w:eastAsia="Times New Roman" w:hAnsi="Times New Roman" w:cs="Arial"/>
          <w:color w:val="000000"/>
          <w:sz w:val="24"/>
          <w:szCs w:val="24"/>
          <w:lang w:eastAsia="ru-RU"/>
        </w:rPr>
        <w:t>подана представителем к жалобе прилагается</w:t>
      </w:r>
      <w:proofErr w:type="gramEnd"/>
      <w:r w:rsidRPr="00E423EB">
        <w:rPr>
          <w:rFonts w:ascii="Times New Roman" w:eastAsia="Times New Roman" w:hAnsi="Times New Roman" w:cs="Arial"/>
          <w:color w:val="000000"/>
          <w:sz w:val="24"/>
          <w:szCs w:val="24"/>
          <w:lang w:eastAsia="ru-RU"/>
        </w:rPr>
        <w:t xml:space="preserve"> документ, подтверждающий полномочия представителя.</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Отсутствие в письменном обращении любой другой информации не может являться основанием для отказа в принятии обращения (жалобы).</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К жалобе могут быть приложены копии документов, подтверждающие приведенные в жалобе доводы.</w:t>
      </w:r>
    </w:p>
    <w:p w:rsidR="00E423EB" w:rsidRPr="00E423EB" w:rsidRDefault="00E423EB" w:rsidP="00E423EB">
      <w:pPr>
        <w:spacing w:after="0" w:line="240" w:lineRule="auto"/>
        <w:jc w:val="both"/>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 xml:space="preserve">     Заинтересованное  лицо  имеет  право  на  получение  информации и документов, необходимых для обоснования и рассмотрения жалобы. </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sz w:val="24"/>
          <w:szCs w:val="24"/>
          <w:lang w:eastAsia="ru-RU"/>
        </w:rPr>
        <w:t xml:space="preserve">       2.4. </w:t>
      </w:r>
      <w:r w:rsidRPr="00E423EB">
        <w:rPr>
          <w:rFonts w:ascii="Times New Roman" w:eastAsia="Times New Roman" w:hAnsi="Times New Roman" w:cs="Times New Roman"/>
          <w:color w:val="000000"/>
          <w:sz w:val="24"/>
          <w:szCs w:val="24"/>
          <w:lang w:eastAsia="ru-RU"/>
        </w:rPr>
        <w:t> Обращение (жалоба) не подлежит рассмотрению в следующих случаях:</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отсутствия обязательных реквизитов письменного обращения и указаний на предмет обжалования;</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подачи обращения (жалобы) лицом, не имеющим полномочий выступать от имени гражданина;</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получения документально подтвержденной информации о вступлении в законную силу решения суда по вопросам, изложенным в обращении (жалобе);</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в обращении (жалобе) содержатся нецензурные либо оскорбительные выражения, угрозы жизни, здоровью и имуществу должностного лица, а также членов его семьи;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E423EB" w:rsidRPr="00E423EB" w:rsidRDefault="00E423EB" w:rsidP="00E423EB">
      <w:pPr>
        <w:spacing w:after="0" w:line="240" w:lineRule="auto"/>
        <w:jc w:val="both"/>
        <w:rPr>
          <w:rFonts w:ascii="Times New Roman" w:eastAsia="Times New Roman" w:hAnsi="Times New Roman" w:cs="Times New Roman"/>
          <w:color w:val="000000"/>
          <w:sz w:val="24"/>
          <w:szCs w:val="24"/>
          <w:lang w:eastAsia="ru-RU"/>
        </w:rPr>
      </w:pPr>
      <w:r w:rsidRPr="00E423EB">
        <w:rPr>
          <w:rFonts w:ascii="Times New Roman" w:eastAsia="Times New Roman" w:hAnsi="Times New Roman" w:cs="Times New Roman"/>
          <w:color w:val="000000"/>
          <w:sz w:val="24"/>
          <w:szCs w:val="24"/>
          <w:lang w:eastAsia="ru-RU"/>
        </w:rPr>
        <w:t xml:space="preserve">       Заявителю должно быть сообщено о невозможности рассмотрения его обращения (жалобы) в течение тридцати дней со дня его регистрации.</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xml:space="preserve">2.5. Все письменные обращения регистрируются в Администрации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w:t>
      </w:r>
      <w:r w:rsidRPr="00E423EB">
        <w:rPr>
          <w:rFonts w:ascii="Times New Roman" w:eastAsia="Times New Roman" w:hAnsi="Times New Roman" w:cs="Arial"/>
          <w:color w:val="000000"/>
          <w:sz w:val="24"/>
          <w:szCs w:val="24"/>
          <w:lang w:eastAsia="ru-RU"/>
        </w:rPr>
        <w:t xml:space="preserve"> в трехдневный срок со дня их поступления уполномоченным должностным лицом Администрации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w:t>
      </w:r>
      <w:r w:rsidRPr="00E423EB">
        <w:rPr>
          <w:rFonts w:ascii="Times New Roman" w:eastAsia="Times New Roman" w:hAnsi="Times New Roman" w:cs="Arial"/>
          <w:color w:val="000000"/>
          <w:sz w:val="24"/>
          <w:szCs w:val="24"/>
          <w:lang w:eastAsia="ru-RU"/>
        </w:rPr>
        <w:t>.</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2.6. Действия (бездействие) специалистов могут быть обжалованы:</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xml:space="preserve">- Главе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w:t>
      </w:r>
      <w:r w:rsidRPr="00E423EB">
        <w:rPr>
          <w:rFonts w:ascii="Times New Roman" w:eastAsia="Times New Roman" w:hAnsi="Times New Roman" w:cs="Arial"/>
          <w:color w:val="000000"/>
          <w:sz w:val="24"/>
          <w:szCs w:val="24"/>
          <w:lang w:eastAsia="ru-RU"/>
        </w:rPr>
        <w:t>;</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 в уполномоченные органы государственной власти.</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2.6. По результатам рассмотрения обращения (жалобы) принимается решение об удовлетворении требований, изложенных в жалобе полностью или в части либо отказе в удовлетворении. Во всех случаях лицам, обратившимся с жалобой, даются подробные разъяснения в соответствии с действующим законодательством.</w:t>
      </w:r>
    </w:p>
    <w:p w:rsidR="00E423EB" w:rsidRPr="00E423EB" w:rsidRDefault="00E423EB" w:rsidP="00E423EB">
      <w:pPr>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2.7. Письменный ответ, содержащий результаты рассмотрения обращения, направляется гражданину, индивидуальному предпринимателю либо руководителю юридического лица, обратившемуся с жалобой</w:t>
      </w:r>
      <w:r w:rsidRPr="00E423EB">
        <w:rPr>
          <w:rFonts w:ascii="Times New Roman" w:eastAsia="Times New Roman" w:hAnsi="Times New Roman" w:cs="Arial"/>
          <w:i/>
          <w:color w:val="000000"/>
          <w:sz w:val="24"/>
          <w:szCs w:val="24"/>
          <w:lang w:eastAsia="ru-RU"/>
        </w:rPr>
        <w:t xml:space="preserve"> </w:t>
      </w:r>
      <w:r w:rsidRPr="00E423EB">
        <w:rPr>
          <w:rFonts w:ascii="Times New Roman" w:eastAsia="Times New Roman" w:hAnsi="Times New Roman" w:cs="Arial"/>
          <w:color w:val="000000"/>
          <w:sz w:val="24"/>
          <w:szCs w:val="24"/>
          <w:lang w:eastAsia="ru-RU"/>
        </w:rPr>
        <w:t xml:space="preserve">не позднее тридцати дней со дня регистрации обращения, жалобы в Администрации </w:t>
      </w:r>
      <w:r w:rsidRPr="00E423EB">
        <w:rPr>
          <w:rFonts w:ascii="Times New Roman" w:eastAsia="Times New Roman" w:hAnsi="Times New Roman" w:cs="Times New Roman"/>
          <w:color w:val="000000"/>
          <w:sz w:val="24"/>
          <w:szCs w:val="24"/>
          <w:lang w:eastAsia="ru-RU"/>
        </w:rPr>
        <w:t xml:space="preserve"> </w:t>
      </w:r>
      <w:proofErr w:type="spellStart"/>
      <w:r w:rsidRPr="00E423EB">
        <w:rPr>
          <w:rFonts w:ascii="Times New Roman" w:eastAsia="Times New Roman" w:hAnsi="Times New Roman" w:cs="Times New Roman"/>
          <w:color w:val="000000"/>
          <w:sz w:val="24"/>
          <w:szCs w:val="24"/>
          <w:lang w:eastAsia="ru-RU"/>
        </w:rPr>
        <w:t>Денисовского</w:t>
      </w:r>
      <w:proofErr w:type="spellEnd"/>
      <w:r w:rsidRPr="00E423EB">
        <w:rPr>
          <w:rFonts w:ascii="Times New Roman" w:eastAsia="Times New Roman" w:hAnsi="Times New Roman" w:cs="Times New Roman"/>
          <w:color w:val="000000"/>
          <w:sz w:val="24"/>
          <w:szCs w:val="24"/>
          <w:lang w:eastAsia="ru-RU"/>
        </w:rPr>
        <w:t xml:space="preserve"> сельского поселения</w:t>
      </w:r>
      <w:r w:rsidRPr="00E423EB">
        <w:rPr>
          <w:rFonts w:ascii="Times New Roman" w:eastAsia="Times New Roman" w:hAnsi="Times New Roman" w:cs="Arial"/>
          <w:color w:val="000000"/>
          <w:sz w:val="24"/>
          <w:szCs w:val="24"/>
          <w:lang w:eastAsia="ru-RU"/>
        </w:rPr>
        <w:t>.</w:t>
      </w:r>
    </w:p>
    <w:p w:rsidR="00E423EB" w:rsidRPr="00E423EB" w:rsidRDefault="00E423EB" w:rsidP="00E423EB">
      <w:pPr>
        <w:widowControl w:val="0"/>
        <w:spacing w:after="0" w:line="240" w:lineRule="auto"/>
        <w:jc w:val="both"/>
        <w:rPr>
          <w:rFonts w:ascii="Times New Roman" w:eastAsia="Times New Roman" w:hAnsi="Times New Roman" w:cs="Arial"/>
          <w:color w:val="000000"/>
          <w:sz w:val="24"/>
          <w:szCs w:val="24"/>
          <w:lang w:eastAsia="ru-RU"/>
        </w:rPr>
      </w:pPr>
      <w:r w:rsidRPr="00E423EB">
        <w:rPr>
          <w:rFonts w:ascii="Times New Roman" w:eastAsia="Times New Roman" w:hAnsi="Times New Roman" w:cs="Arial"/>
          <w:color w:val="000000"/>
          <w:sz w:val="24"/>
          <w:szCs w:val="24"/>
          <w:lang w:eastAsia="ru-RU"/>
        </w:rPr>
        <w:t>3. Обжалование действий (бездействия), решений в суд осуществляется в порядке, установленным действующим законодательством.</w:t>
      </w:r>
    </w:p>
    <w:p w:rsidR="00E423EB" w:rsidRPr="00E423EB" w:rsidRDefault="00E423EB" w:rsidP="00E423EB">
      <w:pPr>
        <w:widowControl w:val="0"/>
        <w:spacing w:after="0" w:line="240" w:lineRule="auto"/>
        <w:jc w:val="both"/>
        <w:rPr>
          <w:rFonts w:ascii="Times New Roman" w:eastAsia="Times New Roman" w:hAnsi="Times New Roman" w:cs="Arial"/>
          <w:color w:val="000000"/>
          <w:sz w:val="24"/>
          <w:szCs w:val="24"/>
          <w:lang w:eastAsia="ru-RU"/>
        </w:rPr>
      </w:pPr>
    </w:p>
    <w:p w:rsidR="00E423EB" w:rsidRPr="00E423EB" w:rsidRDefault="00E423EB" w:rsidP="00E423EB">
      <w:pPr>
        <w:widowControl w:val="0"/>
        <w:spacing w:after="0" w:line="240" w:lineRule="auto"/>
        <w:jc w:val="both"/>
        <w:rPr>
          <w:rFonts w:ascii="Times New Roman" w:eastAsia="Times New Roman" w:hAnsi="Times New Roman" w:cs="Arial"/>
          <w:b/>
          <w:color w:val="000000"/>
          <w:sz w:val="24"/>
          <w:szCs w:val="24"/>
          <w:lang w:eastAsia="ru-RU"/>
        </w:rPr>
      </w:pPr>
      <w:r w:rsidRPr="00E423EB">
        <w:rPr>
          <w:rFonts w:ascii="Times New Roman" w:eastAsia="Times New Roman" w:hAnsi="Times New Roman" w:cs="Arial"/>
          <w:b/>
          <w:color w:val="000000"/>
          <w:sz w:val="24"/>
          <w:szCs w:val="24"/>
          <w:lang w:eastAsia="ru-RU"/>
        </w:rPr>
        <w:t xml:space="preserve">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4"/>
          <w:szCs w:val="24"/>
          <w:lang w:eastAsia="ru-RU"/>
        </w:rPr>
        <w:br w:type="page"/>
      </w:r>
      <w:r w:rsidRPr="00E423EB">
        <w:rPr>
          <w:rFonts w:ascii="Times New Roman" w:eastAsia="Times New Roman" w:hAnsi="Times New Roman" w:cs="Times New Roman"/>
          <w:sz w:val="20"/>
          <w:szCs w:val="20"/>
          <w:lang w:eastAsia="ru-RU"/>
        </w:rPr>
        <w:lastRenderedPageBreak/>
        <w:t xml:space="preserve">Приложение 1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 xml:space="preserve">БЛОК-СХЕМА </w:t>
      </w: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b/>
          <w:sz w:val="24"/>
          <w:szCs w:val="24"/>
          <w:lang w:eastAsia="ru-RU"/>
        </w:rPr>
        <w:t xml:space="preserve"> осуществления муниципального земельного </w:t>
      </w:r>
      <w:proofErr w:type="gramStart"/>
      <w:r w:rsidRPr="00E423EB">
        <w:rPr>
          <w:rFonts w:ascii="Times New Roman" w:eastAsia="Times New Roman" w:hAnsi="Times New Roman" w:cs="Times New Roman"/>
          <w:b/>
          <w:sz w:val="24"/>
          <w:szCs w:val="24"/>
          <w:lang w:eastAsia="ru-RU"/>
        </w:rPr>
        <w:t>контроля за</w:t>
      </w:r>
      <w:proofErr w:type="gramEnd"/>
      <w:r w:rsidRPr="00E423EB">
        <w:rPr>
          <w:rFonts w:ascii="Times New Roman" w:eastAsia="Times New Roman" w:hAnsi="Times New Roman" w:cs="Times New Roman"/>
          <w:b/>
          <w:sz w:val="24"/>
          <w:szCs w:val="24"/>
          <w:lang w:eastAsia="ru-RU"/>
        </w:rPr>
        <w:t xml:space="preserve"> использованием земель </w:t>
      </w:r>
      <w:proofErr w:type="spellStart"/>
      <w:r w:rsidRPr="00E423EB">
        <w:rPr>
          <w:rFonts w:ascii="Times New Roman" w:eastAsia="Times New Roman" w:hAnsi="Times New Roman" w:cs="Times New Roman"/>
          <w:sz w:val="24"/>
          <w:szCs w:val="24"/>
          <w:lang w:eastAsia="ru-RU"/>
        </w:rPr>
        <w:t>Денисовского</w:t>
      </w:r>
      <w:proofErr w:type="spellEnd"/>
      <w:r w:rsidRPr="00E423EB">
        <w:rPr>
          <w:rFonts w:ascii="Times New Roman" w:eastAsia="Times New Roman" w:hAnsi="Times New Roman" w:cs="Times New Roman"/>
          <w:sz w:val="24"/>
          <w:szCs w:val="24"/>
          <w:lang w:eastAsia="ru-RU"/>
        </w:rPr>
        <w:t xml:space="preserve"> сельского поселения</w:t>
      </w:r>
    </w:p>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0" allowOverlap="1">
                <wp:simplePos x="0" y="0"/>
                <wp:positionH relativeFrom="column">
                  <wp:posOffset>4686300</wp:posOffset>
                </wp:positionH>
                <wp:positionV relativeFrom="paragraph">
                  <wp:posOffset>3693160</wp:posOffset>
                </wp:positionV>
                <wp:extent cx="0" cy="2971800"/>
                <wp:effectExtent l="60960" t="12065" r="62865" b="165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90.8pt" to="369pt,5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" o:allowincell="f" strokeweight="1pt">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0" allowOverlap="1">
                <wp:simplePos x="0" y="0"/>
                <wp:positionH relativeFrom="column">
                  <wp:posOffset>1143000</wp:posOffset>
                </wp:positionH>
                <wp:positionV relativeFrom="paragraph">
                  <wp:posOffset>6664960</wp:posOffset>
                </wp:positionV>
                <wp:extent cx="3771900" cy="342900"/>
                <wp:effectExtent l="13335" t="12065" r="1524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CCFFFF"/>
                        </a:solidFill>
                        <a:ln w="12700">
                          <a:solidFill>
                            <a:srgbClr val="000000"/>
                          </a:solidFill>
                          <a:miter lim="800000"/>
                          <a:headEnd/>
                          <a:tailEnd/>
                        </a:ln>
                      </wps:spPr>
                      <wps:txbx>
                        <w:txbxContent>
                          <w:p w:rsidR="00E423EB" w:rsidRDefault="00E423EB" w:rsidP="00E423EB">
                            <w:pPr>
                              <w:jc w:val="center"/>
                              <w:rPr>
                                <w:sz w:val="28"/>
                              </w:rPr>
                            </w:pPr>
                            <w:r>
                              <w:rPr>
                                <w:sz w:val="28"/>
                              </w:rPr>
                              <w:t>Учет и хранение документации о проверках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90pt;margin-top:524.8pt;width:29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" o:allowincell="f" fillcolor="#cff" strokeweight="1pt">
                <v:textbox>
                  <w:txbxContent>
                    <w:p w:rsidR="00E423EB" w:rsidRDefault="00E423EB" w:rsidP="00E423EB">
                      <w:pPr>
                        <w:jc w:val="center"/>
                        <w:rPr>
                          <w:sz w:val="28"/>
                        </w:rPr>
                      </w:pPr>
                      <w:r>
                        <w:rPr>
                          <w:sz w:val="28"/>
                        </w:rPr>
                        <w:t>Учет и хранение документации о проверках</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0" allowOverlap="1">
                <wp:simplePos x="0" y="0"/>
                <wp:positionH relativeFrom="column">
                  <wp:posOffset>1371600</wp:posOffset>
                </wp:positionH>
                <wp:positionV relativeFrom="paragraph">
                  <wp:posOffset>6207760</wp:posOffset>
                </wp:positionV>
                <wp:extent cx="0" cy="457200"/>
                <wp:effectExtent l="60960" t="12065" r="62865"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8.8pt" to="108pt,5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" o:allowincell="f" strokeweight="1pt">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0" allowOverlap="1">
                <wp:simplePos x="0" y="0"/>
                <wp:positionH relativeFrom="column">
                  <wp:posOffset>228600</wp:posOffset>
                </wp:positionH>
                <wp:positionV relativeFrom="paragraph">
                  <wp:posOffset>5407660</wp:posOffset>
                </wp:positionV>
                <wp:extent cx="3543300" cy="800100"/>
                <wp:effectExtent l="13335" t="12065" r="15240"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00100"/>
                        </a:xfrm>
                        <a:prstGeom prst="rect">
                          <a:avLst/>
                        </a:prstGeom>
                        <a:solidFill>
                          <a:srgbClr val="CCFFFF"/>
                        </a:solidFill>
                        <a:ln w="12700">
                          <a:solidFill>
                            <a:srgbClr val="000000"/>
                          </a:solidFill>
                          <a:miter lim="800000"/>
                          <a:headEnd/>
                          <a:tailEnd/>
                        </a:ln>
                      </wps:spPr>
                      <wps:txbx>
                        <w:txbxContent>
                          <w:p w:rsidR="00E423EB" w:rsidRDefault="00E423EB" w:rsidP="00E423EB">
                            <w:pPr>
                              <w:jc w:val="center"/>
                              <w:rPr>
                                <w:sz w:val="28"/>
                              </w:rPr>
                            </w:pPr>
                            <w:r>
                              <w:rPr>
                                <w:sz w:val="28"/>
                              </w:rPr>
                              <w:t>Направление материалов проверок в уполномоченные государственные органы для рассмотрения и принятия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18pt;margin-top:425.8pt;width:27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" o:allowincell="f" fillcolor="#cff" strokeweight="1pt">
                <v:textbox>
                  <w:txbxContent>
                    <w:p w:rsidR="00E423EB" w:rsidRDefault="00E423EB" w:rsidP="00E423EB">
                      <w:pPr>
                        <w:jc w:val="center"/>
                        <w:rPr>
                          <w:sz w:val="28"/>
                        </w:rPr>
                      </w:pPr>
                      <w:r>
                        <w:rPr>
                          <w:sz w:val="28"/>
                        </w:rPr>
                        <w:t>Направление материалов проверок в уполномоченные государственные органы для рассмотрения и принятия решений</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0" allowOverlap="1">
                <wp:simplePos x="0" y="0"/>
                <wp:positionH relativeFrom="column">
                  <wp:posOffset>1371600</wp:posOffset>
                </wp:positionH>
                <wp:positionV relativeFrom="paragraph">
                  <wp:posOffset>3693160</wp:posOffset>
                </wp:positionV>
                <wp:extent cx="0" cy="685800"/>
                <wp:effectExtent l="60960" t="12065" r="62865" b="165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0.8pt" to="108pt,3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" o:allowincell="f" strokeweight="1pt">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0" allowOverlap="1">
                <wp:simplePos x="0" y="0"/>
                <wp:positionH relativeFrom="column">
                  <wp:posOffset>342900</wp:posOffset>
                </wp:positionH>
                <wp:positionV relativeFrom="paragraph">
                  <wp:posOffset>3807460</wp:posOffset>
                </wp:positionV>
                <wp:extent cx="800100" cy="342900"/>
                <wp:effectExtent l="13335" t="12065" r="571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E423EB" w:rsidRDefault="00E423EB" w:rsidP="00E423EB">
                            <w:pPr>
                              <w:jc w:val="center"/>
                              <w:rPr>
                                <w:sz w:val="28"/>
                              </w:rPr>
                            </w:pPr>
                            <w:r>
                              <w:rPr>
                                <w:sz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27pt;margin-top:299.8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" o:allowincell="f" strokecolor="white">
                <v:textbox>
                  <w:txbxContent>
                    <w:p w:rsidR="00E423EB" w:rsidRDefault="00E423EB" w:rsidP="00E423EB">
                      <w:pPr>
                        <w:jc w:val="center"/>
                        <w:rPr>
                          <w:sz w:val="28"/>
                        </w:rPr>
                      </w:pPr>
                      <w:r>
                        <w:rPr>
                          <w:sz w:val="28"/>
                        </w:rPr>
                        <w:t>ДА</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0" allowOverlap="1">
                <wp:simplePos x="0" y="0"/>
                <wp:positionH relativeFrom="column">
                  <wp:posOffset>4800600</wp:posOffset>
                </wp:positionH>
                <wp:positionV relativeFrom="paragraph">
                  <wp:posOffset>3807460</wp:posOffset>
                </wp:positionV>
                <wp:extent cx="800100" cy="342900"/>
                <wp:effectExtent l="13335" t="12065" r="571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E423EB" w:rsidRDefault="00E423EB" w:rsidP="00E423EB">
                            <w:pPr>
                              <w:jc w:val="center"/>
                              <w:rPr>
                                <w:sz w:val="28"/>
                              </w:rPr>
                            </w:pPr>
                            <w:r>
                              <w:rPr>
                                <w:sz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378pt;margin-top:299.8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" o:allowincell="f" strokecolor="white">
                <v:textbox>
                  <w:txbxContent>
                    <w:p w:rsidR="00E423EB" w:rsidRDefault="00E423EB" w:rsidP="00E423EB">
                      <w:pPr>
                        <w:jc w:val="center"/>
                        <w:rPr>
                          <w:sz w:val="28"/>
                        </w:rPr>
                      </w:pPr>
                      <w:r>
                        <w:rPr>
                          <w:sz w:val="28"/>
                        </w:rPr>
                        <w:t>НЕТ</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0" allowOverlap="1">
                <wp:simplePos x="0" y="0"/>
                <wp:positionH relativeFrom="column">
                  <wp:posOffset>2971800</wp:posOffset>
                </wp:positionH>
                <wp:positionV relativeFrom="paragraph">
                  <wp:posOffset>2664460</wp:posOffset>
                </wp:positionV>
                <wp:extent cx="0" cy="457200"/>
                <wp:effectExtent l="60960" t="12065" r="62865"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9.8pt" to="234pt,2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" o:allowincell="f" strokeweight="1pt">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0" allowOverlap="1">
                <wp:simplePos x="0" y="0"/>
                <wp:positionH relativeFrom="column">
                  <wp:posOffset>2971800</wp:posOffset>
                </wp:positionH>
                <wp:positionV relativeFrom="paragraph">
                  <wp:posOffset>1635760</wp:posOffset>
                </wp:positionV>
                <wp:extent cx="0" cy="457200"/>
                <wp:effectExtent l="60960" t="12065" r="62865" b="165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8pt" to="234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r5XgIAAHoEAAAOAAAAZHJzL2Uyb0RvYy54bWysVMFuEzEQvSPxD5bv6WbDtm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" o:allowincell="f" strokeweight="1pt">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0" allowOverlap="1">
                <wp:simplePos x="0" y="0"/>
                <wp:positionH relativeFrom="column">
                  <wp:posOffset>2971800</wp:posOffset>
                </wp:positionH>
                <wp:positionV relativeFrom="paragraph">
                  <wp:posOffset>607060</wp:posOffset>
                </wp:positionV>
                <wp:extent cx="0" cy="457200"/>
                <wp:effectExtent l="60960" t="12065" r="62865"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7.8pt" to="234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hbXgIAAHoEAAAOAAAAZHJzL2Uyb0RvYy54bWysVMFuEzEQvSPxD5bv6WbDNm1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" o:allowincell="f" strokeweight="1pt">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0" allowOverlap="1">
                <wp:simplePos x="0" y="0"/>
                <wp:positionH relativeFrom="column">
                  <wp:posOffset>1257300</wp:posOffset>
                </wp:positionH>
                <wp:positionV relativeFrom="paragraph">
                  <wp:posOffset>3121660</wp:posOffset>
                </wp:positionV>
                <wp:extent cx="3543300" cy="571500"/>
                <wp:effectExtent l="13335" t="12065" r="1524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1500"/>
                        </a:xfrm>
                        <a:prstGeom prst="rect">
                          <a:avLst/>
                        </a:prstGeom>
                        <a:solidFill>
                          <a:srgbClr val="CCFFFF"/>
                        </a:solidFill>
                        <a:ln w="12700">
                          <a:solidFill>
                            <a:srgbClr val="000000"/>
                          </a:solidFill>
                          <a:miter lim="800000"/>
                          <a:headEnd/>
                          <a:tailEnd/>
                        </a:ln>
                      </wps:spPr>
                      <wps:txbx>
                        <w:txbxContent>
                          <w:p w:rsidR="00E423EB" w:rsidRDefault="00E423EB" w:rsidP="00E423EB">
                            <w:pPr>
                              <w:jc w:val="center"/>
                              <w:rPr>
                                <w:sz w:val="28"/>
                              </w:rPr>
                            </w:pPr>
                            <w:r>
                              <w:rPr>
                                <w:sz w:val="28"/>
                              </w:rPr>
                              <w:t>Наличие нарушений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99pt;margin-top:245.8pt;width:27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" o:allowincell="f" fillcolor="#cff" strokeweight="1pt">
                <v:textbox>
                  <w:txbxContent>
                    <w:p w:rsidR="00E423EB" w:rsidRDefault="00E423EB" w:rsidP="00E423EB">
                      <w:pPr>
                        <w:jc w:val="center"/>
                        <w:rPr>
                          <w:sz w:val="28"/>
                        </w:rPr>
                      </w:pPr>
                      <w:r>
                        <w:rPr>
                          <w:sz w:val="28"/>
                        </w:rPr>
                        <w:t>Наличие нарушений земельного законодательства</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0" allowOverlap="1">
                <wp:simplePos x="0" y="0"/>
                <wp:positionH relativeFrom="column">
                  <wp:posOffset>1257300</wp:posOffset>
                </wp:positionH>
                <wp:positionV relativeFrom="paragraph">
                  <wp:posOffset>2092960</wp:posOffset>
                </wp:positionV>
                <wp:extent cx="3543300" cy="571500"/>
                <wp:effectExtent l="13335" t="12065" r="1524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1500"/>
                        </a:xfrm>
                        <a:prstGeom prst="rect">
                          <a:avLst/>
                        </a:prstGeom>
                        <a:solidFill>
                          <a:srgbClr val="CCFFFF"/>
                        </a:solidFill>
                        <a:ln w="12700">
                          <a:solidFill>
                            <a:srgbClr val="000000"/>
                          </a:solidFill>
                          <a:miter lim="800000"/>
                          <a:headEnd/>
                          <a:tailEnd/>
                        </a:ln>
                      </wps:spPr>
                      <wps:txbx>
                        <w:txbxContent>
                          <w:p w:rsidR="00E423EB" w:rsidRDefault="00E423EB" w:rsidP="00E423EB">
                            <w:pPr>
                              <w:jc w:val="center"/>
                              <w:rPr>
                                <w:sz w:val="28"/>
                              </w:rPr>
                            </w:pPr>
                            <w:r>
                              <w:rPr>
                                <w:sz w:val="28"/>
                              </w:rPr>
                              <w:t>Ознакомление заявителя с результатами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99pt;margin-top:164.8pt;width:27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" o:allowincell="f" fillcolor="#cff" strokeweight="1pt">
                <v:textbox>
                  <w:txbxContent>
                    <w:p w:rsidR="00E423EB" w:rsidRDefault="00E423EB" w:rsidP="00E423EB">
                      <w:pPr>
                        <w:jc w:val="center"/>
                        <w:rPr>
                          <w:sz w:val="28"/>
                        </w:rPr>
                      </w:pPr>
                      <w:r>
                        <w:rPr>
                          <w:sz w:val="28"/>
                        </w:rPr>
                        <w:t>Ознакомление заявителя с результатами проверки</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1257300</wp:posOffset>
                </wp:positionH>
                <wp:positionV relativeFrom="paragraph">
                  <wp:posOffset>1064260</wp:posOffset>
                </wp:positionV>
                <wp:extent cx="3543300" cy="571500"/>
                <wp:effectExtent l="13335" t="12065" r="1524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1500"/>
                        </a:xfrm>
                        <a:prstGeom prst="rect">
                          <a:avLst/>
                        </a:prstGeom>
                        <a:solidFill>
                          <a:srgbClr val="CCFFFF"/>
                        </a:solidFill>
                        <a:ln w="12700">
                          <a:solidFill>
                            <a:srgbClr val="000000"/>
                          </a:solidFill>
                          <a:miter lim="800000"/>
                          <a:headEnd/>
                          <a:tailEnd/>
                        </a:ln>
                      </wps:spPr>
                      <wps:txbx>
                        <w:txbxContent>
                          <w:p w:rsidR="00E423EB" w:rsidRDefault="00E423EB" w:rsidP="00E423EB">
                            <w:pPr>
                              <w:jc w:val="center"/>
                              <w:rPr>
                                <w:sz w:val="28"/>
                              </w:rPr>
                            </w:pPr>
                            <w:r>
                              <w:rPr>
                                <w:sz w:val="28"/>
                              </w:rPr>
                              <w:t>Проведение проверки и оформление ее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99pt;margin-top:83.8pt;width:27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" o:allowincell="f" fillcolor="#cff" strokeweight="1pt">
                <v:textbox>
                  <w:txbxContent>
                    <w:p w:rsidR="00E423EB" w:rsidRDefault="00E423EB" w:rsidP="00E423EB">
                      <w:pPr>
                        <w:jc w:val="center"/>
                        <w:rPr>
                          <w:sz w:val="28"/>
                        </w:rPr>
                      </w:pPr>
                      <w:r>
                        <w:rPr>
                          <w:sz w:val="28"/>
                        </w:rPr>
                        <w:t>Проведение проверки и оформление ее результатов</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1143000</wp:posOffset>
                </wp:positionH>
                <wp:positionV relativeFrom="paragraph">
                  <wp:posOffset>264160</wp:posOffset>
                </wp:positionV>
                <wp:extent cx="3543300" cy="337820"/>
                <wp:effectExtent l="13335" t="12065" r="1524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37820"/>
                        </a:xfrm>
                        <a:prstGeom prst="rect">
                          <a:avLst/>
                        </a:prstGeom>
                        <a:solidFill>
                          <a:srgbClr val="CCFFFF"/>
                        </a:solidFill>
                        <a:ln w="12700">
                          <a:solidFill>
                            <a:srgbClr val="000000"/>
                          </a:solidFill>
                          <a:miter lim="800000"/>
                          <a:headEnd/>
                          <a:tailEnd/>
                        </a:ln>
                      </wps:spPr>
                      <wps:txbx>
                        <w:txbxContent>
                          <w:p w:rsidR="00E423EB" w:rsidRDefault="00E423EB" w:rsidP="00E423EB">
                            <w:pPr>
                              <w:jc w:val="center"/>
                              <w:rPr>
                                <w:sz w:val="28"/>
                              </w:rPr>
                            </w:pPr>
                            <w:r>
                              <w:rPr>
                                <w:sz w:val="28"/>
                              </w:rPr>
                              <w:t>Основание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90pt;margin-top:20.8pt;width:279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" o:allowincell="f" fillcolor="#cff" strokeweight="1pt">
                <v:textbox>
                  <w:txbxContent>
                    <w:p w:rsidR="00E423EB" w:rsidRDefault="00E423EB" w:rsidP="00E423EB">
                      <w:pPr>
                        <w:jc w:val="center"/>
                        <w:rPr>
                          <w:sz w:val="28"/>
                        </w:rPr>
                      </w:pPr>
                      <w:r>
                        <w:rPr>
                          <w:sz w:val="28"/>
                        </w:rPr>
                        <w:t>Основание для проведения проверки</w:t>
                      </w:r>
                    </w:p>
                  </w:txbxContent>
                </v:textbox>
              </v:rect>
            </w:pict>
          </mc:Fallback>
        </mc:AlternateContent>
      </w: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8"/>
          <w:szCs w:val="20"/>
          <w:lang w:eastAsia="ru-RU"/>
        </w:rPr>
        <w:br w:type="page"/>
      </w:r>
      <w:r w:rsidRPr="00E423EB">
        <w:rPr>
          <w:rFonts w:ascii="Times New Roman" w:eastAsia="Times New Roman" w:hAnsi="Times New Roman" w:cs="Times New Roman"/>
          <w:sz w:val="20"/>
          <w:szCs w:val="20"/>
          <w:lang w:eastAsia="ru-RU"/>
        </w:rPr>
        <w:lastRenderedPageBreak/>
        <w:t>Приложение 2</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i/>
          <w:sz w:val="28"/>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8"/>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ИНФОРМАЦИЯ</w:t>
      </w:r>
    </w:p>
    <w:p w:rsidR="00E423EB" w:rsidRPr="00E423EB" w:rsidRDefault="00E423EB" w:rsidP="00E423EB">
      <w:pPr>
        <w:spacing w:after="0" w:line="240" w:lineRule="auto"/>
        <w:jc w:val="center"/>
        <w:rPr>
          <w:rFonts w:ascii="Times New Roman" w:eastAsia="Times New Roman" w:hAnsi="Times New Roman" w:cs="Times New Roman"/>
          <w:sz w:val="24"/>
          <w:szCs w:val="24"/>
          <w:lang w:eastAsia="ru-RU"/>
        </w:rPr>
      </w:pPr>
      <w:r w:rsidRPr="00E423EB">
        <w:rPr>
          <w:rFonts w:ascii="Times New Roman" w:eastAsia="Times New Roman" w:hAnsi="Times New Roman" w:cs="Times New Roman"/>
          <w:sz w:val="24"/>
          <w:szCs w:val="24"/>
          <w:lang w:eastAsia="ru-RU"/>
        </w:rPr>
        <w:t>о местах нахождения и графике работы органа местного самоуправления, осуществляющего муниципальный земельный контроль,  сведения о должностных лицах, ответственных за исполнение административного действия</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Место нахождения органа местного самоуправления, осуществляющего</w:t>
      </w:r>
    </w:p>
    <w:p w:rsidR="00E423EB" w:rsidRPr="00E423EB" w:rsidRDefault="00E423EB" w:rsidP="00E423EB">
      <w:pPr>
        <w:spacing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муниципальный земельный контроль, контактная информация</w:t>
      </w:r>
    </w:p>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8"/>
        <w:gridCol w:w="5760"/>
      </w:tblGrid>
      <w:tr w:rsidR="00E423EB" w:rsidRPr="00E423EB" w:rsidTr="00ED0052">
        <w:tc>
          <w:tcPr>
            <w:tcW w:w="3888" w:type="dxa"/>
          </w:tcPr>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Адрес:</w:t>
            </w:r>
          </w:p>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p>
        </w:tc>
        <w:tc>
          <w:tcPr>
            <w:tcW w:w="576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 xml:space="preserve">Ростовская обл., </w:t>
            </w:r>
            <w:proofErr w:type="spellStart"/>
            <w:r w:rsidRPr="00E423EB">
              <w:rPr>
                <w:rFonts w:ascii="Times New Roman" w:eastAsia="Times New Roman" w:hAnsi="Times New Roman" w:cs="Times New Roman"/>
                <w:sz w:val="28"/>
                <w:szCs w:val="20"/>
                <w:lang w:eastAsia="ru-RU"/>
              </w:rPr>
              <w:t>Ремонтненский</w:t>
            </w:r>
            <w:proofErr w:type="spellEnd"/>
            <w:r w:rsidRPr="00E423EB">
              <w:rPr>
                <w:rFonts w:ascii="Times New Roman" w:eastAsia="Times New Roman" w:hAnsi="Times New Roman" w:cs="Times New Roman"/>
                <w:sz w:val="28"/>
                <w:szCs w:val="20"/>
                <w:lang w:eastAsia="ru-RU"/>
              </w:rPr>
              <w:t xml:space="preserve"> район, </w:t>
            </w:r>
            <w:proofErr w:type="spellStart"/>
            <w:r w:rsidRPr="00E423EB">
              <w:rPr>
                <w:rFonts w:ascii="Times New Roman" w:eastAsia="Times New Roman" w:hAnsi="Times New Roman" w:cs="Times New Roman"/>
                <w:sz w:val="28"/>
                <w:szCs w:val="20"/>
                <w:lang w:eastAsia="ru-RU"/>
              </w:rPr>
              <w:t>п</w:t>
            </w:r>
            <w:proofErr w:type="gramStart"/>
            <w:r w:rsidRPr="00E423EB">
              <w:rPr>
                <w:rFonts w:ascii="Times New Roman" w:eastAsia="Times New Roman" w:hAnsi="Times New Roman" w:cs="Times New Roman"/>
                <w:sz w:val="28"/>
                <w:szCs w:val="20"/>
                <w:lang w:eastAsia="ru-RU"/>
              </w:rPr>
              <w:t>.Д</w:t>
            </w:r>
            <w:proofErr w:type="gramEnd"/>
            <w:r w:rsidRPr="00E423EB">
              <w:rPr>
                <w:rFonts w:ascii="Times New Roman" w:eastAsia="Times New Roman" w:hAnsi="Times New Roman" w:cs="Times New Roman"/>
                <w:sz w:val="28"/>
                <w:szCs w:val="20"/>
                <w:lang w:eastAsia="ru-RU"/>
              </w:rPr>
              <w:t>енисовский</w:t>
            </w:r>
            <w:proofErr w:type="spellEnd"/>
            <w:r w:rsidRPr="00E423EB">
              <w:rPr>
                <w:rFonts w:ascii="Times New Roman" w:eastAsia="Times New Roman" w:hAnsi="Times New Roman" w:cs="Times New Roman"/>
                <w:sz w:val="28"/>
                <w:szCs w:val="20"/>
                <w:lang w:eastAsia="ru-RU"/>
              </w:rPr>
              <w:t xml:space="preserve">, </w:t>
            </w:r>
            <w:proofErr w:type="spellStart"/>
            <w:r w:rsidRPr="00E423EB">
              <w:rPr>
                <w:rFonts w:ascii="Times New Roman" w:eastAsia="Times New Roman" w:hAnsi="Times New Roman" w:cs="Times New Roman"/>
                <w:sz w:val="28"/>
                <w:szCs w:val="20"/>
                <w:lang w:eastAsia="ru-RU"/>
              </w:rPr>
              <w:t>ул.Октябрьская</w:t>
            </w:r>
            <w:proofErr w:type="spellEnd"/>
            <w:r w:rsidRPr="00E423EB">
              <w:rPr>
                <w:rFonts w:ascii="Times New Roman" w:eastAsia="Times New Roman" w:hAnsi="Times New Roman" w:cs="Times New Roman"/>
                <w:sz w:val="28"/>
                <w:szCs w:val="20"/>
                <w:lang w:eastAsia="ru-RU"/>
              </w:rPr>
              <w:t>, 18</w:t>
            </w:r>
          </w:p>
        </w:tc>
      </w:tr>
      <w:tr w:rsidR="00E423EB" w:rsidRPr="00E423EB" w:rsidTr="00ED0052">
        <w:tc>
          <w:tcPr>
            <w:tcW w:w="3888" w:type="dxa"/>
          </w:tcPr>
          <w:p w:rsidR="00E423EB" w:rsidRPr="00E423EB" w:rsidRDefault="00E423EB" w:rsidP="00E423EB">
            <w:pPr>
              <w:spacing w:after="0" w:line="240" w:lineRule="auto"/>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Номер телефона (справочный):</w:t>
            </w:r>
          </w:p>
          <w:p w:rsidR="00E423EB" w:rsidRPr="00E423EB" w:rsidRDefault="00E423EB" w:rsidP="00E423EB">
            <w:pPr>
              <w:spacing w:after="0" w:line="240" w:lineRule="auto"/>
              <w:rPr>
                <w:rFonts w:ascii="Times New Roman" w:eastAsia="Times New Roman" w:hAnsi="Times New Roman" w:cs="Times New Roman"/>
                <w:sz w:val="28"/>
                <w:szCs w:val="20"/>
                <w:lang w:eastAsia="ru-RU"/>
              </w:rPr>
            </w:pPr>
          </w:p>
        </w:tc>
        <w:tc>
          <w:tcPr>
            <w:tcW w:w="5760" w:type="dxa"/>
            <w:vAlign w:val="center"/>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88637937469</w:t>
            </w:r>
          </w:p>
        </w:tc>
      </w:tr>
      <w:tr w:rsidR="00E423EB" w:rsidRPr="00E423EB" w:rsidTr="00ED0052">
        <w:tc>
          <w:tcPr>
            <w:tcW w:w="3888" w:type="dxa"/>
          </w:tcPr>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Номер факса:</w:t>
            </w:r>
          </w:p>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p>
        </w:tc>
        <w:tc>
          <w:tcPr>
            <w:tcW w:w="5760" w:type="dxa"/>
            <w:vAlign w:val="center"/>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88637937468</w:t>
            </w:r>
          </w:p>
        </w:tc>
      </w:tr>
      <w:tr w:rsidR="00E423EB" w:rsidRPr="00E423EB" w:rsidTr="00ED0052">
        <w:tc>
          <w:tcPr>
            <w:tcW w:w="3888" w:type="dxa"/>
          </w:tcPr>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Адрес официального сайта:</w:t>
            </w:r>
          </w:p>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p>
        </w:tc>
        <w:tc>
          <w:tcPr>
            <w:tcW w:w="5760" w:type="dxa"/>
            <w:vAlign w:val="center"/>
          </w:tcPr>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r w:rsidRPr="00E423EB">
              <w:rPr>
                <w:rFonts w:ascii="Times New Roman" w:eastAsia="Times New Roman" w:hAnsi="Times New Roman" w:cs="Times New Roman"/>
                <w:b/>
                <w:sz w:val="28"/>
                <w:szCs w:val="20"/>
                <w:lang w:val="en-US" w:eastAsia="ru-RU"/>
              </w:rPr>
              <w:t>denissprem.ucoz.ru</w:t>
            </w:r>
          </w:p>
        </w:tc>
      </w:tr>
      <w:tr w:rsidR="00E423EB" w:rsidRPr="00E423EB" w:rsidTr="00ED0052">
        <w:tc>
          <w:tcPr>
            <w:tcW w:w="3888" w:type="dxa"/>
          </w:tcPr>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Адрес электронной почты:</w:t>
            </w:r>
          </w:p>
          <w:p w:rsidR="00E423EB" w:rsidRPr="00E423EB" w:rsidRDefault="00E423EB" w:rsidP="00E423EB">
            <w:pPr>
              <w:spacing w:after="0" w:line="240" w:lineRule="auto"/>
              <w:jc w:val="both"/>
              <w:rPr>
                <w:rFonts w:ascii="Times New Roman" w:eastAsia="Times New Roman" w:hAnsi="Times New Roman" w:cs="Times New Roman"/>
                <w:sz w:val="28"/>
                <w:szCs w:val="20"/>
                <w:lang w:eastAsia="ru-RU"/>
              </w:rPr>
            </w:pPr>
          </w:p>
        </w:tc>
        <w:tc>
          <w:tcPr>
            <w:tcW w:w="5760" w:type="dxa"/>
            <w:vAlign w:val="center"/>
          </w:tcPr>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r w:rsidRPr="00E423EB">
              <w:rPr>
                <w:rFonts w:ascii="Times New Roman" w:eastAsia="Times New Roman" w:hAnsi="Times New Roman" w:cs="Times New Roman"/>
                <w:b/>
                <w:sz w:val="28"/>
                <w:szCs w:val="20"/>
                <w:lang w:val="en-US" w:eastAsia="ru-RU"/>
              </w:rPr>
              <w:t>sp32339@donpac.ru</w:t>
            </w:r>
          </w:p>
        </w:tc>
      </w:tr>
    </w:tbl>
    <w:p w:rsidR="00E423EB" w:rsidRPr="00E423EB" w:rsidRDefault="00E423EB" w:rsidP="00E423EB">
      <w:pPr>
        <w:spacing w:after="0" w:line="240" w:lineRule="auto"/>
        <w:jc w:val="both"/>
        <w:rPr>
          <w:rFonts w:ascii="Times New Roman" w:eastAsia="Times New Roman" w:hAnsi="Times New Roman" w:cs="Times New Roman"/>
          <w:b/>
          <w:sz w:val="28"/>
          <w:szCs w:val="20"/>
          <w:lang w:eastAsia="ru-RU"/>
        </w:rPr>
      </w:pPr>
    </w:p>
    <w:p w:rsidR="00E423EB" w:rsidRPr="00E423EB" w:rsidRDefault="00E423EB" w:rsidP="00E423EB">
      <w:pPr>
        <w:spacing w:after="0" w:line="240" w:lineRule="auto"/>
        <w:jc w:val="both"/>
        <w:rPr>
          <w:rFonts w:ascii="Times New Roman" w:eastAsia="Times New Roman" w:hAnsi="Times New Roman" w:cs="Times New Roman"/>
          <w:b/>
          <w:sz w:val="28"/>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eastAsia="ru-RU"/>
        </w:rPr>
      </w:pPr>
      <w:r w:rsidRPr="00E423EB">
        <w:rPr>
          <w:rFonts w:ascii="Times New Roman" w:eastAsia="Times New Roman" w:hAnsi="Times New Roman" w:cs="Times New Roman"/>
          <w:b/>
          <w:sz w:val="28"/>
          <w:szCs w:val="20"/>
          <w:lang w:eastAsia="ru-RU"/>
        </w:rPr>
        <w:t>График работы</w:t>
      </w:r>
    </w:p>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3600"/>
      </w:tblGrid>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Понедельник</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Вторник</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Среда</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Четверг</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Пятница</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Суббота</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выходной день</w:t>
            </w:r>
          </w:p>
        </w:tc>
      </w:tr>
      <w:tr w:rsidR="00E423EB" w:rsidRPr="00E423EB" w:rsidTr="00ED0052">
        <w:trPr>
          <w:jc w:val="center"/>
        </w:trPr>
        <w:tc>
          <w:tcPr>
            <w:tcW w:w="3528"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Воскресенье</w:t>
            </w:r>
          </w:p>
        </w:tc>
        <w:tc>
          <w:tcPr>
            <w:tcW w:w="3600"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выходной день</w:t>
            </w:r>
          </w:p>
        </w:tc>
      </w:tr>
      <w:tr w:rsidR="00E423EB" w:rsidRPr="00E423EB" w:rsidTr="00ED0052">
        <w:trPr>
          <w:jc w:val="center"/>
        </w:trPr>
        <w:tc>
          <w:tcPr>
            <w:tcW w:w="7128" w:type="dxa"/>
            <w:gridSpan w:val="2"/>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Обеденный перерыв: с 12-00 до 13-00</w:t>
            </w:r>
          </w:p>
        </w:tc>
      </w:tr>
    </w:tbl>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360" w:lineRule="auto"/>
        <w:jc w:val="right"/>
        <w:rPr>
          <w:rFonts w:ascii="Courier New" w:eastAsia="Times New Roman" w:hAnsi="Courier New" w:cs="Times New Roman"/>
          <w:sz w:val="20"/>
          <w:szCs w:val="20"/>
          <w:lang w:eastAsia="ru-RU"/>
        </w:rPr>
      </w:pPr>
    </w:p>
    <w:p w:rsidR="00E423EB" w:rsidRPr="00E423EB" w:rsidRDefault="00E423EB" w:rsidP="00E423EB">
      <w:pPr>
        <w:spacing w:after="0" w:line="360" w:lineRule="auto"/>
        <w:jc w:val="right"/>
        <w:rPr>
          <w:rFonts w:ascii="Courier New" w:eastAsia="Times New Roman" w:hAnsi="Courier New" w:cs="Times New Roman"/>
          <w:sz w:val="20"/>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val="en-US"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eastAsia="ru-RU"/>
        </w:rPr>
      </w:pPr>
      <w:r w:rsidRPr="00E423EB">
        <w:rPr>
          <w:rFonts w:ascii="Times New Roman" w:eastAsia="Times New Roman" w:hAnsi="Times New Roman" w:cs="Times New Roman"/>
          <w:b/>
          <w:sz w:val="28"/>
          <w:szCs w:val="20"/>
          <w:lang w:eastAsia="ru-RU"/>
        </w:rPr>
        <w:t>Сведения о должностных лицах, ответственных за исполнение административного действия</w:t>
      </w:r>
    </w:p>
    <w:p w:rsidR="00E423EB" w:rsidRPr="00E423EB" w:rsidRDefault="00E423EB" w:rsidP="00E423EB">
      <w:pPr>
        <w:spacing w:after="0" w:line="240" w:lineRule="auto"/>
        <w:jc w:val="both"/>
        <w:rPr>
          <w:rFonts w:ascii="Times New Roman" w:eastAsia="Times New Roman" w:hAnsi="Times New Roman" w:cs="Times New Roman"/>
          <w:b/>
          <w:sz w:val="28"/>
          <w:szCs w:val="20"/>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7"/>
        <w:gridCol w:w="2878"/>
        <w:gridCol w:w="1326"/>
        <w:gridCol w:w="1370"/>
        <w:gridCol w:w="1627"/>
      </w:tblGrid>
      <w:tr w:rsidR="00E423EB" w:rsidRPr="00E423EB" w:rsidTr="00ED0052">
        <w:tc>
          <w:tcPr>
            <w:tcW w:w="2447" w:type="dxa"/>
            <w:vAlign w:val="center"/>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Должность</w:t>
            </w:r>
          </w:p>
        </w:tc>
        <w:tc>
          <w:tcPr>
            <w:tcW w:w="2878" w:type="dxa"/>
            <w:vAlign w:val="center"/>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Ф.И.О.</w:t>
            </w:r>
          </w:p>
        </w:tc>
        <w:tc>
          <w:tcPr>
            <w:tcW w:w="1326" w:type="dxa"/>
            <w:vAlign w:val="center"/>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 телефона</w:t>
            </w:r>
          </w:p>
        </w:tc>
        <w:tc>
          <w:tcPr>
            <w:tcW w:w="1370" w:type="dxa"/>
            <w:vAlign w:val="center"/>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 кабинета</w:t>
            </w:r>
          </w:p>
        </w:tc>
        <w:tc>
          <w:tcPr>
            <w:tcW w:w="1627" w:type="dxa"/>
          </w:tcPr>
          <w:p w:rsidR="00E423EB" w:rsidRPr="00E423EB" w:rsidRDefault="00E423EB" w:rsidP="00E423EB">
            <w:pPr>
              <w:spacing w:after="0" w:line="240" w:lineRule="auto"/>
              <w:jc w:val="center"/>
              <w:rPr>
                <w:rFonts w:ascii="Times New Roman" w:eastAsia="Times New Roman" w:hAnsi="Times New Roman" w:cs="Times New Roman"/>
                <w:sz w:val="28"/>
                <w:szCs w:val="20"/>
                <w:lang w:eastAsia="ru-RU"/>
              </w:rPr>
            </w:pPr>
            <w:r w:rsidRPr="00E423EB">
              <w:rPr>
                <w:rFonts w:ascii="Times New Roman" w:eastAsia="Times New Roman" w:hAnsi="Times New Roman" w:cs="Times New Roman"/>
                <w:sz w:val="28"/>
                <w:szCs w:val="20"/>
                <w:lang w:eastAsia="ru-RU"/>
              </w:rPr>
              <w:t>График приема</w:t>
            </w:r>
          </w:p>
        </w:tc>
      </w:tr>
      <w:tr w:rsidR="00E423EB" w:rsidRPr="00E423EB" w:rsidTr="00ED0052">
        <w:trPr>
          <w:cantSplit/>
          <w:trHeight w:val="1105"/>
        </w:trPr>
        <w:tc>
          <w:tcPr>
            <w:tcW w:w="2447"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Ведущий специалист ЖКХ</w:t>
            </w:r>
          </w:p>
        </w:tc>
        <w:tc>
          <w:tcPr>
            <w:tcW w:w="2878"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Юхно Евгений Александрович</w:t>
            </w:r>
          </w:p>
        </w:tc>
        <w:tc>
          <w:tcPr>
            <w:tcW w:w="1326"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8"/>
                <w:szCs w:val="20"/>
                <w:lang w:eastAsia="ru-RU"/>
              </w:rPr>
              <w:t>88637937469</w:t>
            </w:r>
          </w:p>
        </w:tc>
        <w:tc>
          <w:tcPr>
            <w:tcW w:w="1370"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1627" w:type="dxa"/>
            <w:tcBorders>
              <w:bottom w:val="single" w:sz="4" w:space="0" w:color="000000"/>
            </w:tcBorders>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cantSplit/>
          <w:trHeight w:val="1105"/>
        </w:trPr>
        <w:tc>
          <w:tcPr>
            <w:tcW w:w="2447"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специалист I категории по имущественным и земельным отношениям</w:t>
            </w:r>
          </w:p>
        </w:tc>
        <w:tc>
          <w:tcPr>
            <w:tcW w:w="2878"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Савченко Наталья Сергеевна</w:t>
            </w:r>
          </w:p>
        </w:tc>
        <w:tc>
          <w:tcPr>
            <w:tcW w:w="1326"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8"/>
                <w:szCs w:val="20"/>
                <w:lang w:eastAsia="ru-RU"/>
              </w:rPr>
              <w:t>88637937469</w:t>
            </w:r>
          </w:p>
        </w:tc>
        <w:tc>
          <w:tcPr>
            <w:tcW w:w="1370"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1627" w:type="dxa"/>
            <w:tcBorders>
              <w:bottom w:val="single" w:sz="4" w:space="0" w:color="000000"/>
            </w:tcBorders>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8"/>
                <w:szCs w:val="20"/>
                <w:lang w:eastAsia="ru-RU"/>
              </w:rPr>
              <w:t>с 8-00 до 16-00</w:t>
            </w:r>
          </w:p>
        </w:tc>
      </w:tr>
      <w:tr w:rsidR="00E423EB" w:rsidRPr="00E423EB" w:rsidTr="00ED0052">
        <w:trPr>
          <w:cantSplit/>
          <w:trHeight w:val="1640"/>
        </w:trPr>
        <w:tc>
          <w:tcPr>
            <w:tcW w:w="2447"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2878"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1326"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1370" w:type="dxa"/>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1627" w:type="dxa"/>
            <w:tcBorders>
              <w:bottom w:val="single" w:sz="4" w:space="0" w:color="000000"/>
            </w:tcBorders>
            <w:vAlign w:val="center"/>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r>
    </w:tbl>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i/>
          <w:sz w:val="20"/>
          <w:szCs w:val="20"/>
          <w:lang w:eastAsia="ru-RU"/>
        </w:rPr>
        <w:br w:type="page"/>
      </w:r>
      <w:r w:rsidRPr="00E423EB">
        <w:rPr>
          <w:rFonts w:ascii="Times New Roman" w:eastAsia="Times New Roman" w:hAnsi="Times New Roman" w:cs="Times New Roman"/>
          <w:sz w:val="20"/>
          <w:szCs w:val="20"/>
          <w:lang w:eastAsia="ru-RU"/>
        </w:rPr>
        <w:lastRenderedPageBreak/>
        <w:t>Приложение 3</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rPr>
          <w:rFonts w:ascii="Times New Roman" w:eastAsia="Times New Roman" w:hAnsi="Times New Roman" w:cs="Times New Roman"/>
          <w:b/>
          <w:color w:val="000000"/>
          <w:sz w:val="32"/>
          <w:szCs w:val="20"/>
          <w:u w:val="single"/>
          <w:lang w:eastAsia="ru-RU"/>
        </w:rPr>
      </w:pPr>
      <w:r w:rsidRPr="00E423EB">
        <w:rPr>
          <w:rFonts w:ascii="Times New Roman" w:eastAsia="Times New Roman" w:hAnsi="Times New Roman" w:cs="Times New Roman"/>
          <w:b/>
          <w:color w:val="000000"/>
          <w:sz w:val="32"/>
          <w:szCs w:val="20"/>
          <w:lang w:eastAsia="ru-RU"/>
        </w:rPr>
        <w:t xml:space="preserve">              </w:t>
      </w:r>
      <w:r w:rsidRPr="00E423EB">
        <w:rPr>
          <w:rFonts w:ascii="Times New Roman" w:eastAsia="Times New Roman" w:hAnsi="Times New Roman" w:cs="Times New Roman"/>
          <w:b/>
          <w:color w:val="000000"/>
          <w:sz w:val="32"/>
          <w:szCs w:val="20"/>
          <w:u w:val="single"/>
          <w:lang w:eastAsia="ru-RU"/>
        </w:rPr>
        <w:t xml:space="preserve">Администрация </w:t>
      </w:r>
      <w:proofErr w:type="spellStart"/>
      <w:r w:rsidRPr="00E423EB">
        <w:rPr>
          <w:rFonts w:ascii="Times New Roman" w:eastAsia="Times New Roman" w:hAnsi="Times New Roman" w:cs="Times New Roman"/>
          <w:b/>
          <w:color w:val="000000"/>
          <w:sz w:val="32"/>
          <w:szCs w:val="20"/>
          <w:u w:val="single"/>
          <w:lang w:eastAsia="ru-RU"/>
        </w:rPr>
        <w:t>Денисовского</w:t>
      </w:r>
      <w:proofErr w:type="spellEnd"/>
      <w:r w:rsidRPr="00E423EB">
        <w:rPr>
          <w:rFonts w:ascii="Times New Roman" w:eastAsia="Times New Roman" w:hAnsi="Times New Roman" w:cs="Times New Roman"/>
          <w:b/>
          <w:color w:val="000000"/>
          <w:sz w:val="32"/>
          <w:szCs w:val="20"/>
          <w:u w:val="single"/>
          <w:lang w:eastAsia="ru-RU"/>
        </w:rPr>
        <w:t xml:space="preserve"> сельского поселения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(наименование органа муниципального контроля)</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РАСПОРЯЖЕНИЕ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органа муниципального  контроля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 xml:space="preserve"> о проведении __________________________________________________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 xml:space="preserve">              (плановой/внеплановой, документарной/выездной)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 xml:space="preserve">            юридического лица, индивидуального предпринимателя, гражданина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 xml:space="preserve">                   от "___" _______________ г. N _____</w:t>
      </w:r>
    </w:p>
    <w:p w:rsidR="00E423EB" w:rsidRPr="00E423EB" w:rsidRDefault="00E423EB" w:rsidP="00E423EB">
      <w:pPr>
        <w:pBdr>
          <w:bottom w:val="single" w:sz="6" w:space="0"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1. Провести проверку в отношении 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(наименование юридического лица, фамилия, имя, отчество (последнее - при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наличии) индивидуального предпринимателя, гражданина)</w:t>
      </w:r>
      <w:proofErr w:type="gramEnd"/>
    </w:p>
    <w:p w:rsidR="00E423EB" w:rsidRPr="00E423EB" w:rsidRDefault="00E423EB" w:rsidP="00E423EB">
      <w:pPr>
        <w:shd w:val="clear" w:color="auto" w:fill="FFFFFF"/>
        <w:tabs>
          <w:tab w:val="left" w:pos="567"/>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2.Место нахождения: 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(юридического лица (их филиалов, представительств, обособленных</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структурных подразделений) или место жительства индивидуального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предпринимателя и мест</w:t>
      </w:r>
      <w:proofErr w:type="gramStart"/>
      <w:r w:rsidRPr="00E423EB">
        <w:rPr>
          <w:rFonts w:ascii="Times New Roman" w:eastAsia="Times New Roman" w:hAnsi="Times New Roman" w:cs="Times New Roman"/>
          <w:sz w:val="28"/>
          <w:szCs w:val="28"/>
          <w:lang w:eastAsia="ru-RU"/>
        </w:rPr>
        <w:t>о(</w:t>
      </w:r>
      <w:proofErr w:type="gramEnd"/>
      <w:r w:rsidRPr="00E423EB">
        <w:rPr>
          <w:rFonts w:ascii="Times New Roman" w:eastAsia="Times New Roman" w:hAnsi="Times New Roman" w:cs="Times New Roman"/>
          <w:sz w:val="28"/>
          <w:szCs w:val="28"/>
          <w:lang w:eastAsia="ru-RU"/>
        </w:rPr>
        <w:t>а) фактического осуществления им деятельности)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3. Назначить лицо</w:t>
      </w:r>
      <w:proofErr w:type="gramStart"/>
      <w:r w:rsidRPr="00E423EB">
        <w:rPr>
          <w:rFonts w:ascii="Times New Roman" w:eastAsia="Times New Roman" w:hAnsi="Times New Roman" w:cs="Times New Roman"/>
          <w:sz w:val="28"/>
          <w:szCs w:val="28"/>
          <w:lang w:eastAsia="ru-RU"/>
        </w:rPr>
        <w:t>м(</w:t>
      </w:r>
      <w:proofErr w:type="gramEnd"/>
      <w:r w:rsidRPr="00E423EB">
        <w:rPr>
          <w:rFonts w:ascii="Times New Roman" w:eastAsia="Times New Roman" w:hAnsi="Times New Roman" w:cs="Times New Roman"/>
          <w:sz w:val="28"/>
          <w:szCs w:val="28"/>
          <w:lang w:eastAsia="ru-RU"/>
        </w:rPr>
        <w:t xml:space="preserve">ми), уполномоченным(ми) на проведение проверки: </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(фамилия, имя, отчество (последнее - при наличии), должность</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должностного лица (должностных лиц), уполномоченног</w:t>
      </w:r>
      <w:proofErr w:type="gramStart"/>
      <w:r w:rsidRPr="00E423EB">
        <w:rPr>
          <w:rFonts w:ascii="Times New Roman" w:eastAsia="Times New Roman" w:hAnsi="Times New Roman" w:cs="Times New Roman"/>
          <w:sz w:val="28"/>
          <w:szCs w:val="28"/>
          <w:lang w:eastAsia="ru-RU"/>
        </w:rPr>
        <w:t>о(</w:t>
      </w:r>
      <w:proofErr w:type="spellStart"/>
      <w:proofErr w:type="gramEnd"/>
      <w:r w:rsidRPr="00E423EB">
        <w:rPr>
          <w:rFonts w:ascii="Times New Roman" w:eastAsia="Times New Roman" w:hAnsi="Times New Roman" w:cs="Times New Roman"/>
          <w:sz w:val="28"/>
          <w:szCs w:val="28"/>
          <w:lang w:eastAsia="ru-RU"/>
        </w:rPr>
        <w:t>ых</w:t>
      </w:r>
      <w:proofErr w:type="spellEnd"/>
      <w:r w:rsidRPr="00E423EB">
        <w:rPr>
          <w:rFonts w:ascii="Times New Roman" w:eastAsia="Times New Roman" w:hAnsi="Times New Roman" w:cs="Times New Roman"/>
          <w:sz w:val="28"/>
          <w:szCs w:val="28"/>
          <w:lang w:eastAsia="ru-RU"/>
        </w:rPr>
        <w:t>) на проведение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4. Привлечь к проведению проверки в качестве  экспертов,  представителей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экспертных организаций следующих лиц: ____________________________________________________________________________________________________________________________________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(фамилия, имя, отчество (последнее - при наличии), должности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привлекаемых к проведению проверки экспертов и (или) наименование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экспертной организации с указанием реквизитов свидетельства </w:t>
      </w:r>
      <w:proofErr w:type="gramStart"/>
      <w:r w:rsidRPr="00E423EB">
        <w:rPr>
          <w:rFonts w:ascii="Times New Roman" w:eastAsia="Times New Roman" w:hAnsi="Times New Roman" w:cs="Times New Roman"/>
          <w:sz w:val="28"/>
          <w:szCs w:val="28"/>
          <w:lang w:eastAsia="ru-RU"/>
        </w:rPr>
        <w:t>об</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аккредитации и наименования органа по аккредитации, выдавшего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свидетельство об аккредитации)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5. Установить, что: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настоящая проверка проводится с целью:</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lastRenderedPageBreak/>
        <w:t xml:space="preserve">     При установлении целей  проводимой  проверки  указывается  </w:t>
      </w:r>
      <w:proofErr w:type="gramStart"/>
      <w:r w:rsidRPr="00E423EB">
        <w:rPr>
          <w:rFonts w:ascii="Times New Roman" w:eastAsia="Times New Roman" w:hAnsi="Times New Roman" w:cs="Times New Roman"/>
          <w:sz w:val="28"/>
          <w:szCs w:val="28"/>
          <w:lang w:eastAsia="ru-RU"/>
        </w:rPr>
        <w:t>следующая</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информация: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а) в случае проведения плановой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  ссылка  на  утвержденный  ежегодный  план   проведения   </w:t>
      </w:r>
      <w:proofErr w:type="gramStart"/>
      <w:r w:rsidRPr="00E423EB">
        <w:rPr>
          <w:rFonts w:ascii="Times New Roman" w:eastAsia="Times New Roman" w:hAnsi="Times New Roman" w:cs="Times New Roman"/>
          <w:sz w:val="28"/>
          <w:szCs w:val="28"/>
          <w:lang w:eastAsia="ru-RU"/>
        </w:rPr>
        <w:t>плановых</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проверок;</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б) в случае проведения внеплановой выездной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  реквизиты  ранее  выданного  проверяемому  лицу    предписания </w:t>
      </w:r>
      <w:proofErr w:type="gramStart"/>
      <w:r w:rsidRPr="00E423EB">
        <w:rPr>
          <w:rFonts w:ascii="Times New Roman" w:eastAsia="Times New Roman" w:hAnsi="Times New Roman" w:cs="Times New Roman"/>
          <w:sz w:val="28"/>
          <w:szCs w:val="28"/>
          <w:lang w:eastAsia="ru-RU"/>
        </w:rPr>
        <w:t>об</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устранении выявленного нарушения, </w:t>
      </w:r>
      <w:proofErr w:type="gramStart"/>
      <w:r w:rsidRPr="00E423EB">
        <w:rPr>
          <w:rFonts w:ascii="Times New Roman" w:eastAsia="Times New Roman" w:hAnsi="Times New Roman" w:cs="Times New Roman"/>
          <w:sz w:val="28"/>
          <w:szCs w:val="28"/>
          <w:lang w:eastAsia="ru-RU"/>
        </w:rPr>
        <w:t>срок</w:t>
      </w:r>
      <w:proofErr w:type="gramEnd"/>
      <w:r w:rsidRPr="00E423EB">
        <w:rPr>
          <w:rFonts w:ascii="Times New Roman" w:eastAsia="Times New Roman" w:hAnsi="Times New Roman" w:cs="Times New Roman"/>
          <w:sz w:val="28"/>
          <w:szCs w:val="28"/>
          <w:lang w:eastAsia="ru-RU"/>
        </w:rPr>
        <w:t xml:space="preserve"> для исполнения которого истек;</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  реквизиты  обращений  и  заявлений  граждан,     юридических лиц,</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индивидуальных предпринимателей, поступивших в  органы муниципального контроля;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   реквизиты    приказа    (распоряжения)       руководителя органа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государственного  контроля  (надзора),  изданного   в     соответствии </w:t>
      </w:r>
      <w:proofErr w:type="gramStart"/>
      <w:r w:rsidRPr="00E423EB">
        <w:rPr>
          <w:rFonts w:ascii="Times New Roman" w:eastAsia="Times New Roman" w:hAnsi="Times New Roman" w:cs="Times New Roman"/>
          <w:sz w:val="28"/>
          <w:szCs w:val="28"/>
          <w:lang w:eastAsia="ru-RU"/>
        </w:rPr>
        <w:t>с</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поручениями Президента Российской  Федерации,  Правительства  Российской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Федерации;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 реквизиты требования прокурора о проведении внеплановой проверки </w:t>
      </w:r>
      <w:proofErr w:type="gramStart"/>
      <w:r w:rsidRPr="00E423EB">
        <w:rPr>
          <w:rFonts w:ascii="Times New Roman" w:eastAsia="Times New Roman" w:hAnsi="Times New Roman" w:cs="Times New Roman"/>
          <w:sz w:val="28"/>
          <w:szCs w:val="28"/>
          <w:lang w:eastAsia="ru-RU"/>
        </w:rPr>
        <w:t>в</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рамках  надзора  за  исполнением  законов  и  реквизиты    прилагаемых </w:t>
      </w:r>
      <w:proofErr w:type="gramStart"/>
      <w:r w:rsidRPr="00E423EB">
        <w:rPr>
          <w:rFonts w:ascii="Times New Roman" w:eastAsia="Times New Roman" w:hAnsi="Times New Roman" w:cs="Times New Roman"/>
          <w:sz w:val="28"/>
          <w:szCs w:val="28"/>
          <w:lang w:eastAsia="ru-RU"/>
        </w:rPr>
        <w:t>к</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требованию материалов и обращений;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в)  в  случае  проведения  внеплановой  выездной  проверки,  которая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подлежит  согласованию  органами  прокуратуры,  но  в   целях   принятия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неотложных  мер  должна  быть  проведена  незамедлительно  в   связи   </w:t>
      </w:r>
      <w:proofErr w:type="gramStart"/>
      <w:r w:rsidRPr="00E423EB">
        <w:rPr>
          <w:rFonts w:ascii="Times New Roman" w:eastAsia="Times New Roman" w:hAnsi="Times New Roman" w:cs="Times New Roman"/>
          <w:sz w:val="28"/>
          <w:szCs w:val="28"/>
          <w:lang w:eastAsia="ru-RU"/>
        </w:rPr>
        <w:t>с</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причинением вреда либо нарушением  проверяемых  требований,  если  такое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причинение вреда либо нарушение требований обнаружено непосредственно  </w:t>
      </w:r>
      <w:proofErr w:type="gramStart"/>
      <w:r w:rsidRPr="00E423EB">
        <w:rPr>
          <w:rFonts w:ascii="Times New Roman" w:eastAsia="Times New Roman" w:hAnsi="Times New Roman" w:cs="Times New Roman"/>
          <w:sz w:val="28"/>
          <w:szCs w:val="28"/>
          <w:lang w:eastAsia="ru-RU"/>
        </w:rPr>
        <w:t>в</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момент его совершения: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 реквизиты прилагаемой копии документа (рапорта, докладной  записки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и другие), </w:t>
      </w:r>
      <w:proofErr w:type="gramStart"/>
      <w:r w:rsidRPr="00E423EB">
        <w:rPr>
          <w:rFonts w:ascii="Times New Roman" w:eastAsia="Times New Roman" w:hAnsi="Times New Roman" w:cs="Times New Roman"/>
          <w:sz w:val="28"/>
          <w:szCs w:val="28"/>
          <w:lang w:eastAsia="ru-RU"/>
        </w:rPr>
        <w:t>представленного</w:t>
      </w:r>
      <w:proofErr w:type="gramEnd"/>
      <w:r w:rsidRPr="00E423EB">
        <w:rPr>
          <w:rFonts w:ascii="Times New Roman" w:eastAsia="Times New Roman" w:hAnsi="Times New Roman" w:cs="Times New Roman"/>
          <w:sz w:val="28"/>
          <w:szCs w:val="28"/>
          <w:lang w:eastAsia="ru-RU"/>
        </w:rPr>
        <w:t xml:space="preserve"> должностным лицом, обнаружившим нарушение;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задачами настоящей проверки являются:_______________________________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6. Предметом настоящей проверки является (отметить </w:t>
      </w:r>
      <w:proofErr w:type="gramStart"/>
      <w:r w:rsidRPr="00E423EB">
        <w:rPr>
          <w:rFonts w:ascii="Times New Roman" w:eastAsia="Times New Roman" w:hAnsi="Times New Roman" w:cs="Times New Roman"/>
          <w:sz w:val="28"/>
          <w:szCs w:val="28"/>
          <w:lang w:eastAsia="ru-RU"/>
        </w:rPr>
        <w:t>нужное</w:t>
      </w:r>
      <w:proofErr w:type="gramEnd"/>
      <w:r w:rsidRPr="00E423EB">
        <w:rPr>
          <w:rFonts w:ascii="Times New Roman" w:eastAsia="Times New Roman" w:hAnsi="Times New Roman" w:cs="Times New Roman"/>
          <w:sz w:val="28"/>
          <w:szCs w:val="28"/>
          <w:lang w:eastAsia="ru-RU"/>
        </w:rPr>
        <w:t>):</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соблюдение обязательных  требований  или  требований,  установленных</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муниципальными правовыми актами;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соответствие  сведений,  содержащихся   в   уведомлении     о начале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осуществления   отдельных   видов   предпринимательской    деятельности,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обязательным требованиям;</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выполнение предписаний органов государственного контроля  (надзора),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органов муниципального контроля;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проведение мероприятий: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 предотвращению причинения вреда жизни,  здоровью  граждан,  вреда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животным, растениям, окружающей среде;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 предупреждению возникновения чрезвычайных ситуаций  природного  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техногенного характера;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lastRenderedPageBreak/>
        <w:t xml:space="preserve">     по обеспечению безопасности государства;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 ликвидации последствий причинения такого вреда.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7. Срок проведения проверки: 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К проведению проверки приступить</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 "___" ____________ 20__ г.</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Проверку окончить не позднее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 ____________ 20__ г.</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t xml:space="preserve"> 8. Правовые основания проведения проверки: 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(ссылка на положение нормативного правового акта, в соответствии с</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которым</w:t>
      </w:r>
      <w:proofErr w:type="gramEnd"/>
      <w:r w:rsidRPr="00E423EB">
        <w:rPr>
          <w:rFonts w:ascii="Times New Roman" w:eastAsia="Times New Roman" w:hAnsi="Times New Roman" w:cs="Times New Roman"/>
          <w:sz w:val="28"/>
          <w:szCs w:val="28"/>
          <w:lang w:eastAsia="ru-RU"/>
        </w:rPr>
        <w:t xml:space="preserve"> осуществляется проверка; ссылка на положения (нормативных)</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правовых актов, устанавливающих требования, которые являются предметом</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9. В процессе  проверки  провести  следующие  мероприятия  по  контролю,</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необходимые для достижения целей и задач проведения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10.   Перечень    административных    регламентов    по    осуществлению</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осуществлению   муниципального контроля (при их наличии):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 указанием наименований, номеров и дат их принятия)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11.  Перечень  документов,  представление  которых  юридическим   лицом,</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индивидуальным предпринимателем необходимо для достижения целей и  задач</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проведения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(должность, фамилия, инициалы</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руководителя, заместителя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руководителя органа государственного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контроля (надзора), органа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муниципального контроля, издавшего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распоряжение  о проведении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(подпись, заверенная печатью)</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(фамилия, имя, отчество (последнее - при наличии) и должность</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должностного лица, непосредственно подготовившего проект распоряжения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 контактный телефон, электронный адрес (при наличии).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lastRenderedPageBreak/>
        <w:t xml:space="preserve">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Приложение 4</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В _______________ </w:t>
      </w:r>
      <w:r w:rsidRPr="00E423EB">
        <w:rPr>
          <w:rFonts w:ascii="Times New Roman" w:eastAsia="Times New Roman" w:hAnsi="Times New Roman" w:cs="Times New Roman"/>
          <w:sz w:val="20"/>
          <w:szCs w:val="20"/>
          <w:lang w:eastAsia="ru-RU"/>
        </w:rPr>
        <w:tab/>
      </w:r>
      <w:r w:rsidRPr="00E423EB">
        <w:rPr>
          <w:rFonts w:ascii="Times New Roman" w:eastAsia="Times New Roman" w:hAnsi="Times New Roman" w:cs="Times New Roman"/>
          <w:sz w:val="20"/>
          <w:szCs w:val="20"/>
          <w:lang w:eastAsia="ru-RU"/>
        </w:rPr>
        <w:tab/>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(наименование органа прокуратуры)</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от___________________________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(наименование органа  муниципального контроля с указанием юридического адреса)</w:t>
      </w:r>
    </w:p>
    <w:p w:rsidR="00E423EB" w:rsidRPr="00E423EB" w:rsidRDefault="00E423EB" w:rsidP="00E423EB">
      <w:pPr>
        <w:spacing w:before="120" w:after="0" w:line="240" w:lineRule="auto"/>
        <w:jc w:val="center"/>
        <w:rPr>
          <w:rFonts w:ascii="Times New Roman" w:eastAsia="Times New Roman" w:hAnsi="Times New Roman" w:cs="Times New Roman"/>
          <w:b/>
          <w:sz w:val="24"/>
          <w:szCs w:val="24"/>
          <w:lang w:eastAsia="ru-RU"/>
        </w:rPr>
      </w:pPr>
      <w:r w:rsidRPr="00E423EB">
        <w:rPr>
          <w:rFonts w:ascii="Times New Roman" w:eastAsia="Times New Roman" w:hAnsi="Times New Roman" w:cs="Times New Roman"/>
          <w:b/>
          <w:sz w:val="24"/>
          <w:szCs w:val="24"/>
          <w:lang w:eastAsia="ru-RU"/>
        </w:rPr>
        <w:t>ЗАЯВЛЕНИЕ</w:t>
      </w:r>
      <w:r w:rsidRPr="00E423EB">
        <w:rPr>
          <w:rFonts w:ascii="Times New Roman" w:eastAsia="Times New Roman" w:hAnsi="Times New Roman" w:cs="Times New Roman"/>
          <w:b/>
          <w:sz w:val="24"/>
          <w:szCs w:val="24"/>
          <w:lang w:eastAsia="ru-RU"/>
        </w:rPr>
        <w:br/>
        <w:t xml:space="preserve">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E423EB">
        <w:rPr>
          <w:rFonts w:ascii="Times New Roman" w:eastAsia="Times New Roman" w:hAnsi="Times New Roman" w:cs="Times New Roman"/>
          <w:b/>
          <w:sz w:val="24"/>
          <w:szCs w:val="24"/>
          <w:lang w:eastAsia="ru-RU"/>
        </w:rPr>
        <w:t>относящихся</w:t>
      </w:r>
      <w:proofErr w:type="gramEnd"/>
      <w:r w:rsidRPr="00E423EB">
        <w:rPr>
          <w:rFonts w:ascii="Times New Roman" w:eastAsia="Times New Roman" w:hAnsi="Times New Roman" w:cs="Times New Roman"/>
          <w:b/>
          <w:sz w:val="24"/>
          <w:szCs w:val="24"/>
          <w:lang w:eastAsia="ru-RU"/>
        </w:rPr>
        <w:t xml:space="preserve"> к субъектам малого или среднего предпринимательства</w:t>
      </w:r>
    </w:p>
    <w:p w:rsidR="00E423EB" w:rsidRPr="00E423EB" w:rsidRDefault="00E423EB" w:rsidP="00E423EB">
      <w:pPr>
        <w:spacing w:before="120" w:after="0" w:line="240" w:lineRule="auto"/>
        <w:jc w:val="both"/>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E423EB">
          <w:rPr>
            <w:rFonts w:ascii="Times New Roman" w:eastAsia="Times New Roman" w:hAnsi="Times New Roman" w:cs="Times New Roman"/>
            <w:sz w:val="20"/>
            <w:szCs w:val="20"/>
            <w:lang w:eastAsia="ru-RU"/>
          </w:rPr>
          <w:t>2008 г</w:t>
        </w:r>
      </w:smartTag>
      <w:r w:rsidRPr="00E423EB">
        <w:rPr>
          <w:rFonts w:ascii="Times New Roman" w:eastAsia="Times New Roman" w:hAnsi="Times New Roman" w:cs="Times New Roman"/>
          <w:sz w:val="20"/>
          <w:szCs w:val="20"/>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423EB" w:rsidRPr="00E423EB" w:rsidRDefault="00E423EB" w:rsidP="00E423EB">
      <w:pPr>
        <w:pBdr>
          <w:top w:val="single" w:sz="4" w:space="1" w:color="auto"/>
        </w:pBdr>
        <w:spacing w:after="0" w:line="240" w:lineRule="auto"/>
        <w:ind w:right="113"/>
        <w:rPr>
          <w:rFonts w:ascii="Times New Roman" w:eastAsia="Times New Roman" w:hAnsi="Times New Roman" w:cs="Times New Roman"/>
          <w:sz w:val="20"/>
          <w:szCs w:val="20"/>
          <w:lang w:eastAsia="ru-RU"/>
        </w:rPr>
      </w:pPr>
      <w:proofErr w:type="gramStart"/>
      <w:r w:rsidRPr="00E423EB">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E423EB">
        <w:rPr>
          <w:rFonts w:ascii="Times New Roman" w:eastAsia="Times New Roman" w:hAnsi="Times New Roman" w:cs="Times New Roman"/>
          <w:sz w:val="20"/>
          <w:szCs w:val="20"/>
          <w:lang w:eastAsia="ru-RU"/>
        </w:rPr>
        <w:t xml:space="preserve"> номер реестровой записи и дата включения сведений в реестр субъектов малого или среднего предпринимательства)</w:t>
      </w:r>
    </w:p>
    <w:p w:rsidR="00E423EB" w:rsidRPr="00E423EB" w:rsidRDefault="00E423EB" w:rsidP="00E423EB">
      <w:pPr>
        <w:spacing w:after="0" w:line="240" w:lineRule="auto"/>
        <w:rPr>
          <w:rFonts w:ascii="Times New Roman" w:eastAsia="Times New Roman" w:hAnsi="Times New Roman" w:cs="Times New Roman"/>
          <w:sz w:val="20"/>
          <w:szCs w:val="20"/>
          <w:lang w:eastAsia="ru-RU"/>
        </w:rPr>
      </w:pPr>
      <w:proofErr w:type="gramStart"/>
      <w:r w:rsidRPr="00E423EB">
        <w:rPr>
          <w:rFonts w:ascii="Times New Roman" w:eastAsia="Times New Roman" w:hAnsi="Times New Roman" w:cs="Times New Roman"/>
          <w:sz w:val="20"/>
          <w:szCs w:val="20"/>
          <w:lang w:eastAsia="ru-RU"/>
        </w:rPr>
        <w:t>осуществляющего</w:t>
      </w:r>
      <w:proofErr w:type="gramEnd"/>
      <w:r w:rsidRPr="00E423EB">
        <w:rPr>
          <w:rFonts w:ascii="Times New Roman" w:eastAsia="Times New Roman" w:hAnsi="Times New Roman" w:cs="Times New Roman"/>
          <w:sz w:val="20"/>
          <w:szCs w:val="20"/>
          <w:lang w:eastAsia="ru-RU"/>
        </w:rPr>
        <w:t xml:space="preserve"> предпринимательскую деятельность по адресу:  </w:t>
      </w: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 w:val="2"/>
          <w:szCs w:val="20"/>
          <w:lang w:eastAsia="ru-RU"/>
        </w:rPr>
      </w:pPr>
      <w:r w:rsidRPr="00E423EB">
        <w:rPr>
          <w:rFonts w:ascii="Times New Roman" w:eastAsia="Times New Roman" w:hAnsi="Times New Roman" w:cs="Times New Roman"/>
          <w:sz w:val="20"/>
          <w:szCs w:val="20"/>
          <w:lang w:eastAsia="ru-RU"/>
        </w:rPr>
        <w:t xml:space="preserve">Основание проведения проверки:  </w:t>
      </w: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E423EB">
          <w:rPr>
            <w:rFonts w:ascii="Times New Roman" w:eastAsia="Times New Roman" w:hAnsi="Times New Roman" w:cs="Times New Roman"/>
            <w:sz w:val="20"/>
            <w:szCs w:val="20"/>
            <w:lang w:eastAsia="ru-RU"/>
          </w:rPr>
          <w:t>2008 г</w:t>
        </w:r>
      </w:smartTag>
      <w:r w:rsidRPr="00E423EB">
        <w:rPr>
          <w:rFonts w:ascii="Times New Roman" w:eastAsia="Times New Roman" w:hAnsi="Times New Roman" w:cs="Times New Roman"/>
          <w:sz w:val="20"/>
          <w:szCs w:val="20"/>
          <w:lang w:eastAsia="ru-RU"/>
        </w:rPr>
        <w:t>. № 294-ФЗ “О защите прав юридических лиц</w:t>
      </w:r>
      <w:r w:rsidRPr="00E423EB">
        <w:rPr>
          <w:rFonts w:ascii="Times New Roman" w:eastAsia="Times New Roman" w:hAnsi="Times New Roman" w:cs="Times New Roman"/>
          <w:sz w:val="20"/>
          <w:szCs w:val="20"/>
          <w:lang w:eastAsia="ru-RU"/>
        </w:rPr>
        <w:br/>
        <w:t>и индивидуальных предпринимателей при осуществлении государственного контроля (надзора) и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629"/>
        <w:gridCol w:w="170"/>
        <w:gridCol w:w="340"/>
        <w:gridCol w:w="255"/>
        <w:gridCol w:w="1247"/>
        <w:gridCol w:w="397"/>
        <w:gridCol w:w="340"/>
        <w:gridCol w:w="738"/>
      </w:tblGrid>
      <w:tr w:rsidR="00E423EB" w:rsidRPr="00E423EB" w:rsidTr="00ED0052">
        <w:tc>
          <w:tcPr>
            <w:tcW w:w="3629"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Дата начала проведения проверки:</w:t>
            </w:r>
          </w:p>
        </w:tc>
        <w:tc>
          <w:tcPr>
            <w:tcW w:w="170" w:type="dxa"/>
            <w:tcBorders>
              <w:top w:val="nil"/>
              <w:left w:val="nil"/>
              <w:bottom w:val="nil"/>
              <w:right w:val="nil"/>
            </w:tcBorders>
            <w:vAlign w:val="bottom"/>
          </w:tcPr>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w:t>
            </w:r>
          </w:p>
        </w:tc>
        <w:tc>
          <w:tcPr>
            <w:tcW w:w="34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vAlign w:val="bottom"/>
          </w:tcPr>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p>
        </w:tc>
        <w:tc>
          <w:tcPr>
            <w:tcW w:w="738"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года.</w:t>
            </w:r>
          </w:p>
        </w:tc>
      </w:tr>
    </w:tbl>
    <w:p w:rsidR="00E423EB" w:rsidRPr="00E423EB" w:rsidRDefault="00E423EB" w:rsidP="00E423EB">
      <w:pPr>
        <w:spacing w:after="0" w:line="240" w:lineRule="auto"/>
        <w:rPr>
          <w:rFonts w:ascii="Times New Roman" w:eastAsia="Times New Roman" w:hAnsi="Times New Roman" w:cs="Times New Roman"/>
          <w:sz w:val="2"/>
          <w:szCs w:val="20"/>
          <w:lang w:eastAsia="ru-RU"/>
        </w:rPr>
      </w:pPr>
    </w:p>
    <w:tbl>
      <w:tblPr>
        <w:tblW w:w="0" w:type="auto"/>
        <w:tblLayout w:type="fixed"/>
        <w:tblCellMar>
          <w:left w:w="28" w:type="dxa"/>
          <w:right w:w="28" w:type="dxa"/>
        </w:tblCellMar>
        <w:tblLook w:val="0000" w:firstRow="0" w:lastRow="0" w:firstColumn="0" w:lastColumn="0" w:noHBand="0" w:noVBand="0"/>
      </w:tblPr>
      <w:tblGrid>
        <w:gridCol w:w="3799"/>
        <w:gridCol w:w="170"/>
        <w:gridCol w:w="340"/>
        <w:gridCol w:w="255"/>
        <w:gridCol w:w="1247"/>
        <w:gridCol w:w="397"/>
        <w:gridCol w:w="340"/>
        <w:gridCol w:w="738"/>
      </w:tblGrid>
      <w:tr w:rsidR="00E423EB" w:rsidRPr="00E423EB" w:rsidTr="00ED0052">
        <w:tc>
          <w:tcPr>
            <w:tcW w:w="3799"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Время начала проведения проверки:</w:t>
            </w:r>
          </w:p>
        </w:tc>
        <w:tc>
          <w:tcPr>
            <w:tcW w:w="170" w:type="dxa"/>
            <w:tcBorders>
              <w:top w:val="nil"/>
              <w:left w:val="nil"/>
              <w:bottom w:val="nil"/>
              <w:right w:val="nil"/>
            </w:tcBorders>
            <w:vAlign w:val="bottom"/>
          </w:tcPr>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w:t>
            </w:r>
          </w:p>
        </w:tc>
        <w:tc>
          <w:tcPr>
            <w:tcW w:w="34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vAlign w:val="bottom"/>
          </w:tcPr>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p>
        </w:tc>
        <w:tc>
          <w:tcPr>
            <w:tcW w:w="738"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года.</w:t>
            </w:r>
          </w:p>
        </w:tc>
      </w:tr>
    </w:tbl>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(указывается в случае, если основанием проведения проверки является часть 12 статьи 10 Федерального закона</w:t>
      </w:r>
      <w:r w:rsidRPr="00E423EB">
        <w:rPr>
          <w:rFonts w:ascii="Times New Roman" w:eastAsia="Times New Roman" w:hAnsi="Times New Roman" w:cs="Times New Roman"/>
          <w:sz w:val="20"/>
          <w:szCs w:val="20"/>
          <w:lang w:eastAsia="ru-RU"/>
        </w:rPr>
        <w:br/>
        <w:t xml:space="preserve">от 26 декабря </w:t>
      </w:r>
      <w:smartTag w:uri="urn:schemas-microsoft-com:office:smarttags" w:element="metricconverter">
        <w:smartTagPr>
          <w:attr w:name="ProductID" w:val="2008 г"/>
        </w:smartTagPr>
        <w:r w:rsidRPr="00E423EB">
          <w:rPr>
            <w:rFonts w:ascii="Times New Roman" w:eastAsia="Times New Roman" w:hAnsi="Times New Roman" w:cs="Times New Roman"/>
            <w:sz w:val="20"/>
            <w:szCs w:val="20"/>
            <w:lang w:eastAsia="ru-RU"/>
          </w:rPr>
          <w:t>2008 г</w:t>
        </w:r>
      </w:smartTag>
      <w:r w:rsidRPr="00E423EB">
        <w:rPr>
          <w:rFonts w:ascii="Times New Roman" w:eastAsia="Times New Roman" w:hAnsi="Times New Roman" w:cs="Times New Roman"/>
          <w:sz w:val="20"/>
          <w:szCs w:val="20"/>
          <w:lang w:eastAsia="ru-RU"/>
        </w:rPr>
        <w:t>. № 294-ФЗ “О защите прав юридических лиц и индивидуальных предпринимателей</w:t>
      </w:r>
      <w:r w:rsidRPr="00E423EB">
        <w:rPr>
          <w:rFonts w:ascii="Times New Roman" w:eastAsia="Times New Roman" w:hAnsi="Times New Roman" w:cs="Times New Roman"/>
          <w:sz w:val="20"/>
          <w:szCs w:val="20"/>
          <w:lang w:eastAsia="ru-RU"/>
        </w:rPr>
        <w:br/>
        <w:t>при осуществлении муниципального контроля”)</w:t>
      </w:r>
    </w:p>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Приложения:  </w:t>
      </w:r>
    </w:p>
    <w:p w:rsidR="00E423EB" w:rsidRPr="00E423EB" w:rsidRDefault="00E423EB" w:rsidP="00E423EB">
      <w:pPr>
        <w:pBdr>
          <w:top w:val="single" w:sz="4" w:space="1" w:color="auto"/>
        </w:pBdr>
        <w:spacing w:after="80" w:line="240" w:lineRule="auto"/>
        <w:jc w:val="center"/>
        <w:rPr>
          <w:rFonts w:ascii="Times New Roman" w:eastAsia="Times New Roman" w:hAnsi="Times New Roman" w:cs="Times New Roman"/>
          <w:sz w:val="20"/>
          <w:szCs w:val="20"/>
          <w:lang w:eastAsia="ru-RU"/>
        </w:rPr>
      </w:pPr>
      <w:proofErr w:type="gramStart"/>
      <w:r w:rsidRPr="00E423EB">
        <w:rPr>
          <w:rFonts w:ascii="Times New Roman" w:eastAsia="Times New Roman" w:hAnsi="Times New Roman" w:cs="Times New Roman"/>
          <w:sz w:val="20"/>
          <w:szCs w:val="20"/>
          <w:lang w:eastAsia="ru-RU"/>
        </w:rPr>
        <w:t>(копия распоряжения, заместителя руководителя органа муниципального контроля о проведении внеплановой выездной проверки.</w:t>
      </w:r>
      <w:proofErr w:type="gramEnd"/>
      <w:r w:rsidRPr="00E423EB">
        <w:rPr>
          <w:rFonts w:ascii="Times New Roman" w:eastAsia="Times New Roman" w:hAnsi="Times New Roman" w:cs="Times New Roman"/>
          <w:sz w:val="20"/>
          <w:szCs w:val="20"/>
          <w:lang w:eastAsia="ru-RU"/>
        </w:rPr>
        <w:t xml:space="preserve"> </w:t>
      </w:r>
      <w:proofErr w:type="gramStart"/>
      <w:r w:rsidRPr="00E423EB">
        <w:rPr>
          <w:rFonts w:ascii="Times New Roman" w:eastAsia="Times New Roman" w:hAnsi="Times New Roman" w:cs="Times New Roman"/>
          <w:sz w:val="20"/>
          <w:szCs w:val="20"/>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2839"/>
      </w:tblGrid>
      <w:tr w:rsidR="00E423EB" w:rsidRPr="00E423EB" w:rsidTr="00ED0052">
        <w:tc>
          <w:tcPr>
            <w:tcW w:w="3856"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312"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p>
        </w:tc>
        <w:tc>
          <w:tcPr>
            <w:tcW w:w="2084"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c>
          <w:tcPr>
            <w:tcW w:w="297"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p>
        </w:tc>
        <w:tc>
          <w:tcPr>
            <w:tcW w:w="2839"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tc>
      </w:tr>
      <w:tr w:rsidR="00E423EB" w:rsidRPr="00E423EB" w:rsidTr="00ED0052">
        <w:tc>
          <w:tcPr>
            <w:tcW w:w="3856"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(наименование должностного лица)</w:t>
            </w:r>
          </w:p>
        </w:tc>
        <w:tc>
          <w:tcPr>
            <w:tcW w:w="312"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p>
        </w:tc>
        <w:tc>
          <w:tcPr>
            <w:tcW w:w="2084"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(подпись)</w:t>
            </w:r>
          </w:p>
        </w:tc>
        <w:tc>
          <w:tcPr>
            <w:tcW w:w="297"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sz w:val="20"/>
                <w:szCs w:val="20"/>
                <w:lang w:eastAsia="ru-RU"/>
              </w:rPr>
            </w:pPr>
          </w:p>
        </w:tc>
        <w:tc>
          <w:tcPr>
            <w:tcW w:w="2839"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(фамилия, имя, отчество</w:t>
            </w:r>
            <w:r w:rsidRPr="00E423EB">
              <w:rPr>
                <w:rFonts w:ascii="Times New Roman" w:eastAsia="Times New Roman" w:hAnsi="Times New Roman" w:cs="Times New Roman"/>
                <w:sz w:val="20"/>
                <w:szCs w:val="20"/>
                <w:lang w:eastAsia="ru-RU"/>
              </w:rPr>
              <w:br/>
              <w:t>(в случае, если имеется))</w:t>
            </w:r>
          </w:p>
        </w:tc>
      </w:tr>
    </w:tbl>
    <w:p w:rsidR="00E423EB" w:rsidRPr="00E423EB" w:rsidRDefault="00E423EB" w:rsidP="00E423EB">
      <w:pPr>
        <w:spacing w:before="80"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М.П.</w:t>
      </w:r>
    </w:p>
    <w:p w:rsidR="00E423EB" w:rsidRPr="00E423EB" w:rsidRDefault="00E423EB" w:rsidP="00E423EB">
      <w:pPr>
        <w:spacing w:after="0" w:line="240" w:lineRule="auto"/>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Дата и время составления документа:  </w:t>
      </w: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Приложение 5</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(наименование  органа муниципального контроля)</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                         "___" _________ 20__ г.</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(место составления акта)                         (дата составления акта)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(время составления акта)</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АКТ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 xml:space="preserve"> органом </w:t>
      </w:r>
      <w:proofErr w:type="gramStart"/>
      <w:r w:rsidRPr="00E423EB">
        <w:rPr>
          <w:rFonts w:ascii="Times New Roman" w:eastAsia="Times New Roman" w:hAnsi="Times New Roman" w:cs="Times New Roman"/>
          <w:b/>
          <w:bCs/>
          <w:color w:val="000080"/>
          <w:sz w:val="28"/>
          <w:szCs w:val="28"/>
          <w:lang w:eastAsia="ru-RU"/>
        </w:rPr>
        <w:t>муниципального</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контроля юридического лица, индивидуального предпринимателя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b/>
          <w:bCs/>
          <w:color w:val="000080"/>
          <w:sz w:val="28"/>
          <w:szCs w:val="28"/>
          <w:lang w:eastAsia="ru-RU"/>
        </w:rPr>
        <w:t xml:space="preserve">                               N __________</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 адресу/адресам: 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(место проведения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На основании: 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(вид документа с указанием реквизитов (номер, дата)</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была проведена ___________________________________ проверка в отношении: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(плановая/внеплановая, документарная/выездная)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(наименование юридического лица, фамилия, имя, отчество (последнее - при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наличии) индивидуального предпринимателя)</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Дата и время проведения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"__"__________20__г. </w:t>
      </w:r>
      <w:proofErr w:type="spellStart"/>
      <w:r w:rsidRPr="00E423EB">
        <w:rPr>
          <w:rFonts w:ascii="Times New Roman" w:eastAsia="Times New Roman" w:hAnsi="Times New Roman" w:cs="Times New Roman"/>
          <w:sz w:val="28"/>
          <w:szCs w:val="28"/>
          <w:lang w:eastAsia="ru-RU"/>
        </w:rPr>
        <w:t>с__час</w:t>
      </w:r>
      <w:proofErr w:type="gramStart"/>
      <w:r w:rsidRPr="00E423EB">
        <w:rPr>
          <w:rFonts w:ascii="Times New Roman" w:eastAsia="Times New Roman" w:hAnsi="Times New Roman" w:cs="Times New Roman"/>
          <w:sz w:val="28"/>
          <w:szCs w:val="28"/>
          <w:lang w:eastAsia="ru-RU"/>
        </w:rPr>
        <w:t>.</w:t>
      </w:r>
      <w:proofErr w:type="gramEnd"/>
      <w:r w:rsidRPr="00E423EB">
        <w:rPr>
          <w:rFonts w:ascii="Times New Roman" w:eastAsia="Times New Roman" w:hAnsi="Times New Roman" w:cs="Times New Roman"/>
          <w:sz w:val="28"/>
          <w:szCs w:val="28"/>
          <w:lang w:eastAsia="ru-RU"/>
        </w:rPr>
        <w:t>___</w:t>
      </w:r>
      <w:proofErr w:type="gramStart"/>
      <w:r w:rsidRPr="00E423EB">
        <w:rPr>
          <w:rFonts w:ascii="Times New Roman" w:eastAsia="Times New Roman" w:hAnsi="Times New Roman" w:cs="Times New Roman"/>
          <w:sz w:val="28"/>
          <w:szCs w:val="28"/>
          <w:lang w:eastAsia="ru-RU"/>
        </w:rPr>
        <w:t>м</w:t>
      </w:r>
      <w:proofErr w:type="gramEnd"/>
      <w:r w:rsidRPr="00E423EB">
        <w:rPr>
          <w:rFonts w:ascii="Times New Roman" w:eastAsia="Times New Roman" w:hAnsi="Times New Roman" w:cs="Times New Roman"/>
          <w:sz w:val="28"/>
          <w:szCs w:val="28"/>
          <w:lang w:eastAsia="ru-RU"/>
        </w:rPr>
        <w:t>ин</w:t>
      </w:r>
      <w:proofErr w:type="spellEnd"/>
      <w:r w:rsidRPr="00E423EB">
        <w:rPr>
          <w:rFonts w:ascii="Times New Roman" w:eastAsia="Times New Roman" w:hAnsi="Times New Roman" w:cs="Times New Roman"/>
          <w:sz w:val="28"/>
          <w:szCs w:val="28"/>
          <w:lang w:eastAsia="ru-RU"/>
        </w:rPr>
        <w:t xml:space="preserve">. </w:t>
      </w:r>
      <w:proofErr w:type="spellStart"/>
      <w:r w:rsidRPr="00E423EB">
        <w:rPr>
          <w:rFonts w:ascii="Times New Roman" w:eastAsia="Times New Roman" w:hAnsi="Times New Roman" w:cs="Times New Roman"/>
          <w:sz w:val="28"/>
          <w:szCs w:val="28"/>
          <w:lang w:eastAsia="ru-RU"/>
        </w:rPr>
        <w:t>до___час.___мин</w:t>
      </w:r>
      <w:proofErr w:type="spellEnd"/>
      <w:r w:rsidRPr="00E423EB">
        <w:rPr>
          <w:rFonts w:ascii="Times New Roman" w:eastAsia="Times New Roman" w:hAnsi="Times New Roman" w:cs="Times New Roman"/>
          <w:sz w:val="28"/>
          <w:szCs w:val="28"/>
          <w:lang w:eastAsia="ru-RU"/>
        </w:rPr>
        <w:t>. Продолжительность__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"__"__________20__г. </w:t>
      </w:r>
      <w:proofErr w:type="spellStart"/>
      <w:r w:rsidRPr="00E423EB">
        <w:rPr>
          <w:rFonts w:ascii="Times New Roman" w:eastAsia="Times New Roman" w:hAnsi="Times New Roman" w:cs="Times New Roman"/>
          <w:sz w:val="28"/>
          <w:szCs w:val="28"/>
          <w:lang w:eastAsia="ru-RU"/>
        </w:rPr>
        <w:t>с__час</w:t>
      </w:r>
      <w:proofErr w:type="gramStart"/>
      <w:r w:rsidRPr="00E423EB">
        <w:rPr>
          <w:rFonts w:ascii="Times New Roman" w:eastAsia="Times New Roman" w:hAnsi="Times New Roman" w:cs="Times New Roman"/>
          <w:sz w:val="28"/>
          <w:szCs w:val="28"/>
          <w:lang w:eastAsia="ru-RU"/>
        </w:rPr>
        <w:t>.</w:t>
      </w:r>
      <w:proofErr w:type="gramEnd"/>
      <w:r w:rsidRPr="00E423EB">
        <w:rPr>
          <w:rFonts w:ascii="Times New Roman" w:eastAsia="Times New Roman" w:hAnsi="Times New Roman" w:cs="Times New Roman"/>
          <w:sz w:val="28"/>
          <w:szCs w:val="28"/>
          <w:lang w:eastAsia="ru-RU"/>
        </w:rPr>
        <w:t>___</w:t>
      </w:r>
      <w:proofErr w:type="gramStart"/>
      <w:r w:rsidRPr="00E423EB">
        <w:rPr>
          <w:rFonts w:ascii="Times New Roman" w:eastAsia="Times New Roman" w:hAnsi="Times New Roman" w:cs="Times New Roman"/>
          <w:sz w:val="28"/>
          <w:szCs w:val="28"/>
          <w:lang w:eastAsia="ru-RU"/>
        </w:rPr>
        <w:t>м</w:t>
      </w:r>
      <w:proofErr w:type="gramEnd"/>
      <w:r w:rsidRPr="00E423EB">
        <w:rPr>
          <w:rFonts w:ascii="Times New Roman" w:eastAsia="Times New Roman" w:hAnsi="Times New Roman" w:cs="Times New Roman"/>
          <w:sz w:val="28"/>
          <w:szCs w:val="28"/>
          <w:lang w:eastAsia="ru-RU"/>
        </w:rPr>
        <w:t>ин</w:t>
      </w:r>
      <w:proofErr w:type="spellEnd"/>
      <w:r w:rsidRPr="00E423EB">
        <w:rPr>
          <w:rFonts w:ascii="Times New Roman" w:eastAsia="Times New Roman" w:hAnsi="Times New Roman" w:cs="Times New Roman"/>
          <w:sz w:val="28"/>
          <w:szCs w:val="28"/>
          <w:lang w:eastAsia="ru-RU"/>
        </w:rPr>
        <w:t xml:space="preserve">. </w:t>
      </w:r>
      <w:proofErr w:type="spellStart"/>
      <w:r w:rsidRPr="00E423EB">
        <w:rPr>
          <w:rFonts w:ascii="Times New Roman" w:eastAsia="Times New Roman" w:hAnsi="Times New Roman" w:cs="Times New Roman"/>
          <w:sz w:val="28"/>
          <w:szCs w:val="28"/>
          <w:lang w:eastAsia="ru-RU"/>
        </w:rPr>
        <w:t>до___час.___мин</w:t>
      </w:r>
      <w:proofErr w:type="spellEnd"/>
      <w:r w:rsidRPr="00E423EB">
        <w:rPr>
          <w:rFonts w:ascii="Times New Roman" w:eastAsia="Times New Roman" w:hAnsi="Times New Roman" w:cs="Times New Roman"/>
          <w:sz w:val="28"/>
          <w:szCs w:val="28"/>
          <w:lang w:eastAsia="ru-RU"/>
        </w:rPr>
        <w:t>. Продолжительность__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(заполняется в случае проведения проверок филиалов, представительств,</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обособленных структурных подразделений юридического лица или </w:t>
      </w:r>
      <w:proofErr w:type="gramStart"/>
      <w:r w:rsidRPr="00E423EB">
        <w:rPr>
          <w:rFonts w:ascii="Times New Roman" w:eastAsia="Times New Roman" w:hAnsi="Times New Roman" w:cs="Times New Roman"/>
          <w:sz w:val="28"/>
          <w:szCs w:val="28"/>
          <w:lang w:eastAsia="ru-RU"/>
        </w:rPr>
        <w:t>при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lastRenderedPageBreak/>
        <w:t xml:space="preserve"> </w:t>
      </w:r>
      <w:proofErr w:type="gramStart"/>
      <w:r w:rsidRPr="00E423EB">
        <w:rPr>
          <w:rFonts w:ascii="Times New Roman" w:eastAsia="Times New Roman" w:hAnsi="Times New Roman" w:cs="Times New Roman"/>
          <w:sz w:val="28"/>
          <w:szCs w:val="28"/>
          <w:lang w:eastAsia="ru-RU"/>
        </w:rPr>
        <w:t>осуществлении</w:t>
      </w:r>
      <w:proofErr w:type="gramEnd"/>
      <w:r w:rsidRPr="00E423EB">
        <w:rPr>
          <w:rFonts w:ascii="Times New Roman" w:eastAsia="Times New Roman" w:hAnsi="Times New Roman" w:cs="Times New Roman"/>
          <w:sz w:val="28"/>
          <w:szCs w:val="28"/>
          <w:lang w:eastAsia="ru-RU"/>
        </w:rPr>
        <w:t xml:space="preserve"> деятельности индивидуального предпринимателя по нескольким адресам)</w:t>
      </w:r>
    </w:p>
    <w:p w:rsidR="00E423EB" w:rsidRPr="00E423EB" w:rsidRDefault="00E423EB" w:rsidP="00E423EB">
      <w:pPr>
        <w:pBdr>
          <w:bottom w:val="single" w:sz="6" w:space="8" w:color="D7DBDF"/>
          <w:right w:val="single" w:sz="6" w:space="17" w:color="D7DBDF"/>
        </w:pBdr>
        <w:shd w:val="clear" w:color="auto" w:fill="FFFFFF"/>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t xml:space="preserve"> Общая продолжительность проверки: 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(рабочих дней/часов)</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Акт составлен: 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(наименование органа муниципального контроля)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  копией  распоряжения  о  проведении  проверки  ознакомле</w:t>
      </w:r>
      <w:proofErr w:type="gramStart"/>
      <w:r w:rsidRPr="00E423EB">
        <w:rPr>
          <w:rFonts w:ascii="Times New Roman" w:eastAsia="Times New Roman" w:hAnsi="Times New Roman" w:cs="Times New Roman"/>
          <w:sz w:val="28"/>
          <w:szCs w:val="28"/>
          <w:lang w:eastAsia="ru-RU"/>
        </w:rPr>
        <w:t>н(</w:t>
      </w:r>
      <w:proofErr w:type="gramEnd"/>
      <w:r w:rsidRPr="00E423EB">
        <w:rPr>
          <w:rFonts w:ascii="Times New Roman" w:eastAsia="Times New Roman" w:hAnsi="Times New Roman" w:cs="Times New Roman"/>
          <w:sz w:val="28"/>
          <w:szCs w:val="28"/>
          <w:lang w:eastAsia="ru-RU"/>
        </w:rPr>
        <w:t>ы):</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(заполняется при проведении выездной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(фамилии, инициалы, подпись, дата, время)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Дата  и  номер  решения  прокурора  (его  заместителя)  о   согласовании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проведения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(заполняется в случае необходимости согласования проверки с органами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прокуратуры)</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Лиц</w:t>
      </w:r>
      <w:proofErr w:type="gramStart"/>
      <w:r w:rsidRPr="00E423EB">
        <w:rPr>
          <w:rFonts w:ascii="Times New Roman" w:eastAsia="Times New Roman" w:hAnsi="Times New Roman" w:cs="Times New Roman"/>
          <w:sz w:val="28"/>
          <w:szCs w:val="28"/>
          <w:lang w:eastAsia="ru-RU"/>
        </w:rPr>
        <w:t>о(</w:t>
      </w:r>
      <w:proofErr w:type="gramEnd"/>
      <w:r w:rsidRPr="00E423EB">
        <w:rPr>
          <w:rFonts w:ascii="Times New Roman" w:eastAsia="Times New Roman" w:hAnsi="Times New Roman" w:cs="Times New Roman"/>
          <w:sz w:val="28"/>
          <w:szCs w:val="28"/>
          <w:lang w:eastAsia="ru-RU"/>
        </w:rPr>
        <w:t>а), проводившее проверку: 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(фамилия, имя, отчество (последнее - при наличии), должность</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должностного лица (должностных лиц), проводившег</w:t>
      </w:r>
      <w:proofErr w:type="gramStart"/>
      <w:r w:rsidRPr="00E423EB">
        <w:rPr>
          <w:rFonts w:ascii="Times New Roman" w:eastAsia="Times New Roman" w:hAnsi="Times New Roman" w:cs="Times New Roman"/>
          <w:sz w:val="28"/>
          <w:szCs w:val="28"/>
          <w:lang w:eastAsia="ru-RU"/>
        </w:rPr>
        <w:t>о(</w:t>
      </w:r>
      <w:proofErr w:type="gramEnd"/>
      <w:r w:rsidRPr="00E423EB">
        <w:rPr>
          <w:rFonts w:ascii="Times New Roman" w:eastAsia="Times New Roman" w:hAnsi="Times New Roman" w:cs="Times New Roman"/>
          <w:sz w:val="28"/>
          <w:szCs w:val="28"/>
          <w:lang w:eastAsia="ru-RU"/>
        </w:rPr>
        <w:t>их) проверку; в случае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привлечения к участию в проверке экспертов, экспертных организаций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указываются фамилии, имена, отчества (последнее - при наличии),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должности экспертов и/или наименования экспертных организаций </w:t>
      </w:r>
      <w:proofErr w:type="gramStart"/>
      <w:r w:rsidRPr="00E423EB">
        <w:rPr>
          <w:rFonts w:ascii="Times New Roman" w:eastAsia="Times New Roman" w:hAnsi="Times New Roman" w:cs="Times New Roman"/>
          <w:sz w:val="28"/>
          <w:szCs w:val="28"/>
          <w:lang w:eastAsia="ru-RU"/>
        </w:rPr>
        <w:t>с</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указанием реквизитов свидетельства об аккредитации и наименование органа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 аккредитации, </w:t>
      </w:r>
      <w:proofErr w:type="gramStart"/>
      <w:r w:rsidRPr="00E423EB">
        <w:rPr>
          <w:rFonts w:ascii="Times New Roman" w:eastAsia="Times New Roman" w:hAnsi="Times New Roman" w:cs="Times New Roman"/>
          <w:sz w:val="28"/>
          <w:szCs w:val="28"/>
          <w:lang w:eastAsia="ru-RU"/>
        </w:rPr>
        <w:t>выдавшего</w:t>
      </w:r>
      <w:proofErr w:type="gramEnd"/>
      <w:r w:rsidRPr="00E423EB">
        <w:rPr>
          <w:rFonts w:ascii="Times New Roman" w:eastAsia="Times New Roman" w:hAnsi="Times New Roman" w:cs="Times New Roman"/>
          <w:sz w:val="28"/>
          <w:szCs w:val="28"/>
          <w:lang w:eastAsia="ru-RU"/>
        </w:rPr>
        <w:t xml:space="preserve"> свидетельство)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 проведении проверки присутствовали: 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(фамилия, имя, отчество (последнее - при наличии), должность</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руководителя, иного должностного лица (должностных лиц) или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уполномоченного представителя юридического лица, уполномоченного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представителя индивидуального предпринимателя, уполномоченного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представителя саморегулируемой организации (в случае проведения проверки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члена саморегулируемой организации), </w:t>
      </w:r>
      <w:proofErr w:type="gramStart"/>
      <w:r w:rsidRPr="00E423EB">
        <w:rPr>
          <w:rFonts w:ascii="Times New Roman" w:eastAsia="Times New Roman" w:hAnsi="Times New Roman" w:cs="Times New Roman"/>
          <w:sz w:val="28"/>
          <w:szCs w:val="28"/>
          <w:lang w:eastAsia="ru-RU"/>
        </w:rPr>
        <w:t>присутствовавших</w:t>
      </w:r>
      <w:proofErr w:type="gramEnd"/>
      <w:r w:rsidRPr="00E423EB">
        <w:rPr>
          <w:rFonts w:ascii="Times New Roman" w:eastAsia="Times New Roman" w:hAnsi="Times New Roman" w:cs="Times New Roman"/>
          <w:sz w:val="28"/>
          <w:szCs w:val="28"/>
          <w:lang w:eastAsia="ru-RU"/>
        </w:rPr>
        <w:t xml:space="preserve"> при проведении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мероприятий по проверке)</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В ходе проведения проверки: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lastRenderedPageBreak/>
        <w:t xml:space="preserve">     выявлены   нарушения   обязательных   требований   или   требований,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установленных муниципальными правовыми  актами  (с  указанием  положений</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(нормативных) правовых актов):</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 указанием характера нарушений; лиц, допустивших нарушения)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выявлены  несоответствия  сведений,  содержащихся  в   уведомлении 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начале</w:t>
      </w:r>
      <w:proofErr w:type="gramEnd"/>
      <w:r w:rsidRPr="00E423EB">
        <w:rPr>
          <w:rFonts w:ascii="Times New Roman" w:eastAsia="Times New Roman" w:hAnsi="Times New Roman" w:cs="Times New Roman"/>
          <w:sz w:val="28"/>
          <w:szCs w:val="28"/>
          <w:lang w:eastAsia="ru-RU"/>
        </w:rPr>
        <w:t xml:space="preserve"> осуществления отдельных видов  предпринимательской  деятельности,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обязательным требованиям (с указанием положений  (нормативных)  правовых</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актов):</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выявлены факты  невыполнения  предписаний  органов  государственного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контроля  (надзора),  органов  муниципального  контроля   (с   указанием</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реквизитов выданных предписаний):</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нарушений не выявлено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Запись  в  </w:t>
      </w:r>
      <w:hyperlink r:id="rId10" w:anchor="block_4000" w:history="1">
        <w:r w:rsidRPr="00E423EB">
          <w:rPr>
            <w:rFonts w:ascii="Times New Roman" w:eastAsia="Times New Roman" w:hAnsi="Times New Roman" w:cs="Times New Roman"/>
            <w:color w:val="008000"/>
            <w:sz w:val="28"/>
            <w:szCs w:val="28"/>
            <w:lang w:eastAsia="ru-RU"/>
          </w:rPr>
          <w:t>Журнал</w:t>
        </w:r>
      </w:hyperlink>
      <w:r w:rsidRPr="00E423EB">
        <w:rPr>
          <w:rFonts w:ascii="Times New Roman" w:eastAsia="Times New Roman" w:hAnsi="Times New Roman" w:cs="Times New Roman"/>
          <w:sz w:val="28"/>
          <w:szCs w:val="28"/>
          <w:lang w:eastAsia="ru-RU"/>
        </w:rPr>
        <w:t xml:space="preserve">  учета  проверок  юридического  лица,  индивидуального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предпринимателя,   </w:t>
      </w:r>
      <w:proofErr w:type="gramStart"/>
      <w:r w:rsidRPr="00E423EB">
        <w:rPr>
          <w:rFonts w:ascii="Times New Roman" w:eastAsia="Times New Roman" w:hAnsi="Times New Roman" w:cs="Times New Roman"/>
          <w:sz w:val="28"/>
          <w:szCs w:val="28"/>
          <w:lang w:eastAsia="ru-RU"/>
        </w:rPr>
        <w:t>проводимых</w:t>
      </w:r>
      <w:proofErr w:type="gramEnd"/>
      <w:r w:rsidRPr="00E423EB">
        <w:rPr>
          <w:rFonts w:ascii="Times New Roman" w:eastAsia="Times New Roman" w:hAnsi="Times New Roman" w:cs="Times New Roman"/>
          <w:sz w:val="28"/>
          <w:szCs w:val="28"/>
          <w:lang w:eastAsia="ru-RU"/>
        </w:rPr>
        <w:t xml:space="preserve">   органами    государственного    контроля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(надзора), органами муниципального контроля  внесена   (заполняется  при</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проведении</w:t>
      </w:r>
      <w:proofErr w:type="gramEnd"/>
      <w:r w:rsidRPr="00E423EB">
        <w:rPr>
          <w:rFonts w:ascii="Times New Roman" w:eastAsia="Times New Roman" w:hAnsi="Times New Roman" w:cs="Times New Roman"/>
          <w:sz w:val="28"/>
          <w:szCs w:val="28"/>
          <w:lang w:eastAsia="ru-RU"/>
        </w:rPr>
        <w:t xml:space="preserve"> выездной проверки):</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     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(подпись проверяющего)                               (подпись уполномоченного</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представителя юридического лица,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индивидуального предпринимателя, его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уполномоченного представителя)</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t xml:space="preserve"> </w:t>
      </w:r>
      <w:hyperlink r:id="rId11" w:anchor="block_4000" w:history="1">
        <w:r w:rsidRPr="00E423EB">
          <w:rPr>
            <w:rFonts w:ascii="Times New Roman" w:eastAsia="Times New Roman" w:hAnsi="Times New Roman" w:cs="Times New Roman"/>
            <w:color w:val="008000"/>
            <w:sz w:val="28"/>
            <w:szCs w:val="28"/>
            <w:lang w:eastAsia="ru-RU"/>
          </w:rPr>
          <w:t>Журнал</w:t>
        </w:r>
      </w:hyperlink>
      <w:r w:rsidRPr="00E423EB">
        <w:rPr>
          <w:rFonts w:ascii="Times New Roman" w:eastAsia="Times New Roman" w:hAnsi="Times New Roman" w:cs="Times New Roman"/>
          <w:sz w:val="28"/>
          <w:szCs w:val="28"/>
          <w:lang w:eastAsia="ru-RU"/>
        </w:rPr>
        <w:t xml:space="preserve">    учета    проверок    юридического    лица,     индивидуального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предпринимателя,   </w:t>
      </w:r>
      <w:proofErr w:type="gramStart"/>
      <w:r w:rsidRPr="00E423EB">
        <w:rPr>
          <w:rFonts w:ascii="Times New Roman" w:eastAsia="Times New Roman" w:hAnsi="Times New Roman" w:cs="Times New Roman"/>
          <w:sz w:val="28"/>
          <w:szCs w:val="28"/>
          <w:lang w:eastAsia="ru-RU"/>
        </w:rPr>
        <w:t>проводимых</w:t>
      </w:r>
      <w:proofErr w:type="gramEnd"/>
      <w:r w:rsidRPr="00E423EB">
        <w:rPr>
          <w:rFonts w:ascii="Times New Roman" w:eastAsia="Times New Roman" w:hAnsi="Times New Roman" w:cs="Times New Roman"/>
          <w:sz w:val="28"/>
          <w:szCs w:val="28"/>
          <w:lang w:eastAsia="ru-RU"/>
        </w:rPr>
        <w:t xml:space="preserve">   органами    государственного    контроля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(надзора), органами муниципального  контроля,  отсутствует  (заполняется</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 проведении выездной проверки):</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 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(подпись проверяющего)                               (подпись уполномоченного</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представителя юридического лица,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индивидуального предпринимателя, его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уполномоченного представителя)</w:t>
      </w:r>
    </w:p>
    <w:p w:rsidR="00E423EB" w:rsidRPr="00E423EB" w:rsidRDefault="00E423EB" w:rsidP="00E423EB">
      <w:pPr>
        <w:pBdr>
          <w:bottom w:val="single" w:sz="6" w:space="8" w:color="D7DBDF"/>
          <w:right w:val="single" w:sz="6" w:space="17" w:color="D7DBDF"/>
        </w:pBdr>
        <w:shd w:val="clear" w:color="auto" w:fill="FFFFFF"/>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Прилагаемые к акту документы: 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Подписи лиц, проводивших проверку: _____________________________________</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С  актом  проверки  ознакомле</w:t>
      </w:r>
      <w:proofErr w:type="gramStart"/>
      <w:r w:rsidRPr="00E423EB">
        <w:rPr>
          <w:rFonts w:ascii="Times New Roman" w:eastAsia="Times New Roman" w:hAnsi="Times New Roman" w:cs="Times New Roman"/>
          <w:sz w:val="28"/>
          <w:szCs w:val="28"/>
          <w:lang w:eastAsia="ru-RU"/>
        </w:rPr>
        <w:t>н(</w:t>
      </w:r>
      <w:proofErr w:type="gramEnd"/>
      <w:r w:rsidRPr="00E423EB">
        <w:rPr>
          <w:rFonts w:ascii="Times New Roman" w:eastAsia="Times New Roman" w:hAnsi="Times New Roman" w:cs="Times New Roman"/>
          <w:sz w:val="28"/>
          <w:szCs w:val="28"/>
          <w:lang w:eastAsia="ru-RU"/>
        </w:rPr>
        <w:t>а),  копию  акта  со  всеми  приложениями</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lastRenderedPageBreak/>
        <w:t xml:space="preserve"> получи</w:t>
      </w:r>
      <w:proofErr w:type="gramStart"/>
      <w:r w:rsidRPr="00E423EB">
        <w:rPr>
          <w:rFonts w:ascii="Times New Roman" w:eastAsia="Times New Roman" w:hAnsi="Times New Roman" w:cs="Times New Roman"/>
          <w:sz w:val="28"/>
          <w:szCs w:val="28"/>
          <w:lang w:eastAsia="ru-RU"/>
        </w:rPr>
        <w:t>л(</w:t>
      </w:r>
      <w:proofErr w:type="gramEnd"/>
      <w:r w:rsidRPr="00E423EB">
        <w:rPr>
          <w:rFonts w:ascii="Times New Roman" w:eastAsia="Times New Roman" w:hAnsi="Times New Roman" w:cs="Times New Roman"/>
          <w:sz w:val="28"/>
          <w:szCs w:val="28"/>
          <w:lang w:eastAsia="ru-RU"/>
        </w:rPr>
        <w:t>а):</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__________________________________________________________________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w:t>
      </w:r>
      <w:proofErr w:type="gramStart"/>
      <w:r w:rsidRPr="00E423EB">
        <w:rPr>
          <w:rFonts w:ascii="Times New Roman" w:eastAsia="Times New Roman" w:hAnsi="Times New Roman" w:cs="Times New Roman"/>
          <w:sz w:val="28"/>
          <w:szCs w:val="28"/>
          <w:lang w:eastAsia="ru-RU"/>
        </w:rPr>
        <w:t>(фамилия, имя, отчество (последнее - при наличии), должность</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руководителя, иного должностного лица или уполномоченного представителя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юридического лица, индивидуального предпринимателя, его уполномоченного</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представителя)</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"__" __________ 20__ г.</w:t>
      </w:r>
    </w:p>
    <w:p w:rsidR="00E423EB" w:rsidRPr="00E423EB" w:rsidRDefault="00E423EB" w:rsidP="00E423EB">
      <w:pPr>
        <w:pBdr>
          <w:bottom w:val="single" w:sz="6" w:space="8" w:color="D7DBDF"/>
          <w:right w:val="single" w:sz="6" w:space="17" w:color="D7DBDF"/>
        </w:pBdr>
        <w:shd w:val="clear" w:color="auto" w:fill="FFFFFF"/>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br/>
        <w:t xml:space="preserve">                                                   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(подпись)</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 xml:space="preserve"> Пометка об отказе ознакомления с актом проверки:______________________</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roofErr w:type="gramStart"/>
      <w:r w:rsidRPr="00E423EB">
        <w:rPr>
          <w:rFonts w:ascii="Times New Roman" w:eastAsia="Times New Roman" w:hAnsi="Times New Roman" w:cs="Times New Roman"/>
          <w:sz w:val="28"/>
          <w:szCs w:val="28"/>
          <w:lang w:eastAsia="ru-RU"/>
        </w:rPr>
        <w:t>(подпись уполномоченного</w:t>
      </w:r>
      <w:proofErr w:type="gramEnd"/>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E423EB">
        <w:rPr>
          <w:rFonts w:ascii="Times New Roman" w:eastAsia="Times New Roman" w:hAnsi="Times New Roman" w:cs="Times New Roman"/>
          <w:sz w:val="28"/>
          <w:szCs w:val="28"/>
          <w:lang w:eastAsia="ru-RU"/>
        </w:rPr>
        <w:t>должностного лица (лиц),</w:t>
      </w:r>
    </w:p>
    <w:p w:rsidR="00E423EB" w:rsidRPr="00E423EB" w:rsidRDefault="00E423EB" w:rsidP="00E42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vanish/>
          <w:sz w:val="28"/>
          <w:szCs w:val="28"/>
          <w:lang w:eastAsia="ru-RU"/>
        </w:rPr>
      </w:pPr>
      <w:proofErr w:type="gramStart"/>
      <w:r w:rsidRPr="00E423EB">
        <w:rPr>
          <w:rFonts w:ascii="Times New Roman" w:eastAsia="Times New Roman" w:hAnsi="Times New Roman" w:cs="Times New Roman"/>
          <w:sz w:val="28"/>
          <w:szCs w:val="28"/>
          <w:lang w:eastAsia="ru-RU"/>
        </w:rPr>
        <w:t>проводившего</w:t>
      </w:r>
      <w:proofErr w:type="gramEnd"/>
      <w:r w:rsidRPr="00E423EB">
        <w:rPr>
          <w:rFonts w:ascii="Times New Roman" w:eastAsia="Times New Roman" w:hAnsi="Times New Roman" w:cs="Times New Roman"/>
          <w:sz w:val="28"/>
          <w:szCs w:val="28"/>
          <w:lang w:eastAsia="ru-RU"/>
        </w:rPr>
        <w:t xml:space="preserve"> проверку)</w:t>
      </w:r>
      <w:r w:rsidRPr="00E423EB">
        <w:rPr>
          <w:rFonts w:ascii="Times New Roman" w:eastAsia="Times New Roman" w:hAnsi="Times New Roman" w:cs="Times New Roman"/>
          <w:vanish/>
          <w:sz w:val="28"/>
          <w:szCs w:val="28"/>
          <w:lang w:eastAsia="ru-RU"/>
        </w:rPr>
        <w:t>Утверждены новые типовые формы распоряжения (приказа) органа государственного (муниципального) контроля (надзора) о проведении проверки организаций и ИП, а также ее акта.</w:t>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В распоряжении (приказе) теперь необходимо указать место нахождения проверяемого юрлица или ИП. Если поводом для проверки послужило требование прокурора в рамках надзора за исполнением законов, то следует отразить реквизиты данного требования и прилагаемых к нему материалов и обращений. Кроме того, требуется указать перечень документов, которые обязано представить юрлицо или ИП для целей и задач проверки.</w:t>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Срок проверки устанавливается руководителем надзорного органа в рамках, предусмотренных законом.</w:t>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При проверке в отношении филиалов, представительств, обособленных структурных подразделений юрлица в акте уточняется дата и время ее проведения. Также это касается ИП, осуществляющих деятельность по нескольким адресам.</w:t>
      </w:r>
    </w:p>
    <w:p w:rsidR="00E423EB" w:rsidRPr="00E423EB" w:rsidRDefault="00E423EB" w:rsidP="00E423EB">
      <w:pPr>
        <w:pBdr>
          <w:bottom w:val="single" w:sz="6" w:space="8" w:color="D7DBDF"/>
          <w:right w:val="single" w:sz="6" w:space="17" w:color="D7DBDF"/>
        </w:pBd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br/>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Приказ Министерства экономического развития РФ от 30 сентября 2011 г. N 532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23EB" w:rsidRPr="00E423EB" w:rsidRDefault="00E423EB" w:rsidP="00E423EB">
      <w:pPr>
        <w:pBdr>
          <w:bottom w:val="single" w:sz="6" w:space="8" w:color="D7DBDF"/>
          <w:right w:val="single" w:sz="6" w:space="17" w:color="D7DBDF"/>
        </w:pBd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br/>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Зарегистрировано в Минюсте РФ 10 ноября 2011 г.</w:t>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Регистрационный N 22264</w:t>
      </w:r>
    </w:p>
    <w:p w:rsidR="00E423EB" w:rsidRPr="00E423EB" w:rsidRDefault="00E423EB" w:rsidP="00E423EB">
      <w:pPr>
        <w:pBdr>
          <w:bottom w:val="single" w:sz="6" w:space="8" w:color="D7DBDF"/>
          <w:right w:val="single" w:sz="6" w:space="17" w:color="D7DBDF"/>
        </w:pBd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br/>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 xml:space="preserve">Настоящий приказ </w:t>
      </w:r>
      <w:hyperlink r:id="rId12" w:anchor="block_12" w:history="1">
        <w:r w:rsidRPr="00E423EB">
          <w:rPr>
            <w:rFonts w:ascii="Times New Roman" w:eastAsia="Times New Roman" w:hAnsi="Times New Roman" w:cs="Times New Roman"/>
            <w:vanish/>
            <w:color w:val="008000"/>
            <w:sz w:val="28"/>
            <w:szCs w:val="28"/>
            <w:lang w:eastAsia="ru-RU"/>
          </w:rPr>
          <w:t>вступает в силу</w:t>
        </w:r>
      </w:hyperlink>
      <w:r w:rsidRPr="00E423EB">
        <w:rPr>
          <w:rFonts w:ascii="Times New Roman" w:eastAsia="Times New Roman" w:hAnsi="Times New Roman" w:cs="Times New Roman"/>
          <w:vanish/>
          <w:sz w:val="28"/>
          <w:szCs w:val="28"/>
          <w:lang w:eastAsia="ru-RU"/>
        </w:rPr>
        <w:t xml:space="preserve"> по истечении 10 дней после дня его официального опубликования</w:t>
      </w:r>
    </w:p>
    <w:p w:rsidR="00E423EB" w:rsidRPr="00E423EB" w:rsidRDefault="00E423EB" w:rsidP="00E423EB">
      <w:pPr>
        <w:pBdr>
          <w:bottom w:val="single" w:sz="6" w:space="8" w:color="D7DBDF"/>
          <w:right w:val="single" w:sz="6" w:space="17" w:color="D7DBDF"/>
        </w:pBd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br/>
      </w:r>
    </w:p>
    <w:p w:rsidR="00E423EB" w:rsidRPr="00E423EB" w:rsidRDefault="00E423EB" w:rsidP="00E423EB">
      <w:pPr>
        <w:spacing w:after="0" w:line="240" w:lineRule="auto"/>
        <w:jc w:val="both"/>
        <w:rPr>
          <w:rFonts w:ascii="Times New Roman" w:eastAsia="Times New Roman" w:hAnsi="Times New Roman" w:cs="Times New Roman"/>
          <w:vanish/>
          <w:sz w:val="28"/>
          <w:szCs w:val="28"/>
          <w:lang w:eastAsia="ru-RU"/>
        </w:rPr>
      </w:pPr>
      <w:r w:rsidRPr="00E423EB">
        <w:rPr>
          <w:rFonts w:ascii="Times New Roman" w:eastAsia="Times New Roman" w:hAnsi="Times New Roman" w:cs="Times New Roman"/>
          <w:vanish/>
          <w:sz w:val="28"/>
          <w:szCs w:val="28"/>
          <w:lang w:eastAsia="ru-RU"/>
        </w:rPr>
        <w:t>Текст приказа опубликован в "Российской газете" от 18 ноября 2011 г. N 260</w:t>
      </w:r>
    </w:p>
    <w:p w:rsidR="00E423EB" w:rsidRPr="00E423EB" w:rsidRDefault="00E423EB" w:rsidP="00E423EB">
      <w:pPr>
        <w:tabs>
          <w:tab w:val="left" w:pos="540"/>
        </w:tabs>
        <w:spacing w:after="0" w:line="240" w:lineRule="auto"/>
        <w:jc w:val="both"/>
        <w:rPr>
          <w:rFonts w:ascii="Times New Roman" w:eastAsia="Times New Roman" w:hAnsi="Times New Roman" w:cs="Times New Roman"/>
          <w:sz w:val="28"/>
          <w:szCs w:val="28"/>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Приложение 6</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 </w:t>
      </w: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 xml:space="preserve"> </w:t>
      </w:r>
    </w:p>
    <w:p w:rsidR="00E423EB" w:rsidRPr="00E423EB" w:rsidRDefault="00E423EB" w:rsidP="00E423EB">
      <w:pPr>
        <w:spacing w:before="120" w:after="0" w:line="240" w:lineRule="auto"/>
        <w:jc w:val="center"/>
        <w:rPr>
          <w:rFonts w:ascii="Times New Roman" w:eastAsia="Times New Roman" w:hAnsi="Times New Roman" w:cs="Times New Roman"/>
          <w:sz w:val="20"/>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(наименование органа местного самоуправления или уполномоченного им органа,</w:t>
      </w:r>
      <w:r w:rsidRPr="00E423EB">
        <w:rPr>
          <w:rFonts w:ascii="Times New Roman" w:eastAsia="Times New Roman" w:hAnsi="Times New Roman" w:cs="Times New Roman"/>
          <w:sz w:val="20"/>
          <w:szCs w:val="20"/>
          <w:lang w:eastAsia="ru-RU"/>
        </w:rPr>
        <w:br/>
        <w:t>осуществляющего муниципальный земельный контроль)</w:t>
      </w:r>
    </w:p>
    <w:p w:rsidR="00E423EB" w:rsidRPr="00E423EB" w:rsidRDefault="00E423EB" w:rsidP="00E423EB">
      <w:pPr>
        <w:spacing w:before="240" w:after="0" w:line="240" w:lineRule="auto"/>
        <w:jc w:val="center"/>
        <w:rPr>
          <w:rFonts w:ascii="Times New Roman" w:eastAsia="Times New Roman" w:hAnsi="Times New Roman" w:cs="Times New Roman"/>
          <w:sz w:val="26"/>
          <w:szCs w:val="20"/>
          <w:lang w:eastAsia="ru-RU"/>
        </w:rPr>
      </w:pPr>
      <w:r w:rsidRPr="00E423EB">
        <w:rPr>
          <w:rFonts w:ascii="Times New Roman" w:eastAsia="Times New Roman" w:hAnsi="Times New Roman" w:cs="Times New Roman"/>
          <w:sz w:val="26"/>
          <w:szCs w:val="20"/>
          <w:lang w:eastAsia="ru-RU"/>
        </w:rPr>
        <w:t>МУНИЦИПАЛЬНЫЙ ЗЕМЕЛЬНЫЙ КОНТРОЛЬ</w:t>
      </w:r>
    </w:p>
    <w:p w:rsidR="00E423EB" w:rsidRPr="00E423EB" w:rsidRDefault="00E423EB" w:rsidP="00E423EB">
      <w:pPr>
        <w:spacing w:before="240" w:after="0" w:line="240" w:lineRule="auto"/>
        <w:jc w:val="center"/>
        <w:rPr>
          <w:rFonts w:ascii="Times New Roman" w:eastAsia="Times New Roman" w:hAnsi="Times New Roman" w:cs="Times New Roman"/>
          <w:b/>
          <w:szCs w:val="20"/>
          <w:lang w:eastAsia="ru-RU"/>
        </w:rPr>
      </w:pPr>
      <w:r w:rsidRPr="00E423EB">
        <w:rPr>
          <w:rFonts w:ascii="Times New Roman" w:eastAsia="Times New Roman" w:hAnsi="Times New Roman" w:cs="Times New Roman"/>
          <w:b/>
          <w:sz w:val="26"/>
          <w:szCs w:val="20"/>
          <w:lang w:eastAsia="ru-RU"/>
        </w:rPr>
        <w:t>ФОТОТАБЛИЦА</w:t>
      </w:r>
      <w:r w:rsidRPr="00E423EB">
        <w:rPr>
          <w:rFonts w:ascii="Times New Roman" w:eastAsia="Times New Roman" w:hAnsi="Times New Roman" w:cs="Times New Roman"/>
          <w:b/>
          <w:sz w:val="26"/>
          <w:szCs w:val="20"/>
          <w:lang w:eastAsia="ru-RU"/>
        </w:rPr>
        <w:br/>
      </w:r>
      <w:r w:rsidRPr="00E423EB">
        <w:rPr>
          <w:rFonts w:ascii="Times New Roman" w:eastAsia="Times New Roman" w:hAnsi="Times New Roman" w:cs="Times New Roman"/>
          <w:b/>
          <w:szCs w:val="20"/>
          <w:lang w:eastAsia="ru-RU"/>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2268"/>
      </w:tblGrid>
      <w:tr w:rsidR="00E423EB" w:rsidRPr="00E423EB" w:rsidTr="00ED0052">
        <w:trPr>
          <w:jc w:val="center"/>
        </w:trPr>
        <w:tc>
          <w:tcPr>
            <w:tcW w:w="499"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от “</w:t>
            </w:r>
          </w:p>
        </w:tc>
        <w:tc>
          <w:tcPr>
            <w:tcW w:w="425"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b/>
                <w:szCs w:val="20"/>
                <w:lang w:eastAsia="ru-RU"/>
              </w:rPr>
            </w:pPr>
          </w:p>
        </w:tc>
        <w:tc>
          <w:tcPr>
            <w:tcW w:w="25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w:t>
            </w:r>
          </w:p>
        </w:tc>
        <w:tc>
          <w:tcPr>
            <w:tcW w:w="169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b/>
                <w:szCs w:val="20"/>
                <w:lang w:eastAsia="ru-RU"/>
              </w:rPr>
            </w:pPr>
          </w:p>
        </w:tc>
        <w:tc>
          <w:tcPr>
            <w:tcW w:w="471" w:type="dxa"/>
            <w:tcBorders>
              <w:top w:val="nil"/>
              <w:left w:val="nil"/>
              <w:bottom w:val="nil"/>
              <w:right w:val="nil"/>
            </w:tcBorders>
            <w:vAlign w:val="bottom"/>
          </w:tcPr>
          <w:p w:rsidR="00E423EB" w:rsidRPr="00E423EB" w:rsidRDefault="00E423EB" w:rsidP="00E423EB">
            <w:pPr>
              <w:spacing w:after="0" w:line="240" w:lineRule="auto"/>
              <w:jc w:val="right"/>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200</w:t>
            </w:r>
          </w:p>
        </w:tc>
        <w:tc>
          <w:tcPr>
            <w:tcW w:w="227" w:type="dxa"/>
            <w:tcBorders>
              <w:top w:val="nil"/>
              <w:left w:val="nil"/>
              <w:bottom w:val="single" w:sz="4" w:space="0" w:color="auto"/>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p>
        </w:tc>
        <w:tc>
          <w:tcPr>
            <w:tcW w:w="650"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proofErr w:type="gramStart"/>
            <w:r w:rsidRPr="00E423EB">
              <w:rPr>
                <w:rFonts w:ascii="Times New Roman" w:eastAsia="Times New Roman" w:hAnsi="Times New Roman" w:cs="Times New Roman"/>
                <w:b/>
                <w:szCs w:val="20"/>
                <w:lang w:eastAsia="ru-RU"/>
              </w:rPr>
              <w:t>г</w:t>
            </w:r>
            <w:proofErr w:type="gramEnd"/>
            <w:r w:rsidRPr="00E423EB">
              <w:rPr>
                <w:rFonts w:ascii="Times New Roman" w:eastAsia="Times New Roman" w:hAnsi="Times New Roman" w:cs="Times New Roman"/>
                <w:b/>
                <w:szCs w:val="20"/>
                <w:lang w:eastAsia="ru-RU"/>
              </w:rPr>
              <w:t>. №</w:t>
            </w:r>
          </w:p>
        </w:tc>
        <w:tc>
          <w:tcPr>
            <w:tcW w:w="2268"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b/>
                <w:szCs w:val="20"/>
                <w:lang w:eastAsia="ru-RU"/>
              </w:rPr>
            </w:pPr>
          </w:p>
        </w:tc>
      </w:tr>
    </w:tbl>
    <w:p w:rsidR="00E423EB" w:rsidRPr="00E423EB" w:rsidRDefault="00E423EB" w:rsidP="00E423EB">
      <w:pPr>
        <w:spacing w:before="240"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(Ф.И.О. должностного лица, наименование юридического лица, Ф.И.О. гражданина)</w:t>
      </w: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before="160"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(адрес земельного участка)</w:t>
      </w: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2330"/>
        <w:gridCol w:w="2801"/>
        <w:gridCol w:w="3119"/>
      </w:tblGrid>
      <w:tr w:rsidR="00E423EB" w:rsidRPr="00E423EB" w:rsidTr="00ED0052">
        <w:trPr>
          <w:cantSplit/>
          <w:jc w:val="center"/>
        </w:trPr>
        <w:tc>
          <w:tcPr>
            <w:tcW w:w="233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c>
          <w:tcPr>
            <w:tcW w:w="2801"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Cs w:val="20"/>
                <w:lang w:eastAsia="ru-RU"/>
              </w:rPr>
            </w:pPr>
          </w:p>
        </w:tc>
        <w:tc>
          <w:tcPr>
            <w:tcW w:w="3119"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r>
      <w:tr w:rsidR="00E423EB" w:rsidRPr="00E423EB" w:rsidTr="00ED0052">
        <w:trPr>
          <w:cantSplit/>
          <w:jc w:val="center"/>
        </w:trPr>
        <w:tc>
          <w:tcPr>
            <w:tcW w:w="2330"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(подпись)</w:t>
            </w:r>
          </w:p>
        </w:tc>
        <w:tc>
          <w:tcPr>
            <w:tcW w:w="2801"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sz w:val="18"/>
                <w:szCs w:val="20"/>
                <w:lang w:eastAsia="ru-RU"/>
              </w:rPr>
            </w:pPr>
          </w:p>
        </w:tc>
        <w:tc>
          <w:tcPr>
            <w:tcW w:w="3119"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(Ф.И.О.)</w:t>
            </w:r>
          </w:p>
        </w:tc>
      </w:tr>
    </w:tbl>
    <w:p w:rsidR="00E423EB" w:rsidRPr="00E423EB" w:rsidRDefault="00E423EB" w:rsidP="00E423EB">
      <w:pP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8"/>
          <w:szCs w:val="20"/>
          <w:lang w:eastAsia="ru-RU"/>
        </w:rPr>
        <w:br w:type="page"/>
      </w:r>
      <w:r w:rsidRPr="00E423EB">
        <w:rPr>
          <w:rFonts w:ascii="Times New Roman" w:eastAsia="Times New Roman" w:hAnsi="Times New Roman" w:cs="Times New Roman"/>
          <w:sz w:val="20"/>
          <w:szCs w:val="20"/>
          <w:lang w:eastAsia="ru-RU"/>
        </w:rPr>
        <w:lastRenderedPageBreak/>
        <w:t>Приложение 7</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по осуществлению муниципального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before="120" w:after="0" w:line="240" w:lineRule="auto"/>
        <w:jc w:val="center"/>
        <w:rPr>
          <w:rFonts w:ascii="Times New Roman" w:eastAsia="Times New Roman" w:hAnsi="Times New Roman" w:cs="Times New Roman"/>
          <w:sz w:val="20"/>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(наименование органа местного самоуправления или уполномоченного им органа,</w:t>
      </w:r>
      <w:r w:rsidRPr="00E423EB">
        <w:rPr>
          <w:rFonts w:ascii="Times New Roman" w:eastAsia="Times New Roman" w:hAnsi="Times New Roman" w:cs="Times New Roman"/>
          <w:sz w:val="20"/>
          <w:szCs w:val="20"/>
          <w:lang w:eastAsia="ru-RU"/>
        </w:rPr>
        <w:br/>
        <w:t>осуществляющего муниципальный земельный контроль)</w:t>
      </w:r>
    </w:p>
    <w:p w:rsidR="00E423EB" w:rsidRPr="00E423EB" w:rsidRDefault="00E423EB" w:rsidP="00E423EB">
      <w:pPr>
        <w:spacing w:before="240" w:after="0" w:line="240" w:lineRule="auto"/>
        <w:jc w:val="center"/>
        <w:rPr>
          <w:rFonts w:ascii="Times New Roman" w:eastAsia="Times New Roman" w:hAnsi="Times New Roman" w:cs="Times New Roman"/>
          <w:sz w:val="26"/>
          <w:szCs w:val="20"/>
          <w:lang w:eastAsia="ru-RU"/>
        </w:rPr>
      </w:pPr>
      <w:r w:rsidRPr="00E423EB">
        <w:rPr>
          <w:rFonts w:ascii="Times New Roman" w:eastAsia="Times New Roman" w:hAnsi="Times New Roman" w:cs="Times New Roman"/>
          <w:sz w:val="26"/>
          <w:szCs w:val="20"/>
          <w:lang w:eastAsia="ru-RU"/>
        </w:rPr>
        <w:t>МУНИЦИПАЛЬНЫЙ ЗЕМЕЛЬНЫЙ КОНТРОЛЬ</w:t>
      </w:r>
    </w:p>
    <w:p w:rsidR="00E423EB" w:rsidRPr="00E423EB" w:rsidRDefault="00E423EB" w:rsidP="00E423EB">
      <w:pPr>
        <w:spacing w:before="480" w:after="0" w:line="240" w:lineRule="auto"/>
        <w:jc w:val="center"/>
        <w:rPr>
          <w:rFonts w:ascii="Times New Roman" w:eastAsia="Times New Roman" w:hAnsi="Times New Roman" w:cs="Times New Roman"/>
          <w:b/>
          <w:sz w:val="26"/>
          <w:szCs w:val="20"/>
          <w:lang w:eastAsia="ru-RU"/>
        </w:rPr>
      </w:pPr>
      <w:r w:rsidRPr="00E423EB">
        <w:rPr>
          <w:rFonts w:ascii="Times New Roman" w:eastAsia="Times New Roman" w:hAnsi="Times New Roman" w:cs="Times New Roman"/>
          <w:b/>
          <w:sz w:val="26"/>
          <w:szCs w:val="20"/>
          <w:lang w:eastAsia="ru-RU"/>
        </w:rPr>
        <w:t>ОБМЕР ПЛОЩАДИ ЗЕМЕЛЬНОГО УЧАСТКА</w:t>
      </w:r>
    </w:p>
    <w:p w:rsidR="00E423EB" w:rsidRPr="00E423EB" w:rsidRDefault="00E423EB" w:rsidP="00E423EB">
      <w:pPr>
        <w:spacing w:before="240" w:after="240" w:line="240" w:lineRule="auto"/>
        <w:jc w:val="center"/>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2268"/>
      </w:tblGrid>
      <w:tr w:rsidR="00E423EB" w:rsidRPr="00E423EB" w:rsidTr="00ED0052">
        <w:trPr>
          <w:jc w:val="center"/>
        </w:trPr>
        <w:tc>
          <w:tcPr>
            <w:tcW w:w="499"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от “</w:t>
            </w:r>
          </w:p>
        </w:tc>
        <w:tc>
          <w:tcPr>
            <w:tcW w:w="425"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b/>
                <w:szCs w:val="20"/>
                <w:lang w:eastAsia="ru-RU"/>
              </w:rPr>
            </w:pPr>
          </w:p>
        </w:tc>
        <w:tc>
          <w:tcPr>
            <w:tcW w:w="25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w:t>
            </w:r>
          </w:p>
        </w:tc>
        <w:tc>
          <w:tcPr>
            <w:tcW w:w="169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b/>
                <w:szCs w:val="20"/>
                <w:lang w:eastAsia="ru-RU"/>
              </w:rPr>
            </w:pPr>
          </w:p>
        </w:tc>
        <w:tc>
          <w:tcPr>
            <w:tcW w:w="471" w:type="dxa"/>
            <w:tcBorders>
              <w:top w:val="nil"/>
              <w:left w:val="nil"/>
              <w:bottom w:val="nil"/>
              <w:right w:val="nil"/>
            </w:tcBorders>
            <w:vAlign w:val="bottom"/>
          </w:tcPr>
          <w:p w:rsidR="00E423EB" w:rsidRPr="00E423EB" w:rsidRDefault="00E423EB" w:rsidP="00E423EB">
            <w:pPr>
              <w:spacing w:after="0" w:line="240" w:lineRule="auto"/>
              <w:jc w:val="right"/>
              <w:rPr>
                <w:rFonts w:ascii="Times New Roman" w:eastAsia="Times New Roman" w:hAnsi="Times New Roman" w:cs="Times New Roman"/>
                <w:b/>
                <w:szCs w:val="20"/>
                <w:lang w:eastAsia="ru-RU"/>
              </w:rPr>
            </w:pPr>
            <w:r w:rsidRPr="00E423EB">
              <w:rPr>
                <w:rFonts w:ascii="Times New Roman" w:eastAsia="Times New Roman" w:hAnsi="Times New Roman" w:cs="Times New Roman"/>
                <w:b/>
                <w:szCs w:val="20"/>
                <w:lang w:eastAsia="ru-RU"/>
              </w:rPr>
              <w:t>200</w:t>
            </w:r>
          </w:p>
        </w:tc>
        <w:tc>
          <w:tcPr>
            <w:tcW w:w="227" w:type="dxa"/>
            <w:tcBorders>
              <w:top w:val="nil"/>
              <w:left w:val="nil"/>
              <w:bottom w:val="single" w:sz="4" w:space="0" w:color="auto"/>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p>
        </w:tc>
        <w:tc>
          <w:tcPr>
            <w:tcW w:w="650"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proofErr w:type="gramStart"/>
            <w:r w:rsidRPr="00E423EB">
              <w:rPr>
                <w:rFonts w:ascii="Times New Roman" w:eastAsia="Times New Roman" w:hAnsi="Times New Roman" w:cs="Times New Roman"/>
                <w:b/>
                <w:szCs w:val="20"/>
                <w:lang w:eastAsia="ru-RU"/>
              </w:rPr>
              <w:t>г</w:t>
            </w:r>
            <w:proofErr w:type="gramEnd"/>
            <w:r w:rsidRPr="00E423EB">
              <w:rPr>
                <w:rFonts w:ascii="Times New Roman" w:eastAsia="Times New Roman" w:hAnsi="Times New Roman" w:cs="Times New Roman"/>
                <w:b/>
                <w:szCs w:val="20"/>
                <w:lang w:eastAsia="ru-RU"/>
              </w:rPr>
              <w:t>. №</w:t>
            </w:r>
          </w:p>
        </w:tc>
        <w:tc>
          <w:tcPr>
            <w:tcW w:w="2268"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b/>
                <w:szCs w:val="20"/>
                <w:lang w:eastAsia="ru-RU"/>
              </w:rPr>
            </w:pPr>
          </w:p>
        </w:tc>
      </w:tr>
    </w:tbl>
    <w:p w:rsidR="00E423EB" w:rsidRPr="00E423EB" w:rsidRDefault="00E423EB" w:rsidP="00E423EB">
      <w:pPr>
        <w:spacing w:before="400"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Обмер земельного участка произвели:</w:t>
      </w: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roofErr w:type="gramStart"/>
      <w:r w:rsidRPr="00E423EB">
        <w:rPr>
          <w:rFonts w:ascii="Times New Roman" w:eastAsia="Times New Roman" w:hAnsi="Times New Roman" w:cs="Times New Roman"/>
          <w:sz w:val="18"/>
          <w:szCs w:val="20"/>
          <w:lang w:eastAsia="ru-RU"/>
        </w:rPr>
        <w:t>(должность, Ф.И.О. специалиста,</w:t>
      </w:r>
      <w:proofErr w:type="gramEnd"/>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производившего обмер земельного участка)</w:t>
      </w:r>
    </w:p>
    <w:p w:rsidR="00E423EB" w:rsidRPr="00E423EB" w:rsidRDefault="00E423EB" w:rsidP="00E423EB">
      <w:pPr>
        <w:spacing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 xml:space="preserve">в присутствии  </w:t>
      </w: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proofErr w:type="gramStart"/>
      <w:r w:rsidRPr="00E423EB">
        <w:rPr>
          <w:rFonts w:ascii="Times New Roman" w:eastAsia="Times New Roman" w:hAnsi="Times New Roman" w:cs="Times New Roman"/>
          <w:sz w:val="18"/>
          <w:szCs w:val="20"/>
          <w:lang w:eastAsia="ru-RU"/>
        </w:rPr>
        <w:t>(должность, наименование юридического лица, Ф.И.О. законного</w:t>
      </w:r>
      <w:proofErr w:type="gramEnd"/>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представителя юридического лица, Ф.И.О. физического лица)</w:t>
      </w:r>
    </w:p>
    <w:p w:rsidR="00E423EB" w:rsidRPr="00E423EB" w:rsidRDefault="00E423EB" w:rsidP="00E423EB">
      <w:pPr>
        <w:spacing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 xml:space="preserve">по адресу:  </w:t>
      </w:r>
    </w:p>
    <w:p w:rsidR="00E423EB" w:rsidRPr="00E423EB" w:rsidRDefault="00E423EB" w:rsidP="00E423EB">
      <w:pPr>
        <w:pBdr>
          <w:top w:val="single" w:sz="4" w:space="1" w:color="auto"/>
        </w:pBd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(адрес земельного участка)</w:t>
      </w: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before="240"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 xml:space="preserve">Согласно обмеру площадь земельного участка составляет  </w:t>
      </w: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tabs>
          <w:tab w:val="center" w:pos="4820"/>
          <w:tab w:val="right" w:pos="10206"/>
        </w:tabs>
        <w:spacing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w:t>
      </w:r>
      <w:r w:rsidRPr="00E423EB">
        <w:rPr>
          <w:rFonts w:ascii="Times New Roman" w:eastAsia="Times New Roman" w:hAnsi="Times New Roman" w:cs="Times New Roman"/>
          <w:szCs w:val="20"/>
          <w:lang w:eastAsia="ru-RU"/>
        </w:rPr>
        <w:tab/>
        <w:t xml:space="preserve">                                                                                                                                         ) кв. м</w:t>
      </w:r>
    </w:p>
    <w:p w:rsidR="00E423EB" w:rsidRPr="00E423EB" w:rsidRDefault="00E423EB" w:rsidP="00E423EB">
      <w:pPr>
        <w:pBdr>
          <w:top w:val="single" w:sz="4" w:space="1" w:color="auto"/>
        </w:pBdr>
        <w:spacing w:after="0" w:line="240" w:lineRule="auto"/>
        <w:ind w:right="669"/>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(площадь земельного участка прописью)</w:t>
      </w:r>
    </w:p>
    <w:p w:rsidR="00E423EB" w:rsidRPr="00E423EB" w:rsidRDefault="00E423EB" w:rsidP="00E423EB">
      <w:pPr>
        <w:spacing w:before="240"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 xml:space="preserve">Расчет площади  </w:t>
      </w: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before="240"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 xml:space="preserve">Особые отметки  </w:t>
      </w: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0" w:line="240" w:lineRule="auto"/>
        <w:rPr>
          <w:rFonts w:ascii="Times New Roman" w:eastAsia="Times New Roman" w:hAnsi="Times New Roman" w:cs="Times New Roman"/>
          <w:sz w:val="2"/>
          <w:szCs w:val="20"/>
          <w:lang w:eastAsia="ru-RU"/>
        </w:rPr>
      </w:pP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pBdr>
          <w:top w:val="single" w:sz="4" w:space="1" w:color="auto"/>
        </w:pBdr>
        <w:spacing w:after="480" w:line="240" w:lineRule="auto"/>
        <w:rPr>
          <w:rFonts w:ascii="Times New Roman" w:eastAsia="Times New Roman" w:hAnsi="Times New Roman" w:cs="Times New Roman"/>
          <w:sz w:val="2"/>
          <w:szCs w:val="20"/>
          <w:lang w:eastAsia="ru-RU"/>
        </w:rPr>
      </w:pPr>
    </w:p>
    <w:tbl>
      <w:tblPr>
        <w:tblW w:w="9986" w:type="dxa"/>
        <w:tblInd w:w="-539" w:type="dxa"/>
        <w:tblLayout w:type="fixed"/>
        <w:tblCellMar>
          <w:left w:w="28" w:type="dxa"/>
          <w:right w:w="28" w:type="dxa"/>
        </w:tblCellMar>
        <w:tblLook w:val="0000" w:firstRow="0" w:lastRow="0" w:firstColumn="0" w:lastColumn="0" w:noHBand="0" w:noVBand="0"/>
      </w:tblPr>
      <w:tblGrid>
        <w:gridCol w:w="3572"/>
        <w:gridCol w:w="2330"/>
        <w:gridCol w:w="965"/>
        <w:gridCol w:w="3119"/>
      </w:tblGrid>
      <w:tr w:rsidR="00E423EB" w:rsidRPr="00E423EB" w:rsidTr="00ED0052">
        <w:trPr>
          <w:cantSplit/>
        </w:trPr>
        <w:tc>
          <w:tcPr>
            <w:tcW w:w="3572"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Подписи лиц,</w:t>
            </w:r>
            <w:r w:rsidRPr="00E423EB">
              <w:rPr>
                <w:rFonts w:ascii="Times New Roman" w:eastAsia="Times New Roman" w:hAnsi="Times New Roman" w:cs="Times New Roman"/>
                <w:szCs w:val="20"/>
                <w:lang w:eastAsia="ru-RU"/>
              </w:rPr>
              <w:br/>
              <w:t>проводивших обмер</w:t>
            </w:r>
          </w:p>
        </w:tc>
        <w:tc>
          <w:tcPr>
            <w:tcW w:w="233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c>
          <w:tcPr>
            <w:tcW w:w="96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Cs w:val="20"/>
                <w:lang w:eastAsia="ru-RU"/>
              </w:rPr>
            </w:pPr>
          </w:p>
        </w:tc>
        <w:tc>
          <w:tcPr>
            <w:tcW w:w="3119"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r>
      <w:tr w:rsidR="00E423EB" w:rsidRPr="00E423EB" w:rsidTr="00ED0052">
        <w:trPr>
          <w:cantSplit/>
        </w:trPr>
        <w:tc>
          <w:tcPr>
            <w:tcW w:w="3572"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b/>
                <w:sz w:val="18"/>
                <w:szCs w:val="20"/>
                <w:lang w:eastAsia="ru-RU"/>
              </w:rPr>
            </w:pPr>
          </w:p>
        </w:tc>
        <w:tc>
          <w:tcPr>
            <w:tcW w:w="2330"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(подпись)</w:t>
            </w:r>
          </w:p>
        </w:tc>
        <w:tc>
          <w:tcPr>
            <w:tcW w:w="965"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sz w:val="18"/>
                <w:szCs w:val="20"/>
                <w:lang w:eastAsia="ru-RU"/>
              </w:rPr>
            </w:pPr>
          </w:p>
        </w:tc>
        <w:tc>
          <w:tcPr>
            <w:tcW w:w="3119"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(И.О. Фамилия)</w:t>
            </w:r>
          </w:p>
        </w:tc>
      </w:tr>
      <w:tr w:rsidR="00E423EB" w:rsidRPr="00E423EB" w:rsidTr="00ED0052">
        <w:trPr>
          <w:cantSplit/>
        </w:trPr>
        <w:tc>
          <w:tcPr>
            <w:tcW w:w="3572"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b/>
                <w:szCs w:val="20"/>
                <w:lang w:eastAsia="ru-RU"/>
              </w:rPr>
            </w:pPr>
          </w:p>
        </w:tc>
        <w:tc>
          <w:tcPr>
            <w:tcW w:w="233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c>
          <w:tcPr>
            <w:tcW w:w="96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Cs w:val="20"/>
                <w:lang w:eastAsia="ru-RU"/>
              </w:rPr>
            </w:pPr>
          </w:p>
        </w:tc>
        <w:tc>
          <w:tcPr>
            <w:tcW w:w="3119"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r>
      <w:tr w:rsidR="00E423EB" w:rsidRPr="00E423EB" w:rsidTr="00ED0052">
        <w:trPr>
          <w:cantSplit/>
        </w:trPr>
        <w:tc>
          <w:tcPr>
            <w:tcW w:w="3572"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b/>
                <w:sz w:val="18"/>
                <w:szCs w:val="20"/>
                <w:lang w:eastAsia="ru-RU"/>
              </w:rPr>
            </w:pPr>
          </w:p>
        </w:tc>
        <w:tc>
          <w:tcPr>
            <w:tcW w:w="2330"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(подпись)</w:t>
            </w:r>
          </w:p>
        </w:tc>
        <w:tc>
          <w:tcPr>
            <w:tcW w:w="965"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sz w:val="18"/>
                <w:szCs w:val="20"/>
                <w:lang w:eastAsia="ru-RU"/>
              </w:rPr>
            </w:pPr>
          </w:p>
        </w:tc>
        <w:tc>
          <w:tcPr>
            <w:tcW w:w="3119"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(И.О. Фамилия)</w:t>
            </w:r>
          </w:p>
        </w:tc>
      </w:tr>
    </w:tbl>
    <w:p w:rsidR="00E423EB" w:rsidRPr="00E423EB" w:rsidRDefault="00E423EB" w:rsidP="00E423EB">
      <w:pPr>
        <w:spacing w:after="0" w:line="240" w:lineRule="auto"/>
        <w:rPr>
          <w:rFonts w:ascii="Times New Roman" w:eastAsia="Times New Roman" w:hAnsi="Times New Roman" w:cs="Times New Roman"/>
          <w:szCs w:val="20"/>
          <w:lang w:eastAsia="ru-RU"/>
        </w:rPr>
      </w:pPr>
    </w:p>
    <w:tbl>
      <w:tblPr>
        <w:tblW w:w="9986" w:type="dxa"/>
        <w:tblInd w:w="-539" w:type="dxa"/>
        <w:tblLayout w:type="fixed"/>
        <w:tblCellMar>
          <w:left w:w="28" w:type="dxa"/>
          <w:right w:w="28" w:type="dxa"/>
        </w:tblCellMar>
        <w:tblLook w:val="0000" w:firstRow="0" w:lastRow="0" w:firstColumn="0" w:lastColumn="0" w:noHBand="0" w:noVBand="0"/>
      </w:tblPr>
      <w:tblGrid>
        <w:gridCol w:w="3572"/>
        <w:gridCol w:w="2330"/>
        <w:gridCol w:w="965"/>
        <w:gridCol w:w="3119"/>
      </w:tblGrid>
      <w:tr w:rsidR="00E423EB" w:rsidRPr="00E423EB" w:rsidTr="00ED0052">
        <w:trPr>
          <w:cantSplit/>
        </w:trPr>
        <w:tc>
          <w:tcPr>
            <w:tcW w:w="3572"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t>Присутствующий</w:t>
            </w:r>
          </w:p>
        </w:tc>
        <w:tc>
          <w:tcPr>
            <w:tcW w:w="2330"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c>
          <w:tcPr>
            <w:tcW w:w="965" w:type="dxa"/>
            <w:tcBorders>
              <w:top w:val="nil"/>
              <w:left w:val="nil"/>
              <w:bottom w:val="nil"/>
              <w:right w:val="nil"/>
            </w:tcBorders>
            <w:vAlign w:val="bottom"/>
          </w:tcPr>
          <w:p w:rsidR="00E423EB" w:rsidRPr="00E423EB" w:rsidRDefault="00E423EB" w:rsidP="00E423EB">
            <w:pPr>
              <w:spacing w:after="0" w:line="240" w:lineRule="auto"/>
              <w:rPr>
                <w:rFonts w:ascii="Times New Roman" w:eastAsia="Times New Roman" w:hAnsi="Times New Roman" w:cs="Times New Roman"/>
                <w:szCs w:val="20"/>
                <w:lang w:eastAsia="ru-RU"/>
              </w:rPr>
            </w:pPr>
          </w:p>
        </w:tc>
        <w:tc>
          <w:tcPr>
            <w:tcW w:w="3119" w:type="dxa"/>
            <w:tcBorders>
              <w:top w:val="nil"/>
              <w:left w:val="nil"/>
              <w:bottom w:val="single" w:sz="4" w:space="0" w:color="auto"/>
              <w:right w:val="nil"/>
            </w:tcBorders>
            <w:vAlign w:val="bottom"/>
          </w:tcPr>
          <w:p w:rsidR="00E423EB" w:rsidRPr="00E423EB" w:rsidRDefault="00E423EB" w:rsidP="00E423EB">
            <w:pPr>
              <w:spacing w:after="0" w:line="240" w:lineRule="auto"/>
              <w:jc w:val="center"/>
              <w:rPr>
                <w:rFonts w:ascii="Times New Roman" w:eastAsia="Times New Roman" w:hAnsi="Times New Roman" w:cs="Times New Roman"/>
                <w:szCs w:val="20"/>
                <w:lang w:eastAsia="ru-RU"/>
              </w:rPr>
            </w:pPr>
          </w:p>
        </w:tc>
      </w:tr>
      <w:tr w:rsidR="00E423EB" w:rsidRPr="00E423EB" w:rsidTr="00ED0052">
        <w:trPr>
          <w:cantSplit/>
        </w:trPr>
        <w:tc>
          <w:tcPr>
            <w:tcW w:w="3572"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b/>
                <w:sz w:val="18"/>
                <w:szCs w:val="20"/>
                <w:lang w:eastAsia="ru-RU"/>
              </w:rPr>
            </w:pPr>
          </w:p>
        </w:tc>
        <w:tc>
          <w:tcPr>
            <w:tcW w:w="2330"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(подпись)</w:t>
            </w:r>
          </w:p>
        </w:tc>
        <w:tc>
          <w:tcPr>
            <w:tcW w:w="965" w:type="dxa"/>
            <w:tcBorders>
              <w:top w:val="nil"/>
              <w:left w:val="nil"/>
              <w:bottom w:val="nil"/>
              <w:right w:val="nil"/>
            </w:tcBorders>
          </w:tcPr>
          <w:p w:rsidR="00E423EB" w:rsidRPr="00E423EB" w:rsidRDefault="00E423EB" w:rsidP="00E423EB">
            <w:pPr>
              <w:spacing w:after="0" w:line="240" w:lineRule="auto"/>
              <w:rPr>
                <w:rFonts w:ascii="Times New Roman" w:eastAsia="Times New Roman" w:hAnsi="Times New Roman" w:cs="Times New Roman"/>
                <w:sz w:val="18"/>
                <w:szCs w:val="20"/>
                <w:lang w:eastAsia="ru-RU"/>
              </w:rPr>
            </w:pPr>
          </w:p>
        </w:tc>
        <w:tc>
          <w:tcPr>
            <w:tcW w:w="3119" w:type="dxa"/>
            <w:tcBorders>
              <w:top w:val="nil"/>
              <w:left w:val="nil"/>
              <w:bottom w:val="nil"/>
              <w:right w:val="nil"/>
            </w:tcBorders>
          </w:tcPr>
          <w:p w:rsidR="00E423EB" w:rsidRPr="00E423EB" w:rsidRDefault="00E423EB" w:rsidP="00E423EB">
            <w:pPr>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(И.О. Фамилия)</w:t>
            </w:r>
          </w:p>
        </w:tc>
      </w:tr>
    </w:tbl>
    <w:p w:rsidR="00E423EB" w:rsidRPr="00E423EB" w:rsidRDefault="00E423EB" w:rsidP="00E423EB">
      <w:pPr>
        <w:pageBreakBefore/>
        <w:spacing w:after="0" w:line="240" w:lineRule="auto"/>
        <w:jc w:val="center"/>
        <w:rPr>
          <w:rFonts w:ascii="Times New Roman" w:eastAsia="Times New Roman" w:hAnsi="Times New Roman" w:cs="Times New Roman"/>
          <w:szCs w:val="20"/>
          <w:lang w:eastAsia="ru-RU"/>
        </w:rPr>
      </w:pPr>
      <w:r w:rsidRPr="00E423EB">
        <w:rPr>
          <w:rFonts w:ascii="Times New Roman" w:eastAsia="Times New Roman" w:hAnsi="Times New Roman" w:cs="Times New Roman"/>
          <w:szCs w:val="20"/>
          <w:lang w:eastAsia="ru-RU"/>
        </w:rPr>
        <w:lastRenderedPageBreak/>
        <w:t>СХЕМАТИЧЕСКИЙ ЧЕРТЕЖ ЗЕМЕЛЬНОГО УЧАСТКА</w:t>
      </w:r>
    </w:p>
    <w:p w:rsidR="00E423EB" w:rsidRPr="00E423EB" w:rsidRDefault="00E423EB" w:rsidP="00E423EB">
      <w:pPr>
        <w:spacing w:after="0" w:line="240" w:lineRule="auto"/>
        <w:rPr>
          <w:rFonts w:ascii="Times New Roman" w:eastAsia="Times New Roman" w:hAnsi="Times New Roman" w:cs="Times New Roman"/>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330"/>
        <w:gridCol w:w="2801"/>
        <w:gridCol w:w="3119"/>
      </w:tblGrid>
      <w:tr w:rsidR="00E423EB" w:rsidRPr="00E423EB" w:rsidTr="00ED0052">
        <w:trPr>
          <w:cantSplit/>
        </w:trPr>
        <w:tc>
          <w:tcPr>
            <w:tcW w:w="2330" w:type="dxa"/>
            <w:tcBorders>
              <w:top w:val="nil"/>
              <w:left w:val="nil"/>
              <w:bottom w:val="single" w:sz="4" w:space="0" w:color="auto"/>
              <w:right w:val="nil"/>
            </w:tcBorders>
            <w:vAlign w:val="bottom"/>
          </w:tcPr>
          <w:p w:rsidR="00E423EB" w:rsidRPr="00E423EB" w:rsidRDefault="00E423EB" w:rsidP="00E423EB">
            <w:pPr>
              <w:framePr w:hSpace="180" w:wrap="around" w:vAnchor="text" w:hAnchor="margin" w:xAlign="center" w:y="200"/>
              <w:spacing w:after="0" w:line="240" w:lineRule="auto"/>
              <w:jc w:val="center"/>
              <w:rPr>
                <w:rFonts w:ascii="Times New Roman" w:eastAsia="Times New Roman" w:hAnsi="Times New Roman" w:cs="Times New Roman"/>
                <w:szCs w:val="20"/>
                <w:lang w:eastAsia="ru-RU"/>
              </w:rPr>
            </w:pPr>
          </w:p>
        </w:tc>
        <w:tc>
          <w:tcPr>
            <w:tcW w:w="2801" w:type="dxa"/>
            <w:tcBorders>
              <w:top w:val="nil"/>
              <w:left w:val="nil"/>
              <w:bottom w:val="nil"/>
              <w:right w:val="nil"/>
            </w:tcBorders>
            <w:vAlign w:val="bottom"/>
          </w:tcPr>
          <w:p w:rsidR="00E423EB" w:rsidRPr="00E423EB" w:rsidRDefault="00E423EB" w:rsidP="00E423EB">
            <w:pPr>
              <w:framePr w:hSpace="180" w:wrap="around" w:vAnchor="text" w:hAnchor="margin" w:xAlign="center" w:y="200"/>
              <w:spacing w:after="0" w:line="240" w:lineRule="auto"/>
              <w:rPr>
                <w:rFonts w:ascii="Times New Roman" w:eastAsia="Times New Roman" w:hAnsi="Times New Roman" w:cs="Times New Roman"/>
                <w:szCs w:val="20"/>
                <w:lang w:eastAsia="ru-RU"/>
              </w:rPr>
            </w:pPr>
          </w:p>
        </w:tc>
        <w:tc>
          <w:tcPr>
            <w:tcW w:w="3119" w:type="dxa"/>
            <w:tcBorders>
              <w:top w:val="nil"/>
              <w:left w:val="nil"/>
              <w:bottom w:val="single" w:sz="4" w:space="0" w:color="auto"/>
              <w:right w:val="nil"/>
            </w:tcBorders>
            <w:vAlign w:val="bottom"/>
          </w:tcPr>
          <w:p w:rsidR="00E423EB" w:rsidRPr="00E423EB" w:rsidRDefault="00E423EB" w:rsidP="00E423EB">
            <w:pPr>
              <w:framePr w:hSpace="180" w:wrap="around" w:vAnchor="text" w:hAnchor="margin" w:xAlign="center" w:y="200"/>
              <w:spacing w:after="0" w:line="240" w:lineRule="auto"/>
              <w:jc w:val="center"/>
              <w:rPr>
                <w:rFonts w:ascii="Times New Roman" w:eastAsia="Times New Roman" w:hAnsi="Times New Roman" w:cs="Times New Roman"/>
                <w:szCs w:val="20"/>
                <w:lang w:eastAsia="ru-RU"/>
              </w:rPr>
            </w:pPr>
          </w:p>
        </w:tc>
      </w:tr>
      <w:tr w:rsidR="00E423EB" w:rsidRPr="00E423EB" w:rsidTr="00ED0052">
        <w:trPr>
          <w:cantSplit/>
        </w:trPr>
        <w:tc>
          <w:tcPr>
            <w:tcW w:w="2330" w:type="dxa"/>
            <w:tcBorders>
              <w:top w:val="nil"/>
              <w:left w:val="nil"/>
              <w:bottom w:val="nil"/>
              <w:right w:val="nil"/>
            </w:tcBorders>
          </w:tcPr>
          <w:p w:rsidR="00E423EB" w:rsidRPr="00E423EB" w:rsidRDefault="00E423EB" w:rsidP="00E423EB">
            <w:pPr>
              <w:framePr w:hSpace="180" w:wrap="around" w:vAnchor="text" w:hAnchor="margin" w:xAlign="center" w:y="200"/>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(подпись)</w:t>
            </w:r>
          </w:p>
        </w:tc>
        <w:tc>
          <w:tcPr>
            <w:tcW w:w="2801" w:type="dxa"/>
            <w:tcBorders>
              <w:top w:val="nil"/>
              <w:left w:val="nil"/>
              <w:bottom w:val="nil"/>
              <w:right w:val="nil"/>
            </w:tcBorders>
          </w:tcPr>
          <w:p w:rsidR="00E423EB" w:rsidRPr="00E423EB" w:rsidRDefault="00E423EB" w:rsidP="00E423EB">
            <w:pPr>
              <w:framePr w:hSpace="180" w:wrap="around" w:vAnchor="text" w:hAnchor="margin" w:xAlign="center" w:y="200"/>
              <w:spacing w:after="0" w:line="240" w:lineRule="auto"/>
              <w:rPr>
                <w:rFonts w:ascii="Times New Roman" w:eastAsia="Times New Roman" w:hAnsi="Times New Roman" w:cs="Times New Roman"/>
                <w:sz w:val="18"/>
                <w:szCs w:val="20"/>
                <w:lang w:eastAsia="ru-RU"/>
              </w:rPr>
            </w:pPr>
          </w:p>
        </w:tc>
        <w:tc>
          <w:tcPr>
            <w:tcW w:w="3119" w:type="dxa"/>
            <w:tcBorders>
              <w:top w:val="nil"/>
              <w:left w:val="nil"/>
              <w:bottom w:val="nil"/>
              <w:right w:val="nil"/>
            </w:tcBorders>
          </w:tcPr>
          <w:p w:rsidR="00E423EB" w:rsidRPr="00E423EB" w:rsidRDefault="00E423EB" w:rsidP="00E423EB">
            <w:pPr>
              <w:framePr w:hSpace="180" w:wrap="around" w:vAnchor="text" w:hAnchor="margin" w:xAlign="center" w:y="200"/>
              <w:spacing w:after="0" w:line="240" w:lineRule="auto"/>
              <w:jc w:val="center"/>
              <w:rPr>
                <w:rFonts w:ascii="Times New Roman" w:eastAsia="Times New Roman" w:hAnsi="Times New Roman" w:cs="Times New Roman"/>
                <w:sz w:val="18"/>
                <w:szCs w:val="20"/>
                <w:lang w:eastAsia="ru-RU"/>
              </w:rPr>
            </w:pPr>
            <w:r w:rsidRPr="00E423EB">
              <w:rPr>
                <w:rFonts w:ascii="Times New Roman" w:eastAsia="Times New Roman" w:hAnsi="Times New Roman" w:cs="Times New Roman"/>
                <w:sz w:val="18"/>
                <w:szCs w:val="20"/>
                <w:lang w:eastAsia="ru-RU"/>
              </w:rPr>
              <w:t>(Ф.И.О.)</w:t>
            </w:r>
          </w:p>
        </w:tc>
      </w:tr>
    </w:tbl>
    <w:p w:rsidR="00E423EB" w:rsidRPr="00E423EB" w:rsidRDefault="00E423EB" w:rsidP="00E423EB">
      <w:pPr>
        <w:spacing w:after="0" w:line="360" w:lineRule="auto"/>
        <w:jc w:val="both"/>
        <w:rPr>
          <w:rFonts w:ascii="Courier New" w:eastAsia="Times New Roman" w:hAnsi="Courier New" w:cs="Times New Roman"/>
          <w:sz w:val="28"/>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sz w:val="28"/>
          <w:szCs w:val="20"/>
          <w:lang w:eastAsia="ru-RU"/>
        </w:rPr>
        <w:sectPr w:rsidR="00E423EB" w:rsidRPr="00E423EB" w:rsidSect="00D2261B">
          <w:pgSz w:w="11906" w:h="16838"/>
          <w:pgMar w:top="720" w:right="850" w:bottom="1134" w:left="1701" w:header="708" w:footer="708" w:gutter="0"/>
          <w:cols w:space="708"/>
          <w:docGrid w:linePitch="360"/>
        </w:sectPr>
      </w:pP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lastRenderedPageBreak/>
        <w:t xml:space="preserve">Приложение 8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к административному регламенту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по исполнению муниципальной функции</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 осуществления земельного контроля </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 xml:space="preserve">за использованием земель </w:t>
      </w:r>
      <w:proofErr w:type="spellStart"/>
      <w:r w:rsidRPr="00E423EB">
        <w:rPr>
          <w:rFonts w:ascii="Times New Roman" w:eastAsia="Times New Roman" w:hAnsi="Times New Roman" w:cs="Times New Roman"/>
          <w:sz w:val="20"/>
          <w:szCs w:val="20"/>
          <w:lang w:eastAsia="ru-RU"/>
        </w:rPr>
        <w:t>Денисовского</w:t>
      </w:r>
      <w:proofErr w:type="spellEnd"/>
      <w:r w:rsidRPr="00E423EB">
        <w:rPr>
          <w:rFonts w:ascii="Times New Roman" w:eastAsia="Times New Roman" w:hAnsi="Times New Roman" w:cs="Times New Roman"/>
          <w:sz w:val="20"/>
          <w:szCs w:val="20"/>
          <w:lang w:eastAsia="ru-RU"/>
        </w:rPr>
        <w:t xml:space="preserve"> сельского поселения</w:t>
      </w:r>
    </w:p>
    <w:p w:rsidR="00E423EB" w:rsidRPr="00E423EB" w:rsidRDefault="00E423EB" w:rsidP="00E423EB">
      <w:pPr>
        <w:spacing w:after="0" w:line="240" w:lineRule="auto"/>
        <w:jc w:val="right"/>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b/>
          <w:sz w:val="28"/>
          <w:szCs w:val="20"/>
          <w:lang w:eastAsia="ru-RU"/>
        </w:rPr>
      </w:pPr>
      <w:r w:rsidRPr="00E423EB">
        <w:rPr>
          <w:rFonts w:ascii="Times New Roman" w:eastAsia="Times New Roman" w:hAnsi="Times New Roman" w:cs="Times New Roman"/>
          <w:b/>
          <w:sz w:val="28"/>
          <w:szCs w:val="20"/>
          <w:lang w:eastAsia="ru-RU"/>
        </w:rPr>
        <w:t>Книга проверок соблюдения земельного законодательства за 20 ___ г.</w:t>
      </w: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195"/>
        <w:gridCol w:w="1344"/>
        <w:gridCol w:w="1103"/>
        <w:gridCol w:w="1586"/>
        <w:gridCol w:w="1586"/>
        <w:gridCol w:w="1482"/>
        <w:gridCol w:w="941"/>
      </w:tblGrid>
      <w:tr w:rsidR="00E423EB" w:rsidRPr="00E423EB" w:rsidTr="00ED0052">
        <w:tc>
          <w:tcPr>
            <w:tcW w:w="150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sz w:val="20"/>
                <w:szCs w:val="20"/>
                <w:lang w:eastAsia="ru-RU"/>
              </w:rPr>
              <w:t>№ проверки</w:t>
            </w:r>
          </w:p>
        </w:tc>
        <w:tc>
          <w:tcPr>
            <w:tcW w:w="1124"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Ф. И. О., гражданина</w:t>
            </w:r>
          </w:p>
        </w:tc>
        <w:tc>
          <w:tcPr>
            <w:tcW w:w="1262"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sz w:val="20"/>
                <w:szCs w:val="20"/>
                <w:lang w:eastAsia="ru-RU"/>
              </w:rPr>
              <w:t>Расположение земельного участка (адрес)</w:t>
            </w:r>
          </w:p>
        </w:tc>
        <w:tc>
          <w:tcPr>
            <w:tcW w:w="103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sz w:val="20"/>
                <w:szCs w:val="20"/>
                <w:lang w:eastAsia="ru-RU"/>
              </w:rPr>
              <w:t>Площадь земельного участка/ площадь нарушения</w:t>
            </w: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Распоряжение о проведении проверки соблюдения земельного законодательства</w:t>
            </w: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sz w:val="20"/>
                <w:szCs w:val="20"/>
                <w:lang w:eastAsia="ru-RU"/>
              </w:rPr>
            </w:pPr>
            <w:r w:rsidRPr="00E423EB">
              <w:rPr>
                <w:rFonts w:ascii="Times New Roman" w:eastAsia="Times New Roman" w:hAnsi="Times New Roman" w:cs="Times New Roman"/>
                <w:sz w:val="20"/>
                <w:szCs w:val="20"/>
                <w:lang w:eastAsia="ru-RU"/>
              </w:rPr>
              <w:t>Акт проверки соблюдения земельного законодательства</w:t>
            </w:r>
          </w:p>
        </w:tc>
        <w:tc>
          <w:tcPr>
            <w:tcW w:w="1390"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sz w:val="20"/>
                <w:szCs w:val="20"/>
                <w:lang w:eastAsia="ru-RU"/>
              </w:rPr>
              <w:t>Уведомление о муниципальном земельном контроле</w:t>
            </w:r>
          </w:p>
        </w:tc>
        <w:tc>
          <w:tcPr>
            <w:tcW w:w="88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Сумма штрафа, руб.</w:t>
            </w:r>
          </w:p>
        </w:tc>
      </w:tr>
      <w:tr w:rsidR="00E423EB" w:rsidRPr="00E423EB" w:rsidTr="00ED0052">
        <w:tc>
          <w:tcPr>
            <w:tcW w:w="150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1</w:t>
            </w:r>
          </w:p>
        </w:tc>
        <w:tc>
          <w:tcPr>
            <w:tcW w:w="1124"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2</w:t>
            </w:r>
          </w:p>
        </w:tc>
        <w:tc>
          <w:tcPr>
            <w:tcW w:w="1262"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3</w:t>
            </w:r>
          </w:p>
        </w:tc>
        <w:tc>
          <w:tcPr>
            <w:tcW w:w="103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4</w:t>
            </w: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5</w:t>
            </w: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6</w:t>
            </w:r>
          </w:p>
        </w:tc>
        <w:tc>
          <w:tcPr>
            <w:tcW w:w="1390"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7</w:t>
            </w:r>
          </w:p>
        </w:tc>
        <w:tc>
          <w:tcPr>
            <w:tcW w:w="88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r w:rsidRPr="00E423EB">
              <w:rPr>
                <w:rFonts w:ascii="Times New Roman" w:eastAsia="Times New Roman" w:hAnsi="Times New Roman" w:cs="Times New Roman"/>
                <w:i/>
                <w:sz w:val="20"/>
                <w:szCs w:val="20"/>
                <w:lang w:eastAsia="ru-RU"/>
              </w:rPr>
              <w:t>8</w:t>
            </w:r>
          </w:p>
        </w:tc>
      </w:tr>
      <w:tr w:rsidR="00E423EB" w:rsidRPr="00E423EB" w:rsidTr="00ED0052">
        <w:tc>
          <w:tcPr>
            <w:tcW w:w="150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124"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262"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03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390"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88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r>
      <w:tr w:rsidR="00E423EB" w:rsidRPr="00E423EB" w:rsidTr="00ED0052">
        <w:tc>
          <w:tcPr>
            <w:tcW w:w="150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124"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262"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03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487"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1390"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c>
          <w:tcPr>
            <w:tcW w:w="888" w:type="dxa"/>
          </w:tcPr>
          <w:p w:rsidR="00E423EB" w:rsidRPr="00E423EB" w:rsidRDefault="00E423EB" w:rsidP="00E423EB">
            <w:pPr>
              <w:spacing w:after="0" w:line="240" w:lineRule="auto"/>
              <w:jc w:val="center"/>
              <w:rPr>
                <w:rFonts w:ascii="Times New Roman" w:eastAsia="Times New Roman" w:hAnsi="Times New Roman" w:cs="Times New Roman"/>
                <w:i/>
                <w:sz w:val="20"/>
                <w:szCs w:val="20"/>
                <w:lang w:eastAsia="ru-RU"/>
              </w:rPr>
            </w:pPr>
          </w:p>
        </w:tc>
      </w:tr>
    </w:tbl>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jc w:val="right"/>
        <w:rPr>
          <w:rFonts w:ascii="Times New Roman" w:eastAsia="Times New Roman" w:hAnsi="Times New Roman" w:cs="Times New Roman"/>
          <w:i/>
          <w:sz w:val="20"/>
          <w:szCs w:val="20"/>
          <w:lang w:eastAsia="ru-RU"/>
        </w:rPr>
      </w:pPr>
    </w:p>
    <w:p w:rsidR="00E423EB" w:rsidRPr="00E423EB" w:rsidRDefault="00E423EB" w:rsidP="00E423EB">
      <w:pPr>
        <w:spacing w:after="0" w:line="240" w:lineRule="auto"/>
        <w:rPr>
          <w:rFonts w:ascii="Times New Roman" w:eastAsia="Times New Roman" w:hAnsi="Times New Roman" w:cs="Times New Roman"/>
          <w:sz w:val="20"/>
          <w:szCs w:val="20"/>
          <w:lang w:eastAsia="ru-RU"/>
        </w:rPr>
      </w:pPr>
    </w:p>
    <w:p w:rsidR="00E208D1" w:rsidRDefault="00E208D1"/>
    <w:sectPr w:rsidR="00E20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A16"/>
    <w:multiLevelType w:val="singleLevel"/>
    <w:tmpl w:val="0A9C5026"/>
    <w:lvl w:ilvl="0">
      <w:start w:val="1"/>
      <w:numFmt w:val="bullet"/>
      <w:lvlText w:val=""/>
      <w:lvlJc w:val="left"/>
      <w:pPr>
        <w:tabs>
          <w:tab w:val="num" w:pos="360"/>
        </w:tabs>
      </w:pPr>
      <w:rPr>
        <w:rFonts w:ascii="Wingdings" w:hAnsi="Wingdings" w:hint="default"/>
      </w:rPr>
    </w:lvl>
  </w:abstractNum>
  <w:abstractNum w:abstractNumId="1">
    <w:nsid w:val="1BD0356F"/>
    <w:multiLevelType w:val="hybridMultilevel"/>
    <w:tmpl w:val="31EED0BE"/>
    <w:lvl w:ilvl="0" w:tplc="E1F070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361334D5"/>
    <w:multiLevelType w:val="hybridMultilevel"/>
    <w:tmpl w:val="3DB2405A"/>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4">
    <w:nsid w:val="48077A6F"/>
    <w:multiLevelType w:val="hybridMultilevel"/>
    <w:tmpl w:val="12DA8BAC"/>
    <w:lvl w:ilvl="0" w:tplc="B3703E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9E1A9C"/>
    <w:multiLevelType w:val="singleLevel"/>
    <w:tmpl w:val="0A9C5026"/>
    <w:lvl w:ilvl="0">
      <w:start w:val="1"/>
      <w:numFmt w:val="bullet"/>
      <w:lvlText w:val=""/>
      <w:lvlJc w:val="left"/>
      <w:pPr>
        <w:tabs>
          <w:tab w:val="num" w:pos="360"/>
        </w:tabs>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81"/>
    <w:rsid w:val="00001E8A"/>
    <w:rsid w:val="000028EF"/>
    <w:rsid w:val="00002E23"/>
    <w:rsid w:val="00003CE3"/>
    <w:rsid w:val="00005F71"/>
    <w:rsid w:val="00007A32"/>
    <w:rsid w:val="00010A9F"/>
    <w:rsid w:val="0001359D"/>
    <w:rsid w:val="00014F2F"/>
    <w:rsid w:val="00017B10"/>
    <w:rsid w:val="00023978"/>
    <w:rsid w:val="00025198"/>
    <w:rsid w:val="00031A73"/>
    <w:rsid w:val="00031D56"/>
    <w:rsid w:val="0003243D"/>
    <w:rsid w:val="000342B5"/>
    <w:rsid w:val="00035741"/>
    <w:rsid w:val="0003728E"/>
    <w:rsid w:val="00040ED7"/>
    <w:rsid w:val="00043957"/>
    <w:rsid w:val="00047ECD"/>
    <w:rsid w:val="000508DA"/>
    <w:rsid w:val="00050FB1"/>
    <w:rsid w:val="00057610"/>
    <w:rsid w:val="00062341"/>
    <w:rsid w:val="000628D8"/>
    <w:rsid w:val="00063A05"/>
    <w:rsid w:val="00064B60"/>
    <w:rsid w:val="00071F7A"/>
    <w:rsid w:val="00072BEA"/>
    <w:rsid w:val="000772C3"/>
    <w:rsid w:val="00082E8E"/>
    <w:rsid w:val="00083BCD"/>
    <w:rsid w:val="00084893"/>
    <w:rsid w:val="00093D90"/>
    <w:rsid w:val="00093E77"/>
    <w:rsid w:val="00094B79"/>
    <w:rsid w:val="00094FBD"/>
    <w:rsid w:val="0009596D"/>
    <w:rsid w:val="00096173"/>
    <w:rsid w:val="00096827"/>
    <w:rsid w:val="000971F3"/>
    <w:rsid w:val="000A092A"/>
    <w:rsid w:val="000A15A5"/>
    <w:rsid w:val="000A6985"/>
    <w:rsid w:val="000B06BD"/>
    <w:rsid w:val="000B1715"/>
    <w:rsid w:val="000B2B06"/>
    <w:rsid w:val="000B4AD2"/>
    <w:rsid w:val="000B6A4D"/>
    <w:rsid w:val="000C089C"/>
    <w:rsid w:val="000C0974"/>
    <w:rsid w:val="000C6055"/>
    <w:rsid w:val="000D0C4A"/>
    <w:rsid w:val="000D22F8"/>
    <w:rsid w:val="000E42E0"/>
    <w:rsid w:val="000E6BBC"/>
    <w:rsid w:val="000E78FE"/>
    <w:rsid w:val="000E7EF8"/>
    <w:rsid w:val="000F645C"/>
    <w:rsid w:val="000F7047"/>
    <w:rsid w:val="000F719D"/>
    <w:rsid w:val="000F7AF7"/>
    <w:rsid w:val="00101BF2"/>
    <w:rsid w:val="00102380"/>
    <w:rsid w:val="00102AE0"/>
    <w:rsid w:val="00102DD2"/>
    <w:rsid w:val="00106131"/>
    <w:rsid w:val="00115A08"/>
    <w:rsid w:val="00117B60"/>
    <w:rsid w:val="00122137"/>
    <w:rsid w:val="00126100"/>
    <w:rsid w:val="0013063E"/>
    <w:rsid w:val="0013084E"/>
    <w:rsid w:val="00131451"/>
    <w:rsid w:val="0013213D"/>
    <w:rsid w:val="001361B3"/>
    <w:rsid w:val="001362F4"/>
    <w:rsid w:val="00136C13"/>
    <w:rsid w:val="00140CF5"/>
    <w:rsid w:val="00142F0F"/>
    <w:rsid w:val="00145275"/>
    <w:rsid w:val="00145B9F"/>
    <w:rsid w:val="00145E0F"/>
    <w:rsid w:val="00147A52"/>
    <w:rsid w:val="001505DA"/>
    <w:rsid w:val="00150C9B"/>
    <w:rsid w:val="001545B6"/>
    <w:rsid w:val="00155CB1"/>
    <w:rsid w:val="00157D2D"/>
    <w:rsid w:val="00160FEC"/>
    <w:rsid w:val="001652DE"/>
    <w:rsid w:val="00170EE8"/>
    <w:rsid w:val="00171D35"/>
    <w:rsid w:val="00172950"/>
    <w:rsid w:val="00172951"/>
    <w:rsid w:val="00172C36"/>
    <w:rsid w:val="001742FA"/>
    <w:rsid w:val="00181107"/>
    <w:rsid w:val="0018112D"/>
    <w:rsid w:val="00184CC3"/>
    <w:rsid w:val="00185A98"/>
    <w:rsid w:val="0018614C"/>
    <w:rsid w:val="00191909"/>
    <w:rsid w:val="00193544"/>
    <w:rsid w:val="001952E6"/>
    <w:rsid w:val="001A0990"/>
    <w:rsid w:val="001A0D36"/>
    <w:rsid w:val="001A1DC7"/>
    <w:rsid w:val="001A3395"/>
    <w:rsid w:val="001A469C"/>
    <w:rsid w:val="001A7929"/>
    <w:rsid w:val="001A7F91"/>
    <w:rsid w:val="001B0D64"/>
    <w:rsid w:val="001B26D9"/>
    <w:rsid w:val="001B57EA"/>
    <w:rsid w:val="001C1F37"/>
    <w:rsid w:val="001C7569"/>
    <w:rsid w:val="001D0CDA"/>
    <w:rsid w:val="001D502E"/>
    <w:rsid w:val="001D55D9"/>
    <w:rsid w:val="001D5769"/>
    <w:rsid w:val="001D796B"/>
    <w:rsid w:val="001E0576"/>
    <w:rsid w:val="001E1077"/>
    <w:rsid w:val="001E245D"/>
    <w:rsid w:val="001E72AE"/>
    <w:rsid w:val="001F555F"/>
    <w:rsid w:val="00201973"/>
    <w:rsid w:val="00202CFE"/>
    <w:rsid w:val="00206105"/>
    <w:rsid w:val="002109D7"/>
    <w:rsid w:val="002154FF"/>
    <w:rsid w:val="0022449C"/>
    <w:rsid w:val="002247A0"/>
    <w:rsid w:val="00224AD2"/>
    <w:rsid w:val="00231DF6"/>
    <w:rsid w:val="002324E0"/>
    <w:rsid w:val="002346DE"/>
    <w:rsid w:val="00235F6B"/>
    <w:rsid w:val="00235F78"/>
    <w:rsid w:val="002404AC"/>
    <w:rsid w:val="0024179A"/>
    <w:rsid w:val="00246C7C"/>
    <w:rsid w:val="00246CF6"/>
    <w:rsid w:val="002478F0"/>
    <w:rsid w:val="00247D64"/>
    <w:rsid w:val="00250C7C"/>
    <w:rsid w:val="00252881"/>
    <w:rsid w:val="00252FAD"/>
    <w:rsid w:val="002535DF"/>
    <w:rsid w:val="00253AE4"/>
    <w:rsid w:val="0025604B"/>
    <w:rsid w:val="00256E51"/>
    <w:rsid w:val="00261AA3"/>
    <w:rsid w:val="00261D32"/>
    <w:rsid w:val="002626D6"/>
    <w:rsid w:val="002629A2"/>
    <w:rsid w:val="002629F6"/>
    <w:rsid w:val="00267854"/>
    <w:rsid w:val="00270AA6"/>
    <w:rsid w:val="0027226F"/>
    <w:rsid w:val="0027403E"/>
    <w:rsid w:val="00276FF9"/>
    <w:rsid w:val="00282641"/>
    <w:rsid w:val="00282DF7"/>
    <w:rsid w:val="00282EFF"/>
    <w:rsid w:val="00283168"/>
    <w:rsid w:val="002876DE"/>
    <w:rsid w:val="00290A0A"/>
    <w:rsid w:val="00291CE5"/>
    <w:rsid w:val="002939E2"/>
    <w:rsid w:val="0029758A"/>
    <w:rsid w:val="002A1C54"/>
    <w:rsid w:val="002A411A"/>
    <w:rsid w:val="002A4A82"/>
    <w:rsid w:val="002A4FEC"/>
    <w:rsid w:val="002B1412"/>
    <w:rsid w:val="002B2052"/>
    <w:rsid w:val="002B4E55"/>
    <w:rsid w:val="002B5426"/>
    <w:rsid w:val="002B6F89"/>
    <w:rsid w:val="002C0032"/>
    <w:rsid w:val="002C6411"/>
    <w:rsid w:val="002D1094"/>
    <w:rsid w:val="002D1975"/>
    <w:rsid w:val="002D4F13"/>
    <w:rsid w:val="002E2C61"/>
    <w:rsid w:val="002E6648"/>
    <w:rsid w:val="002F0A7E"/>
    <w:rsid w:val="002F46A5"/>
    <w:rsid w:val="002F6CFA"/>
    <w:rsid w:val="002F7939"/>
    <w:rsid w:val="00304FAA"/>
    <w:rsid w:val="0030506A"/>
    <w:rsid w:val="0031323D"/>
    <w:rsid w:val="00313AA8"/>
    <w:rsid w:val="0031426B"/>
    <w:rsid w:val="00315A16"/>
    <w:rsid w:val="00325E51"/>
    <w:rsid w:val="003317EA"/>
    <w:rsid w:val="00333986"/>
    <w:rsid w:val="003342EE"/>
    <w:rsid w:val="00334E08"/>
    <w:rsid w:val="0034451C"/>
    <w:rsid w:val="0034763C"/>
    <w:rsid w:val="00350A99"/>
    <w:rsid w:val="00351846"/>
    <w:rsid w:val="00353D44"/>
    <w:rsid w:val="0035696F"/>
    <w:rsid w:val="0036435B"/>
    <w:rsid w:val="0036460F"/>
    <w:rsid w:val="00364E09"/>
    <w:rsid w:val="00372C08"/>
    <w:rsid w:val="003742AB"/>
    <w:rsid w:val="003749A8"/>
    <w:rsid w:val="00377FAD"/>
    <w:rsid w:val="0038414F"/>
    <w:rsid w:val="00384AC7"/>
    <w:rsid w:val="00384BEB"/>
    <w:rsid w:val="00390C51"/>
    <w:rsid w:val="00391B78"/>
    <w:rsid w:val="00394D24"/>
    <w:rsid w:val="003A0A69"/>
    <w:rsid w:val="003A0AC5"/>
    <w:rsid w:val="003A0AFC"/>
    <w:rsid w:val="003A6152"/>
    <w:rsid w:val="003A6874"/>
    <w:rsid w:val="003B067B"/>
    <w:rsid w:val="003B189E"/>
    <w:rsid w:val="003B505E"/>
    <w:rsid w:val="003B67B9"/>
    <w:rsid w:val="003C422E"/>
    <w:rsid w:val="003C6D96"/>
    <w:rsid w:val="003D309D"/>
    <w:rsid w:val="003D5C73"/>
    <w:rsid w:val="003D7653"/>
    <w:rsid w:val="003E49D2"/>
    <w:rsid w:val="003E5064"/>
    <w:rsid w:val="003E6127"/>
    <w:rsid w:val="003E6295"/>
    <w:rsid w:val="003E6CAF"/>
    <w:rsid w:val="003E7FD7"/>
    <w:rsid w:val="003F1179"/>
    <w:rsid w:val="003F44C2"/>
    <w:rsid w:val="003F4E15"/>
    <w:rsid w:val="003F5B13"/>
    <w:rsid w:val="0040090B"/>
    <w:rsid w:val="00401914"/>
    <w:rsid w:val="00401AAC"/>
    <w:rsid w:val="00405484"/>
    <w:rsid w:val="00405BD3"/>
    <w:rsid w:val="00406EC0"/>
    <w:rsid w:val="0040771F"/>
    <w:rsid w:val="004077DE"/>
    <w:rsid w:val="00411B6F"/>
    <w:rsid w:val="00411D5C"/>
    <w:rsid w:val="0041505D"/>
    <w:rsid w:val="00415754"/>
    <w:rsid w:val="00415DD5"/>
    <w:rsid w:val="00415FFF"/>
    <w:rsid w:val="00416506"/>
    <w:rsid w:val="00420A1F"/>
    <w:rsid w:val="00421815"/>
    <w:rsid w:val="00431207"/>
    <w:rsid w:val="00434162"/>
    <w:rsid w:val="00436491"/>
    <w:rsid w:val="00436AF2"/>
    <w:rsid w:val="004423BA"/>
    <w:rsid w:val="004423DA"/>
    <w:rsid w:val="00445914"/>
    <w:rsid w:val="00447F92"/>
    <w:rsid w:val="00450FFB"/>
    <w:rsid w:val="00451DFB"/>
    <w:rsid w:val="00451E68"/>
    <w:rsid w:val="0045325F"/>
    <w:rsid w:val="004564C4"/>
    <w:rsid w:val="0046363F"/>
    <w:rsid w:val="004660AC"/>
    <w:rsid w:val="004663B9"/>
    <w:rsid w:val="0046672F"/>
    <w:rsid w:val="00472459"/>
    <w:rsid w:val="00473BD5"/>
    <w:rsid w:val="0047777A"/>
    <w:rsid w:val="0048002B"/>
    <w:rsid w:val="004804E7"/>
    <w:rsid w:val="00481A80"/>
    <w:rsid w:val="0049041D"/>
    <w:rsid w:val="00491205"/>
    <w:rsid w:val="0049240A"/>
    <w:rsid w:val="004A2281"/>
    <w:rsid w:val="004A25FA"/>
    <w:rsid w:val="004A2D1B"/>
    <w:rsid w:val="004A330A"/>
    <w:rsid w:val="004A6B40"/>
    <w:rsid w:val="004B1C9B"/>
    <w:rsid w:val="004B4638"/>
    <w:rsid w:val="004B47B1"/>
    <w:rsid w:val="004B6DE0"/>
    <w:rsid w:val="004B7052"/>
    <w:rsid w:val="004C3C20"/>
    <w:rsid w:val="004C561F"/>
    <w:rsid w:val="004D0972"/>
    <w:rsid w:val="004D0B5F"/>
    <w:rsid w:val="004D0E22"/>
    <w:rsid w:val="004D2EF1"/>
    <w:rsid w:val="004D3725"/>
    <w:rsid w:val="004D4FC8"/>
    <w:rsid w:val="004D5F54"/>
    <w:rsid w:val="004E5D12"/>
    <w:rsid w:val="004E6138"/>
    <w:rsid w:val="004E7E26"/>
    <w:rsid w:val="004F145B"/>
    <w:rsid w:val="004F26CB"/>
    <w:rsid w:val="004F4A1B"/>
    <w:rsid w:val="004F4BD7"/>
    <w:rsid w:val="004F7C53"/>
    <w:rsid w:val="00501FBD"/>
    <w:rsid w:val="005062F2"/>
    <w:rsid w:val="00507C83"/>
    <w:rsid w:val="00507F9C"/>
    <w:rsid w:val="00514772"/>
    <w:rsid w:val="00514826"/>
    <w:rsid w:val="005162EB"/>
    <w:rsid w:val="00516CF8"/>
    <w:rsid w:val="00517CE6"/>
    <w:rsid w:val="00517DE3"/>
    <w:rsid w:val="005208DF"/>
    <w:rsid w:val="00521943"/>
    <w:rsid w:val="00522CCE"/>
    <w:rsid w:val="00526B72"/>
    <w:rsid w:val="00530C1B"/>
    <w:rsid w:val="0053232B"/>
    <w:rsid w:val="00533C3E"/>
    <w:rsid w:val="00533D58"/>
    <w:rsid w:val="00534116"/>
    <w:rsid w:val="00536BE9"/>
    <w:rsid w:val="00540C45"/>
    <w:rsid w:val="00544F02"/>
    <w:rsid w:val="00546060"/>
    <w:rsid w:val="00546EF6"/>
    <w:rsid w:val="00547378"/>
    <w:rsid w:val="0055014E"/>
    <w:rsid w:val="00551971"/>
    <w:rsid w:val="0055244A"/>
    <w:rsid w:val="00557A3D"/>
    <w:rsid w:val="005668F5"/>
    <w:rsid w:val="00567309"/>
    <w:rsid w:val="0057302E"/>
    <w:rsid w:val="0057392E"/>
    <w:rsid w:val="00585443"/>
    <w:rsid w:val="00586A0E"/>
    <w:rsid w:val="00592264"/>
    <w:rsid w:val="00594E79"/>
    <w:rsid w:val="00594F01"/>
    <w:rsid w:val="005965CA"/>
    <w:rsid w:val="00597659"/>
    <w:rsid w:val="005A317D"/>
    <w:rsid w:val="005A558E"/>
    <w:rsid w:val="005A6FCC"/>
    <w:rsid w:val="005B0E5A"/>
    <w:rsid w:val="005C0696"/>
    <w:rsid w:val="005C4E20"/>
    <w:rsid w:val="005C54B1"/>
    <w:rsid w:val="005C5C25"/>
    <w:rsid w:val="005D058A"/>
    <w:rsid w:val="005D4ED2"/>
    <w:rsid w:val="005D570C"/>
    <w:rsid w:val="005D5B04"/>
    <w:rsid w:val="005D6F1B"/>
    <w:rsid w:val="005D729D"/>
    <w:rsid w:val="005E1190"/>
    <w:rsid w:val="005E1B65"/>
    <w:rsid w:val="005E3E68"/>
    <w:rsid w:val="005E5CE5"/>
    <w:rsid w:val="005E65B7"/>
    <w:rsid w:val="005F0075"/>
    <w:rsid w:val="005F04CC"/>
    <w:rsid w:val="005F07CA"/>
    <w:rsid w:val="005F2766"/>
    <w:rsid w:val="005F3389"/>
    <w:rsid w:val="00600CE5"/>
    <w:rsid w:val="0060218C"/>
    <w:rsid w:val="006136FD"/>
    <w:rsid w:val="0062222E"/>
    <w:rsid w:val="00622ECA"/>
    <w:rsid w:val="00625ED2"/>
    <w:rsid w:val="006325FB"/>
    <w:rsid w:val="00632BB9"/>
    <w:rsid w:val="00635BF0"/>
    <w:rsid w:val="006418B9"/>
    <w:rsid w:val="00641B42"/>
    <w:rsid w:val="00645F64"/>
    <w:rsid w:val="00647A62"/>
    <w:rsid w:val="0065025D"/>
    <w:rsid w:val="0065154D"/>
    <w:rsid w:val="00651E88"/>
    <w:rsid w:val="00651FDB"/>
    <w:rsid w:val="006523E3"/>
    <w:rsid w:val="00653BAB"/>
    <w:rsid w:val="00653D1C"/>
    <w:rsid w:val="006556C9"/>
    <w:rsid w:val="0066395D"/>
    <w:rsid w:val="0067017F"/>
    <w:rsid w:val="00672738"/>
    <w:rsid w:val="00672C40"/>
    <w:rsid w:val="0067395E"/>
    <w:rsid w:val="00675212"/>
    <w:rsid w:val="0067563D"/>
    <w:rsid w:val="00676242"/>
    <w:rsid w:val="00676A0B"/>
    <w:rsid w:val="006859D7"/>
    <w:rsid w:val="00685F9E"/>
    <w:rsid w:val="006870F2"/>
    <w:rsid w:val="00687E0E"/>
    <w:rsid w:val="0069039C"/>
    <w:rsid w:val="00690550"/>
    <w:rsid w:val="0069321B"/>
    <w:rsid w:val="00694CB3"/>
    <w:rsid w:val="006965B2"/>
    <w:rsid w:val="006A4B5D"/>
    <w:rsid w:val="006A53E9"/>
    <w:rsid w:val="006A6BEA"/>
    <w:rsid w:val="006A73F4"/>
    <w:rsid w:val="006B0A14"/>
    <w:rsid w:val="006B2575"/>
    <w:rsid w:val="006B4725"/>
    <w:rsid w:val="006B5A7A"/>
    <w:rsid w:val="006B6DF1"/>
    <w:rsid w:val="006C10F6"/>
    <w:rsid w:val="006C2652"/>
    <w:rsid w:val="006C3B12"/>
    <w:rsid w:val="006C4A68"/>
    <w:rsid w:val="006C4CF5"/>
    <w:rsid w:val="006C6386"/>
    <w:rsid w:val="006C6727"/>
    <w:rsid w:val="006C753A"/>
    <w:rsid w:val="006D2E1F"/>
    <w:rsid w:val="006D3175"/>
    <w:rsid w:val="006D3D9C"/>
    <w:rsid w:val="006D3E5A"/>
    <w:rsid w:val="006D490E"/>
    <w:rsid w:val="006D65C6"/>
    <w:rsid w:val="006E13D4"/>
    <w:rsid w:val="006E2C8C"/>
    <w:rsid w:val="006E342D"/>
    <w:rsid w:val="006E3C54"/>
    <w:rsid w:val="006E5367"/>
    <w:rsid w:val="006F5E45"/>
    <w:rsid w:val="006F7EC8"/>
    <w:rsid w:val="007012A7"/>
    <w:rsid w:val="00701B0D"/>
    <w:rsid w:val="00701EFB"/>
    <w:rsid w:val="00702501"/>
    <w:rsid w:val="007043C0"/>
    <w:rsid w:val="00706B35"/>
    <w:rsid w:val="007071EA"/>
    <w:rsid w:val="00713A66"/>
    <w:rsid w:val="007170E7"/>
    <w:rsid w:val="00717AD8"/>
    <w:rsid w:val="007207BD"/>
    <w:rsid w:val="007227DC"/>
    <w:rsid w:val="007238A9"/>
    <w:rsid w:val="00723D51"/>
    <w:rsid w:val="00730599"/>
    <w:rsid w:val="00732B92"/>
    <w:rsid w:val="00733D1F"/>
    <w:rsid w:val="00735F52"/>
    <w:rsid w:val="00737584"/>
    <w:rsid w:val="00737AF0"/>
    <w:rsid w:val="00742A51"/>
    <w:rsid w:val="00744587"/>
    <w:rsid w:val="00744812"/>
    <w:rsid w:val="007477FA"/>
    <w:rsid w:val="00750836"/>
    <w:rsid w:val="007514E6"/>
    <w:rsid w:val="00751C58"/>
    <w:rsid w:val="00756500"/>
    <w:rsid w:val="007565F4"/>
    <w:rsid w:val="00756E54"/>
    <w:rsid w:val="00760B7B"/>
    <w:rsid w:val="00763CED"/>
    <w:rsid w:val="007650C7"/>
    <w:rsid w:val="00765215"/>
    <w:rsid w:val="00765245"/>
    <w:rsid w:val="00772610"/>
    <w:rsid w:val="00774424"/>
    <w:rsid w:val="00777E99"/>
    <w:rsid w:val="00781B6F"/>
    <w:rsid w:val="007911A3"/>
    <w:rsid w:val="0079250F"/>
    <w:rsid w:val="00793452"/>
    <w:rsid w:val="00793D23"/>
    <w:rsid w:val="00793E66"/>
    <w:rsid w:val="0079427B"/>
    <w:rsid w:val="00795B8C"/>
    <w:rsid w:val="00796AC8"/>
    <w:rsid w:val="007A3589"/>
    <w:rsid w:val="007A3BDE"/>
    <w:rsid w:val="007A7B4F"/>
    <w:rsid w:val="007B1223"/>
    <w:rsid w:val="007B1F72"/>
    <w:rsid w:val="007B3A68"/>
    <w:rsid w:val="007B5D56"/>
    <w:rsid w:val="007B5FB9"/>
    <w:rsid w:val="007B6149"/>
    <w:rsid w:val="007B7711"/>
    <w:rsid w:val="007C468D"/>
    <w:rsid w:val="007C5B6D"/>
    <w:rsid w:val="007C7DCF"/>
    <w:rsid w:val="007D1759"/>
    <w:rsid w:val="007D2029"/>
    <w:rsid w:val="007D243D"/>
    <w:rsid w:val="007D2C35"/>
    <w:rsid w:val="007D362D"/>
    <w:rsid w:val="007D40EC"/>
    <w:rsid w:val="007D4501"/>
    <w:rsid w:val="007D7132"/>
    <w:rsid w:val="007D7B97"/>
    <w:rsid w:val="007E107B"/>
    <w:rsid w:val="007E2598"/>
    <w:rsid w:val="007E301F"/>
    <w:rsid w:val="007E44D3"/>
    <w:rsid w:val="007E51AC"/>
    <w:rsid w:val="007E5CC1"/>
    <w:rsid w:val="007F1158"/>
    <w:rsid w:val="007F3E01"/>
    <w:rsid w:val="007F7D78"/>
    <w:rsid w:val="00800948"/>
    <w:rsid w:val="00801D0D"/>
    <w:rsid w:val="00804C92"/>
    <w:rsid w:val="00806417"/>
    <w:rsid w:val="0080677D"/>
    <w:rsid w:val="008159F5"/>
    <w:rsid w:val="008202D0"/>
    <w:rsid w:val="008211B1"/>
    <w:rsid w:val="00821921"/>
    <w:rsid w:val="00822A72"/>
    <w:rsid w:val="00824EC8"/>
    <w:rsid w:val="00824F2C"/>
    <w:rsid w:val="008258AB"/>
    <w:rsid w:val="00825C87"/>
    <w:rsid w:val="00826994"/>
    <w:rsid w:val="008278A3"/>
    <w:rsid w:val="00827E37"/>
    <w:rsid w:val="008313A4"/>
    <w:rsid w:val="008314C0"/>
    <w:rsid w:val="00832E7F"/>
    <w:rsid w:val="00833151"/>
    <w:rsid w:val="00835BE7"/>
    <w:rsid w:val="00836DDA"/>
    <w:rsid w:val="0083744F"/>
    <w:rsid w:val="00837E3D"/>
    <w:rsid w:val="0084454F"/>
    <w:rsid w:val="008460C7"/>
    <w:rsid w:val="00850B1F"/>
    <w:rsid w:val="008558A0"/>
    <w:rsid w:val="00856795"/>
    <w:rsid w:val="00857312"/>
    <w:rsid w:val="00865B6D"/>
    <w:rsid w:val="00867366"/>
    <w:rsid w:val="00867D09"/>
    <w:rsid w:val="00872C36"/>
    <w:rsid w:val="00874173"/>
    <w:rsid w:val="008753CF"/>
    <w:rsid w:val="00876D7A"/>
    <w:rsid w:val="008842AC"/>
    <w:rsid w:val="00887C72"/>
    <w:rsid w:val="00887CFB"/>
    <w:rsid w:val="00894C85"/>
    <w:rsid w:val="00896807"/>
    <w:rsid w:val="00897E13"/>
    <w:rsid w:val="008A2AA7"/>
    <w:rsid w:val="008B3952"/>
    <w:rsid w:val="008B5E14"/>
    <w:rsid w:val="008C3422"/>
    <w:rsid w:val="008C6EE6"/>
    <w:rsid w:val="008C73ED"/>
    <w:rsid w:val="008C7F32"/>
    <w:rsid w:val="008D0A79"/>
    <w:rsid w:val="008D0E83"/>
    <w:rsid w:val="008D24FA"/>
    <w:rsid w:val="008D3AA9"/>
    <w:rsid w:val="008E0E3B"/>
    <w:rsid w:val="008E2E1D"/>
    <w:rsid w:val="008E73E1"/>
    <w:rsid w:val="008F0E0D"/>
    <w:rsid w:val="008F2ABA"/>
    <w:rsid w:val="008F3092"/>
    <w:rsid w:val="008F41D5"/>
    <w:rsid w:val="008F4B34"/>
    <w:rsid w:val="008F5941"/>
    <w:rsid w:val="008F70AF"/>
    <w:rsid w:val="00902557"/>
    <w:rsid w:val="009051A8"/>
    <w:rsid w:val="00907C05"/>
    <w:rsid w:val="009104DB"/>
    <w:rsid w:val="00912C3E"/>
    <w:rsid w:val="00912C99"/>
    <w:rsid w:val="009132E5"/>
    <w:rsid w:val="00913A01"/>
    <w:rsid w:val="00913EBF"/>
    <w:rsid w:val="00920A3A"/>
    <w:rsid w:val="009265B2"/>
    <w:rsid w:val="009337D6"/>
    <w:rsid w:val="009339FF"/>
    <w:rsid w:val="009403B9"/>
    <w:rsid w:val="009405DD"/>
    <w:rsid w:val="00941C87"/>
    <w:rsid w:val="00943791"/>
    <w:rsid w:val="00945EDF"/>
    <w:rsid w:val="00947AD1"/>
    <w:rsid w:val="009506C5"/>
    <w:rsid w:val="009548DE"/>
    <w:rsid w:val="00956E32"/>
    <w:rsid w:val="00961857"/>
    <w:rsid w:val="009632D4"/>
    <w:rsid w:val="0096545A"/>
    <w:rsid w:val="00971AC0"/>
    <w:rsid w:val="00972E93"/>
    <w:rsid w:val="00973C04"/>
    <w:rsid w:val="00976068"/>
    <w:rsid w:val="009762F7"/>
    <w:rsid w:val="00977CB2"/>
    <w:rsid w:val="00977E79"/>
    <w:rsid w:val="009828E2"/>
    <w:rsid w:val="00982ACE"/>
    <w:rsid w:val="0098463E"/>
    <w:rsid w:val="00984708"/>
    <w:rsid w:val="009850BC"/>
    <w:rsid w:val="00986F4C"/>
    <w:rsid w:val="009876BF"/>
    <w:rsid w:val="00987CFF"/>
    <w:rsid w:val="009929F5"/>
    <w:rsid w:val="00996085"/>
    <w:rsid w:val="00996BEB"/>
    <w:rsid w:val="009A2341"/>
    <w:rsid w:val="009A295C"/>
    <w:rsid w:val="009A46F4"/>
    <w:rsid w:val="009A481A"/>
    <w:rsid w:val="009B06FC"/>
    <w:rsid w:val="009B1BD6"/>
    <w:rsid w:val="009B4F3F"/>
    <w:rsid w:val="009B7757"/>
    <w:rsid w:val="009C5A78"/>
    <w:rsid w:val="009C6049"/>
    <w:rsid w:val="009C789A"/>
    <w:rsid w:val="009C7F88"/>
    <w:rsid w:val="009D2910"/>
    <w:rsid w:val="009D2E3A"/>
    <w:rsid w:val="009D6FE8"/>
    <w:rsid w:val="009E08CE"/>
    <w:rsid w:val="009E2BD8"/>
    <w:rsid w:val="009E7C7D"/>
    <w:rsid w:val="009F04D8"/>
    <w:rsid w:val="009F1491"/>
    <w:rsid w:val="009F328F"/>
    <w:rsid w:val="009F4A8F"/>
    <w:rsid w:val="009F6B1E"/>
    <w:rsid w:val="00A01CC7"/>
    <w:rsid w:val="00A11467"/>
    <w:rsid w:val="00A14D2D"/>
    <w:rsid w:val="00A15E45"/>
    <w:rsid w:val="00A16013"/>
    <w:rsid w:val="00A16BAA"/>
    <w:rsid w:val="00A17922"/>
    <w:rsid w:val="00A24535"/>
    <w:rsid w:val="00A2602C"/>
    <w:rsid w:val="00A314BF"/>
    <w:rsid w:val="00A32489"/>
    <w:rsid w:val="00A34E67"/>
    <w:rsid w:val="00A35A56"/>
    <w:rsid w:val="00A3605D"/>
    <w:rsid w:val="00A360FD"/>
    <w:rsid w:val="00A3714F"/>
    <w:rsid w:val="00A41EA0"/>
    <w:rsid w:val="00A43208"/>
    <w:rsid w:val="00A43486"/>
    <w:rsid w:val="00A434C1"/>
    <w:rsid w:val="00A438CE"/>
    <w:rsid w:val="00A447B6"/>
    <w:rsid w:val="00A44864"/>
    <w:rsid w:val="00A45411"/>
    <w:rsid w:val="00A456D3"/>
    <w:rsid w:val="00A45D37"/>
    <w:rsid w:val="00A47109"/>
    <w:rsid w:val="00A47E95"/>
    <w:rsid w:val="00A5072A"/>
    <w:rsid w:val="00A51230"/>
    <w:rsid w:val="00A517A3"/>
    <w:rsid w:val="00A51991"/>
    <w:rsid w:val="00A52D8C"/>
    <w:rsid w:val="00A53574"/>
    <w:rsid w:val="00A56308"/>
    <w:rsid w:val="00A56F70"/>
    <w:rsid w:val="00A60989"/>
    <w:rsid w:val="00A6172C"/>
    <w:rsid w:val="00A642CC"/>
    <w:rsid w:val="00A657D9"/>
    <w:rsid w:val="00A71347"/>
    <w:rsid w:val="00A7219E"/>
    <w:rsid w:val="00A84A06"/>
    <w:rsid w:val="00A87101"/>
    <w:rsid w:val="00A924C6"/>
    <w:rsid w:val="00A938BF"/>
    <w:rsid w:val="00AA4107"/>
    <w:rsid w:val="00AA6401"/>
    <w:rsid w:val="00AA7382"/>
    <w:rsid w:val="00AB0CC7"/>
    <w:rsid w:val="00AC3020"/>
    <w:rsid w:val="00AC4987"/>
    <w:rsid w:val="00AC6671"/>
    <w:rsid w:val="00AD1206"/>
    <w:rsid w:val="00AD161E"/>
    <w:rsid w:val="00AD6104"/>
    <w:rsid w:val="00AE2F2E"/>
    <w:rsid w:val="00AE4525"/>
    <w:rsid w:val="00AF04BF"/>
    <w:rsid w:val="00AF052A"/>
    <w:rsid w:val="00AF05B6"/>
    <w:rsid w:val="00AF3581"/>
    <w:rsid w:val="00AF7988"/>
    <w:rsid w:val="00B0066C"/>
    <w:rsid w:val="00B037AE"/>
    <w:rsid w:val="00B040A0"/>
    <w:rsid w:val="00B046B3"/>
    <w:rsid w:val="00B04E3A"/>
    <w:rsid w:val="00B06041"/>
    <w:rsid w:val="00B149A7"/>
    <w:rsid w:val="00B2243B"/>
    <w:rsid w:val="00B238B0"/>
    <w:rsid w:val="00B25830"/>
    <w:rsid w:val="00B25E8E"/>
    <w:rsid w:val="00B3088D"/>
    <w:rsid w:val="00B35AF6"/>
    <w:rsid w:val="00B36897"/>
    <w:rsid w:val="00B426A3"/>
    <w:rsid w:val="00B504B6"/>
    <w:rsid w:val="00B50CA0"/>
    <w:rsid w:val="00B51C64"/>
    <w:rsid w:val="00B52FC7"/>
    <w:rsid w:val="00B54651"/>
    <w:rsid w:val="00B57099"/>
    <w:rsid w:val="00B600EC"/>
    <w:rsid w:val="00B616A6"/>
    <w:rsid w:val="00B6405A"/>
    <w:rsid w:val="00B640EE"/>
    <w:rsid w:val="00B671AA"/>
    <w:rsid w:val="00B67E9F"/>
    <w:rsid w:val="00B71B1A"/>
    <w:rsid w:val="00B733F2"/>
    <w:rsid w:val="00B74E46"/>
    <w:rsid w:val="00B761AC"/>
    <w:rsid w:val="00B769DD"/>
    <w:rsid w:val="00B833DB"/>
    <w:rsid w:val="00B844CC"/>
    <w:rsid w:val="00B854A6"/>
    <w:rsid w:val="00B85663"/>
    <w:rsid w:val="00B86A07"/>
    <w:rsid w:val="00B87FA0"/>
    <w:rsid w:val="00B924EE"/>
    <w:rsid w:val="00B96773"/>
    <w:rsid w:val="00B9699B"/>
    <w:rsid w:val="00B97AD6"/>
    <w:rsid w:val="00BA3C0E"/>
    <w:rsid w:val="00BA6D71"/>
    <w:rsid w:val="00BB0A6F"/>
    <w:rsid w:val="00BB3DA0"/>
    <w:rsid w:val="00BB4CFD"/>
    <w:rsid w:val="00BB554D"/>
    <w:rsid w:val="00BB5BF6"/>
    <w:rsid w:val="00BB7FDB"/>
    <w:rsid w:val="00BC287F"/>
    <w:rsid w:val="00BC51ED"/>
    <w:rsid w:val="00BC6F5D"/>
    <w:rsid w:val="00BD2AF6"/>
    <w:rsid w:val="00BD394B"/>
    <w:rsid w:val="00BD6A1F"/>
    <w:rsid w:val="00BE0A1E"/>
    <w:rsid w:val="00BE0A49"/>
    <w:rsid w:val="00BE63C3"/>
    <w:rsid w:val="00BE76A5"/>
    <w:rsid w:val="00BF1FBE"/>
    <w:rsid w:val="00C000DF"/>
    <w:rsid w:val="00C03BCA"/>
    <w:rsid w:val="00C07EE2"/>
    <w:rsid w:val="00C132BF"/>
    <w:rsid w:val="00C146C9"/>
    <w:rsid w:val="00C147D3"/>
    <w:rsid w:val="00C16853"/>
    <w:rsid w:val="00C20E8D"/>
    <w:rsid w:val="00C2317E"/>
    <w:rsid w:val="00C23C3A"/>
    <w:rsid w:val="00C2754D"/>
    <w:rsid w:val="00C278C7"/>
    <w:rsid w:val="00C30AAC"/>
    <w:rsid w:val="00C36D5D"/>
    <w:rsid w:val="00C40F58"/>
    <w:rsid w:val="00C4177B"/>
    <w:rsid w:val="00C443FD"/>
    <w:rsid w:val="00C474B6"/>
    <w:rsid w:val="00C5346A"/>
    <w:rsid w:val="00C607EB"/>
    <w:rsid w:val="00C6125D"/>
    <w:rsid w:val="00C678CA"/>
    <w:rsid w:val="00C7143A"/>
    <w:rsid w:val="00C72644"/>
    <w:rsid w:val="00C754BC"/>
    <w:rsid w:val="00C819F1"/>
    <w:rsid w:val="00C83BF4"/>
    <w:rsid w:val="00C853CE"/>
    <w:rsid w:val="00C858F2"/>
    <w:rsid w:val="00C86A5A"/>
    <w:rsid w:val="00C86CF2"/>
    <w:rsid w:val="00C876E2"/>
    <w:rsid w:val="00C92261"/>
    <w:rsid w:val="00C92359"/>
    <w:rsid w:val="00C9321E"/>
    <w:rsid w:val="00C934E2"/>
    <w:rsid w:val="00C95D70"/>
    <w:rsid w:val="00C976F1"/>
    <w:rsid w:val="00CA3F20"/>
    <w:rsid w:val="00CB0167"/>
    <w:rsid w:val="00CB0282"/>
    <w:rsid w:val="00CB1FAB"/>
    <w:rsid w:val="00CB2A94"/>
    <w:rsid w:val="00CB3EBB"/>
    <w:rsid w:val="00CC0871"/>
    <w:rsid w:val="00CC208D"/>
    <w:rsid w:val="00CC6B34"/>
    <w:rsid w:val="00CD2B08"/>
    <w:rsid w:val="00CD4691"/>
    <w:rsid w:val="00CD7165"/>
    <w:rsid w:val="00CE11E7"/>
    <w:rsid w:val="00CE5432"/>
    <w:rsid w:val="00CE7B10"/>
    <w:rsid w:val="00CF2D53"/>
    <w:rsid w:val="00CF61D7"/>
    <w:rsid w:val="00CF6A5A"/>
    <w:rsid w:val="00D01D87"/>
    <w:rsid w:val="00D0654A"/>
    <w:rsid w:val="00D121A4"/>
    <w:rsid w:val="00D13414"/>
    <w:rsid w:val="00D16387"/>
    <w:rsid w:val="00D2419C"/>
    <w:rsid w:val="00D254EA"/>
    <w:rsid w:val="00D268DA"/>
    <w:rsid w:val="00D30119"/>
    <w:rsid w:val="00D33205"/>
    <w:rsid w:val="00D3400A"/>
    <w:rsid w:val="00D343AA"/>
    <w:rsid w:val="00D36185"/>
    <w:rsid w:val="00D46E7F"/>
    <w:rsid w:val="00D46EDF"/>
    <w:rsid w:val="00D47ACC"/>
    <w:rsid w:val="00D501D6"/>
    <w:rsid w:val="00D509B2"/>
    <w:rsid w:val="00D5127B"/>
    <w:rsid w:val="00D526BC"/>
    <w:rsid w:val="00D52EC2"/>
    <w:rsid w:val="00D57672"/>
    <w:rsid w:val="00D57B0B"/>
    <w:rsid w:val="00D57BCF"/>
    <w:rsid w:val="00D626FC"/>
    <w:rsid w:val="00D63158"/>
    <w:rsid w:val="00D715BE"/>
    <w:rsid w:val="00D7384E"/>
    <w:rsid w:val="00D87C3B"/>
    <w:rsid w:val="00D933ED"/>
    <w:rsid w:val="00D942D7"/>
    <w:rsid w:val="00D94F1D"/>
    <w:rsid w:val="00D94FA1"/>
    <w:rsid w:val="00D9632D"/>
    <w:rsid w:val="00DA0B78"/>
    <w:rsid w:val="00DA0C9B"/>
    <w:rsid w:val="00DA20C9"/>
    <w:rsid w:val="00DA3D13"/>
    <w:rsid w:val="00DB59D2"/>
    <w:rsid w:val="00DC0702"/>
    <w:rsid w:val="00DC0B0B"/>
    <w:rsid w:val="00DC1A08"/>
    <w:rsid w:val="00DC1E73"/>
    <w:rsid w:val="00DC2B50"/>
    <w:rsid w:val="00DC55AD"/>
    <w:rsid w:val="00DC738B"/>
    <w:rsid w:val="00DD2087"/>
    <w:rsid w:val="00DD2771"/>
    <w:rsid w:val="00DD2B77"/>
    <w:rsid w:val="00DD2E8C"/>
    <w:rsid w:val="00DD2FEB"/>
    <w:rsid w:val="00DD4A01"/>
    <w:rsid w:val="00DD4DCE"/>
    <w:rsid w:val="00DD6950"/>
    <w:rsid w:val="00DD6961"/>
    <w:rsid w:val="00DD6B92"/>
    <w:rsid w:val="00DD7594"/>
    <w:rsid w:val="00DE187B"/>
    <w:rsid w:val="00DE2F72"/>
    <w:rsid w:val="00DE67F0"/>
    <w:rsid w:val="00DE728F"/>
    <w:rsid w:val="00DF05D7"/>
    <w:rsid w:val="00DF080C"/>
    <w:rsid w:val="00DF201B"/>
    <w:rsid w:val="00DF4AF6"/>
    <w:rsid w:val="00DF4DF7"/>
    <w:rsid w:val="00E0224E"/>
    <w:rsid w:val="00E03EEB"/>
    <w:rsid w:val="00E050B2"/>
    <w:rsid w:val="00E135BE"/>
    <w:rsid w:val="00E13BE6"/>
    <w:rsid w:val="00E15BC2"/>
    <w:rsid w:val="00E1798B"/>
    <w:rsid w:val="00E208D1"/>
    <w:rsid w:val="00E245D6"/>
    <w:rsid w:val="00E26830"/>
    <w:rsid w:val="00E2702A"/>
    <w:rsid w:val="00E306DA"/>
    <w:rsid w:val="00E31B96"/>
    <w:rsid w:val="00E32E4D"/>
    <w:rsid w:val="00E3321A"/>
    <w:rsid w:val="00E33E15"/>
    <w:rsid w:val="00E3510E"/>
    <w:rsid w:val="00E423EB"/>
    <w:rsid w:val="00E45EC7"/>
    <w:rsid w:val="00E47B5C"/>
    <w:rsid w:val="00E52353"/>
    <w:rsid w:val="00E53C05"/>
    <w:rsid w:val="00E53E7E"/>
    <w:rsid w:val="00E5507E"/>
    <w:rsid w:val="00E55FFB"/>
    <w:rsid w:val="00E57219"/>
    <w:rsid w:val="00E62683"/>
    <w:rsid w:val="00E62928"/>
    <w:rsid w:val="00E62E34"/>
    <w:rsid w:val="00E7063A"/>
    <w:rsid w:val="00E70BBC"/>
    <w:rsid w:val="00E71A8E"/>
    <w:rsid w:val="00E73230"/>
    <w:rsid w:val="00E7783B"/>
    <w:rsid w:val="00E80DE1"/>
    <w:rsid w:val="00E82BCF"/>
    <w:rsid w:val="00E83B05"/>
    <w:rsid w:val="00E91BFE"/>
    <w:rsid w:val="00E92574"/>
    <w:rsid w:val="00E940B6"/>
    <w:rsid w:val="00E95C01"/>
    <w:rsid w:val="00E95FB6"/>
    <w:rsid w:val="00EA089F"/>
    <w:rsid w:val="00EA0A7F"/>
    <w:rsid w:val="00EA292E"/>
    <w:rsid w:val="00EA7F0C"/>
    <w:rsid w:val="00EC03AF"/>
    <w:rsid w:val="00EC1988"/>
    <w:rsid w:val="00EC210C"/>
    <w:rsid w:val="00EC38E5"/>
    <w:rsid w:val="00ED0616"/>
    <w:rsid w:val="00ED4ED4"/>
    <w:rsid w:val="00ED72F1"/>
    <w:rsid w:val="00EE13E8"/>
    <w:rsid w:val="00EE3020"/>
    <w:rsid w:val="00EE375E"/>
    <w:rsid w:val="00EE5276"/>
    <w:rsid w:val="00EE5637"/>
    <w:rsid w:val="00EE7083"/>
    <w:rsid w:val="00EE7597"/>
    <w:rsid w:val="00EF1414"/>
    <w:rsid w:val="00EF1417"/>
    <w:rsid w:val="00EF25DC"/>
    <w:rsid w:val="00EF4D96"/>
    <w:rsid w:val="00EF5958"/>
    <w:rsid w:val="00F0088D"/>
    <w:rsid w:val="00F05F2E"/>
    <w:rsid w:val="00F07978"/>
    <w:rsid w:val="00F15759"/>
    <w:rsid w:val="00F1690A"/>
    <w:rsid w:val="00F16C90"/>
    <w:rsid w:val="00F2041C"/>
    <w:rsid w:val="00F2180C"/>
    <w:rsid w:val="00F21953"/>
    <w:rsid w:val="00F21D36"/>
    <w:rsid w:val="00F22B28"/>
    <w:rsid w:val="00F2597D"/>
    <w:rsid w:val="00F2603B"/>
    <w:rsid w:val="00F264D7"/>
    <w:rsid w:val="00F26F8E"/>
    <w:rsid w:val="00F33396"/>
    <w:rsid w:val="00F336F7"/>
    <w:rsid w:val="00F34446"/>
    <w:rsid w:val="00F35B20"/>
    <w:rsid w:val="00F35FDD"/>
    <w:rsid w:val="00F3673A"/>
    <w:rsid w:val="00F36FE0"/>
    <w:rsid w:val="00F37E7A"/>
    <w:rsid w:val="00F4009E"/>
    <w:rsid w:val="00F42144"/>
    <w:rsid w:val="00F440AD"/>
    <w:rsid w:val="00F46464"/>
    <w:rsid w:val="00F47C22"/>
    <w:rsid w:val="00F47E7A"/>
    <w:rsid w:val="00F504D3"/>
    <w:rsid w:val="00F5065D"/>
    <w:rsid w:val="00F545E6"/>
    <w:rsid w:val="00F5518F"/>
    <w:rsid w:val="00F55707"/>
    <w:rsid w:val="00F57CC1"/>
    <w:rsid w:val="00F6152C"/>
    <w:rsid w:val="00F64482"/>
    <w:rsid w:val="00F66F2D"/>
    <w:rsid w:val="00F66F35"/>
    <w:rsid w:val="00F677FB"/>
    <w:rsid w:val="00F712BC"/>
    <w:rsid w:val="00F72CEF"/>
    <w:rsid w:val="00F76AF6"/>
    <w:rsid w:val="00F82248"/>
    <w:rsid w:val="00F82601"/>
    <w:rsid w:val="00F83F14"/>
    <w:rsid w:val="00F8452A"/>
    <w:rsid w:val="00F86693"/>
    <w:rsid w:val="00F871BE"/>
    <w:rsid w:val="00F87ADD"/>
    <w:rsid w:val="00F91033"/>
    <w:rsid w:val="00F92E89"/>
    <w:rsid w:val="00F9513E"/>
    <w:rsid w:val="00F96A40"/>
    <w:rsid w:val="00FA1A01"/>
    <w:rsid w:val="00FB1432"/>
    <w:rsid w:val="00FB3368"/>
    <w:rsid w:val="00FB5877"/>
    <w:rsid w:val="00FC084C"/>
    <w:rsid w:val="00FC1A63"/>
    <w:rsid w:val="00FC27AF"/>
    <w:rsid w:val="00FC352A"/>
    <w:rsid w:val="00FC422F"/>
    <w:rsid w:val="00FC6086"/>
    <w:rsid w:val="00FC79CA"/>
    <w:rsid w:val="00FD3569"/>
    <w:rsid w:val="00FD77E5"/>
    <w:rsid w:val="00FE1A1B"/>
    <w:rsid w:val="00FE2372"/>
    <w:rsid w:val="00FE2677"/>
    <w:rsid w:val="00FE587C"/>
    <w:rsid w:val="00FF13FC"/>
    <w:rsid w:val="00FF5425"/>
    <w:rsid w:val="00FF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23E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3EB"/>
    <w:rPr>
      <w:rFonts w:ascii="Arial" w:eastAsia="Times New Roman" w:hAnsi="Arial" w:cs="Arial"/>
      <w:b/>
      <w:bCs/>
      <w:kern w:val="32"/>
      <w:sz w:val="32"/>
      <w:szCs w:val="32"/>
      <w:lang w:eastAsia="ru-RU"/>
    </w:rPr>
  </w:style>
  <w:style w:type="numbering" w:customStyle="1" w:styleId="11">
    <w:name w:val="Нет списка1"/>
    <w:next w:val="a2"/>
    <w:semiHidden/>
    <w:rsid w:val="00E423EB"/>
  </w:style>
  <w:style w:type="paragraph" w:customStyle="1" w:styleId="a3">
    <w:name w:val="Знак"/>
    <w:basedOn w:val="a"/>
    <w:rsid w:val="00E423EB"/>
    <w:pPr>
      <w:spacing w:before="100" w:beforeAutospacing="1" w:after="100" w:afterAutospacing="1" w:line="240" w:lineRule="auto"/>
    </w:pPr>
    <w:rPr>
      <w:rFonts w:ascii="Tahoma" w:eastAsia="Times New Roman" w:hAnsi="Tahoma" w:cs="Tahoma"/>
      <w:sz w:val="20"/>
      <w:szCs w:val="20"/>
      <w:lang w:val="en-US"/>
    </w:rPr>
  </w:style>
  <w:style w:type="paragraph" w:customStyle="1" w:styleId="Postan">
    <w:name w:val="Postan"/>
    <w:basedOn w:val="a"/>
    <w:rsid w:val="00E423EB"/>
    <w:pPr>
      <w:spacing w:after="0" w:line="240" w:lineRule="auto"/>
      <w:jc w:val="center"/>
    </w:pPr>
    <w:rPr>
      <w:rFonts w:ascii="Times New Roman" w:eastAsia="Times New Roman" w:hAnsi="Times New Roman" w:cs="Times New Roman"/>
      <w:b/>
      <w:smallCaps/>
      <w:sz w:val="28"/>
      <w:szCs w:val="20"/>
      <w:lang w:eastAsia="ru-RU"/>
    </w:rPr>
  </w:style>
  <w:style w:type="paragraph" w:styleId="a4">
    <w:name w:val="Body Text"/>
    <w:basedOn w:val="a"/>
    <w:link w:val="a5"/>
    <w:rsid w:val="00E423EB"/>
    <w:pPr>
      <w:spacing w:after="0" w:line="240" w:lineRule="auto"/>
      <w:jc w:val="both"/>
    </w:pPr>
    <w:rPr>
      <w:rFonts w:ascii="Courier New" w:eastAsia="Times New Roman" w:hAnsi="Courier New" w:cs="Times New Roman"/>
      <w:sz w:val="24"/>
      <w:szCs w:val="20"/>
      <w:lang w:eastAsia="ru-RU"/>
    </w:rPr>
  </w:style>
  <w:style w:type="character" w:customStyle="1" w:styleId="a5">
    <w:name w:val="Основной текст Знак"/>
    <w:basedOn w:val="a0"/>
    <w:link w:val="a4"/>
    <w:rsid w:val="00E423EB"/>
    <w:rPr>
      <w:rFonts w:ascii="Courier New" w:eastAsia="Times New Roman" w:hAnsi="Courier New" w:cs="Times New Roman"/>
      <w:sz w:val="24"/>
      <w:szCs w:val="20"/>
      <w:lang w:eastAsia="ru-RU"/>
    </w:rPr>
  </w:style>
  <w:style w:type="paragraph" w:styleId="3">
    <w:name w:val="Body Text Indent 3"/>
    <w:basedOn w:val="a"/>
    <w:link w:val="30"/>
    <w:rsid w:val="00E423E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423EB"/>
    <w:rPr>
      <w:rFonts w:ascii="Times New Roman" w:eastAsia="Times New Roman" w:hAnsi="Times New Roman" w:cs="Times New Roman"/>
      <w:sz w:val="16"/>
      <w:szCs w:val="16"/>
      <w:lang w:eastAsia="ru-RU"/>
    </w:rPr>
  </w:style>
  <w:style w:type="paragraph" w:styleId="a6">
    <w:name w:val="Normal (Web)"/>
    <w:basedOn w:val="a"/>
    <w:rsid w:val="00E423EB"/>
    <w:pPr>
      <w:spacing w:before="75" w:after="75" w:line="240" w:lineRule="auto"/>
    </w:pPr>
    <w:rPr>
      <w:rFonts w:ascii="Arial" w:eastAsia="Times New Roman" w:hAnsi="Arial" w:cs="Arial"/>
      <w:color w:val="000000"/>
      <w:sz w:val="20"/>
      <w:szCs w:val="20"/>
      <w:lang w:eastAsia="ru-RU"/>
    </w:rPr>
  </w:style>
  <w:style w:type="character" w:styleId="a7">
    <w:name w:val="Hyperlink"/>
    <w:basedOn w:val="a0"/>
    <w:rsid w:val="00E423EB"/>
    <w:rPr>
      <w:strike w:val="0"/>
      <w:dstrike w:val="0"/>
      <w:color w:val="323232"/>
      <w:u w:val="none"/>
      <w:effect w:val="none"/>
    </w:rPr>
  </w:style>
  <w:style w:type="paragraph" w:styleId="a8">
    <w:name w:val="No Spacing"/>
    <w:qFormat/>
    <w:rsid w:val="00E423EB"/>
    <w:pPr>
      <w:spacing w:after="0" w:line="240" w:lineRule="auto"/>
    </w:pPr>
    <w:rPr>
      <w:rFonts w:ascii="Calibri" w:eastAsia="Times New Roman" w:hAnsi="Calibri" w:cs="Times New Roman"/>
      <w:lang w:eastAsia="ru-RU"/>
    </w:rPr>
  </w:style>
  <w:style w:type="character" w:styleId="a9">
    <w:name w:val="page number"/>
    <w:basedOn w:val="a0"/>
    <w:rsid w:val="00E423EB"/>
  </w:style>
  <w:style w:type="table" w:styleId="aa">
    <w:name w:val="Table Grid"/>
    <w:basedOn w:val="a1"/>
    <w:rsid w:val="00E423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423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2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23E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3EB"/>
    <w:rPr>
      <w:rFonts w:ascii="Arial" w:eastAsia="Times New Roman" w:hAnsi="Arial" w:cs="Arial"/>
      <w:b/>
      <w:bCs/>
      <w:kern w:val="32"/>
      <w:sz w:val="32"/>
      <w:szCs w:val="32"/>
      <w:lang w:eastAsia="ru-RU"/>
    </w:rPr>
  </w:style>
  <w:style w:type="numbering" w:customStyle="1" w:styleId="11">
    <w:name w:val="Нет списка1"/>
    <w:next w:val="a2"/>
    <w:semiHidden/>
    <w:rsid w:val="00E423EB"/>
  </w:style>
  <w:style w:type="paragraph" w:customStyle="1" w:styleId="a3">
    <w:name w:val="Знак"/>
    <w:basedOn w:val="a"/>
    <w:rsid w:val="00E423EB"/>
    <w:pPr>
      <w:spacing w:before="100" w:beforeAutospacing="1" w:after="100" w:afterAutospacing="1" w:line="240" w:lineRule="auto"/>
    </w:pPr>
    <w:rPr>
      <w:rFonts w:ascii="Tahoma" w:eastAsia="Times New Roman" w:hAnsi="Tahoma" w:cs="Tahoma"/>
      <w:sz w:val="20"/>
      <w:szCs w:val="20"/>
      <w:lang w:val="en-US"/>
    </w:rPr>
  </w:style>
  <w:style w:type="paragraph" w:customStyle="1" w:styleId="Postan">
    <w:name w:val="Postan"/>
    <w:basedOn w:val="a"/>
    <w:rsid w:val="00E423EB"/>
    <w:pPr>
      <w:spacing w:after="0" w:line="240" w:lineRule="auto"/>
      <w:jc w:val="center"/>
    </w:pPr>
    <w:rPr>
      <w:rFonts w:ascii="Times New Roman" w:eastAsia="Times New Roman" w:hAnsi="Times New Roman" w:cs="Times New Roman"/>
      <w:b/>
      <w:smallCaps/>
      <w:sz w:val="28"/>
      <w:szCs w:val="20"/>
      <w:lang w:eastAsia="ru-RU"/>
    </w:rPr>
  </w:style>
  <w:style w:type="paragraph" w:styleId="a4">
    <w:name w:val="Body Text"/>
    <w:basedOn w:val="a"/>
    <w:link w:val="a5"/>
    <w:rsid w:val="00E423EB"/>
    <w:pPr>
      <w:spacing w:after="0" w:line="240" w:lineRule="auto"/>
      <w:jc w:val="both"/>
    </w:pPr>
    <w:rPr>
      <w:rFonts w:ascii="Courier New" w:eastAsia="Times New Roman" w:hAnsi="Courier New" w:cs="Times New Roman"/>
      <w:sz w:val="24"/>
      <w:szCs w:val="20"/>
      <w:lang w:eastAsia="ru-RU"/>
    </w:rPr>
  </w:style>
  <w:style w:type="character" w:customStyle="1" w:styleId="a5">
    <w:name w:val="Основной текст Знак"/>
    <w:basedOn w:val="a0"/>
    <w:link w:val="a4"/>
    <w:rsid w:val="00E423EB"/>
    <w:rPr>
      <w:rFonts w:ascii="Courier New" w:eastAsia="Times New Roman" w:hAnsi="Courier New" w:cs="Times New Roman"/>
      <w:sz w:val="24"/>
      <w:szCs w:val="20"/>
      <w:lang w:eastAsia="ru-RU"/>
    </w:rPr>
  </w:style>
  <w:style w:type="paragraph" w:styleId="3">
    <w:name w:val="Body Text Indent 3"/>
    <w:basedOn w:val="a"/>
    <w:link w:val="30"/>
    <w:rsid w:val="00E423E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423EB"/>
    <w:rPr>
      <w:rFonts w:ascii="Times New Roman" w:eastAsia="Times New Roman" w:hAnsi="Times New Roman" w:cs="Times New Roman"/>
      <w:sz w:val="16"/>
      <w:szCs w:val="16"/>
      <w:lang w:eastAsia="ru-RU"/>
    </w:rPr>
  </w:style>
  <w:style w:type="paragraph" w:styleId="a6">
    <w:name w:val="Normal (Web)"/>
    <w:basedOn w:val="a"/>
    <w:rsid w:val="00E423EB"/>
    <w:pPr>
      <w:spacing w:before="75" w:after="75" w:line="240" w:lineRule="auto"/>
    </w:pPr>
    <w:rPr>
      <w:rFonts w:ascii="Arial" w:eastAsia="Times New Roman" w:hAnsi="Arial" w:cs="Arial"/>
      <w:color w:val="000000"/>
      <w:sz w:val="20"/>
      <w:szCs w:val="20"/>
      <w:lang w:eastAsia="ru-RU"/>
    </w:rPr>
  </w:style>
  <w:style w:type="character" w:styleId="a7">
    <w:name w:val="Hyperlink"/>
    <w:basedOn w:val="a0"/>
    <w:rsid w:val="00E423EB"/>
    <w:rPr>
      <w:strike w:val="0"/>
      <w:dstrike w:val="0"/>
      <w:color w:val="323232"/>
      <w:u w:val="none"/>
      <w:effect w:val="none"/>
    </w:rPr>
  </w:style>
  <w:style w:type="paragraph" w:styleId="a8">
    <w:name w:val="No Spacing"/>
    <w:qFormat/>
    <w:rsid w:val="00E423EB"/>
    <w:pPr>
      <w:spacing w:after="0" w:line="240" w:lineRule="auto"/>
    </w:pPr>
    <w:rPr>
      <w:rFonts w:ascii="Calibri" w:eastAsia="Times New Roman" w:hAnsi="Calibri" w:cs="Times New Roman"/>
      <w:lang w:eastAsia="ru-RU"/>
    </w:rPr>
  </w:style>
  <w:style w:type="character" w:styleId="a9">
    <w:name w:val="page number"/>
    <w:basedOn w:val="a0"/>
    <w:rsid w:val="00E423EB"/>
  </w:style>
  <w:style w:type="table" w:styleId="aa">
    <w:name w:val="Table Grid"/>
    <w:basedOn w:val="a1"/>
    <w:rsid w:val="00E423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423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2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B46DB22A4617A0A6A8975EAB6E4C3BB50DB485095562520B1C1D7E4A3220B4CC39D7496968705NEj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rcio.rsu.ru/webp/class2/potok81/Popova/_borders/&#1075;&#1072;&#1088;&#1073;&#1056;&#1086;&#1089;&#1090;.gif" TargetMode="External"/><Relationship Id="rId12" Type="http://schemas.openxmlformats.org/officeDocument/2006/relationships/hyperlink" Target="http://base.garant.ru/10123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ase.garant.ru/12167036/" TargetMode="External"/><Relationship Id="rId5" Type="http://schemas.openxmlformats.org/officeDocument/2006/relationships/webSettings" Target="webSettings.xml"/><Relationship Id="rId10" Type="http://schemas.openxmlformats.org/officeDocument/2006/relationships/hyperlink" Target="http://base.garant.ru/12167036/" TargetMode="External"/><Relationship Id="rId4" Type="http://schemas.openxmlformats.org/officeDocument/2006/relationships/settings" Target="settings.xml"/><Relationship Id="rId9" Type="http://schemas.openxmlformats.org/officeDocument/2006/relationships/hyperlink" Target="consultantplus://offline/ref=951B46DB22A4617A0A6A8975EAB6E4C3BB50DB485095562520B1C1D7E4NAj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9161</Words>
  <Characters>52224</Characters>
  <Application>Microsoft Office Word</Application>
  <DocSecurity>0</DocSecurity>
  <Lines>435</Lines>
  <Paragraphs>122</Paragraphs>
  <ScaleCrop>false</ScaleCrop>
  <Company/>
  <LinksUpToDate>false</LinksUpToDate>
  <CharactersWithSpaces>61263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dcterms:created xsi:type="dcterms:W3CDTF">2014-08-20T08:27:00Z</dcterms:created>
  <dcterms:modified xsi:type="dcterms:W3CDTF">2014-10-31T05:00:00Z</dcterms:modified>
</cp:coreProperties>
</file>