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7F23E9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Default="00F7753F" w:rsidP="007C7957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EA5FDF">
              <w:t>01.0</w:t>
            </w:r>
            <w:r w:rsidR="007C7957">
              <w:t>4</w:t>
            </w:r>
            <w:r w:rsidRPr="00F7753F">
              <w:t>.201</w:t>
            </w:r>
            <w:r w:rsidR="00EA5FDF">
              <w:t>9</w:t>
            </w:r>
            <w:r w:rsidRPr="00F7753F">
              <w:t xml:space="preserve"> г.   исх. № 93.21/</w:t>
            </w:r>
            <w:r w:rsidR="007C7957">
              <w:t>158</w:t>
            </w:r>
          </w:p>
          <w:p w:rsidR="007C7957" w:rsidRPr="00F7753F" w:rsidRDefault="007C7957" w:rsidP="007C7957">
            <w:pPr>
              <w:tabs>
                <w:tab w:val="left" w:pos="9360"/>
              </w:tabs>
              <w:jc w:val="center"/>
            </w:pP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>
        <w:rPr>
          <w:b/>
        </w:rPr>
        <w:t xml:space="preserve"> </w:t>
      </w:r>
      <w:r w:rsidR="007C7957">
        <w:rPr>
          <w:b/>
          <w:u w:val="single"/>
        </w:rPr>
        <w:t xml:space="preserve">апреля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9A44C3">
        <w:rPr>
          <w:b/>
          <w:u w:val="single"/>
        </w:rPr>
        <w:t>9</w:t>
      </w:r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7F23E9" w:rsidRPr="007F23E9" w:rsidRDefault="007E1D1A" w:rsidP="007F23E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Малого совета по межэтническим отношениям от 24.03.2019 № 2. Участников 7.</w:t>
            </w:r>
            <w:r w:rsidR="007F23E9">
              <w:rPr>
                <w:sz w:val="20"/>
                <w:szCs w:val="20"/>
              </w:rPr>
              <w:t>Вопрос:</w:t>
            </w:r>
            <w:r w:rsidR="007F23E9">
              <w:t xml:space="preserve"> </w:t>
            </w:r>
            <w:r w:rsidR="007F23E9" w:rsidRPr="007F23E9">
              <w:rPr>
                <w:sz w:val="20"/>
                <w:szCs w:val="20"/>
              </w:rPr>
              <w:t>О создании конфликтной ситуации по вопросу выпаса скота в стойловый период без присмотра</w:t>
            </w:r>
            <w:r w:rsidR="007F23E9">
              <w:rPr>
                <w:sz w:val="20"/>
                <w:szCs w:val="20"/>
              </w:rPr>
              <w:t xml:space="preserve">. Решение: </w:t>
            </w:r>
            <w:r w:rsidR="007F23E9" w:rsidRPr="007F23E9">
              <w:rPr>
                <w:sz w:val="20"/>
                <w:szCs w:val="20"/>
              </w:rPr>
              <w:t>Составить протокол об административном правонарушении на Алиева А.О. по статье 4.1. Областного закона от 25.10.2002   № 273-ЗС «Об административных правонарушениях».</w:t>
            </w:r>
          </w:p>
          <w:p w:rsidR="00604DD7" w:rsidRPr="0083787B" w:rsidRDefault="007F23E9" w:rsidP="007F23E9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  <w:r w:rsidRPr="007F23E9">
              <w:rPr>
                <w:sz w:val="20"/>
                <w:szCs w:val="20"/>
              </w:rPr>
              <w:t xml:space="preserve">Привести в соответствие правоустанавливающие документы на использование земельного участка, расположенного на территории </w:t>
            </w:r>
            <w:proofErr w:type="spellStart"/>
            <w:r w:rsidRPr="007F23E9">
              <w:rPr>
                <w:sz w:val="20"/>
                <w:szCs w:val="20"/>
              </w:rPr>
              <w:t>Краснопартизанского</w:t>
            </w:r>
            <w:proofErr w:type="spellEnd"/>
            <w:r w:rsidRPr="007F23E9">
              <w:rPr>
                <w:sz w:val="20"/>
                <w:szCs w:val="20"/>
              </w:rPr>
              <w:t xml:space="preserve"> сельского поселения.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9B5E99" w:rsidP="009B5E99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 xml:space="preserve">Глава Администрации </w:t>
            </w:r>
            <w:proofErr w:type="spellStart"/>
            <w:r w:rsidRPr="009B5E99">
              <w:rPr>
                <w:sz w:val="18"/>
                <w:szCs w:val="18"/>
              </w:rPr>
              <w:t>Денисовского</w:t>
            </w:r>
            <w:proofErr w:type="spellEnd"/>
            <w:r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>О.А. Апанасенко</w:t>
            </w:r>
          </w:p>
        </w:tc>
      </w:tr>
    </w:tbl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7B11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48</cp:revision>
  <cp:lastPrinted>2019-03-01T11:51:00Z</cp:lastPrinted>
  <dcterms:created xsi:type="dcterms:W3CDTF">2017-07-19T10:13:00Z</dcterms:created>
  <dcterms:modified xsi:type="dcterms:W3CDTF">2019-04-01T06:15:00Z</dcterms:modified>
</cp:coreProperties>
</file>