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15" w:rsidRPr="00FF0C43" w:rsidRDefault="00D02415" w:rsidP="00DF5A23">
      <w:pPr>
        <w:spacing w:after="0"/>
        <w:jc w:val="center"/>
        <w:rPr>
          <w:rFonts w:ascii="Times New Roman" w:eastAsia="Times New Roman" w:hAnsi="Times New Roman" w:cs="Times New Roman"/>
          <w:b/>
          <w:sz w:val="28"/>
          <w:szCs w:val="28"/>
          <w:lang w:val="ru-RU"/>
        </w:rPr>
      </w:pPr>
      <w:r w:rsidRPr="00FF0C43">
        <w:rPr>
          <w:rFonts w:ascii="Times New Roman" w:eastAsia="Times New Roman" w:hAnsi="Times New Roman" w:cs="Times New Roman"/>
          <w:b/>
          <w:sz w:val="28"/>
          <w:szCs w:val="28"/>
          <w:lang w:val="ru-RU"/>
        </w:rPr>
        <w:t>Отчет о результатах деятельности</w:t>
      </w:r>
    </w:p>
    <w:p w:rsidR="00D02415" w:rsidRPr="00FF0C43" w:rsidRDefault="00D02415" w:rsidP="00DF5A23">
      <w:pPr>
        <w:spacing w:after="0"/>
        <w:jc w:val="center"/>
        <w:rPr>
          <w:rFonts w:ascii="Times New Roman" w:eastAsia="Times New Roman" w:hAnsi="Times New Roman" w:cs="Times New Roman"/>
          <w:b/>
          <w:sz w:val="28"/>
          <w:szCs w:val="28"/>
          <w:lang w:val="ru-RU"/>
        </w:rPr>
      </w:pPr>
      <w:r w:rsidRPr="00FF0C43">
        <w:rPr>
          <w:rFonts w:ascii="Times New Roman" w:eastAsia="Times New Roman" w:hAnsi="Times New Roman" w:cs="Times New Roman"/>
          <w:b/>
          <w:sz w:val="28"/>
          <w:szCs w:val="28"/>
          <w:lang w:val="ru-RU"/>
        </w:rPr>
        <w:t>Администрации Денисовского сельского поселения</w:t>
      </w:r>
    </w:p>
    <w:p w:rsidR="00D02415" w:rsidRDefault="00E64742" w:rsidP="00DF5A23">
      <w:pPr>
        <w:spacing w:after="0"/>
        <w:jc w:val="center"/>
        <w:rPr>
          <w:rFonts w:ascii="Times New Roman" w:eastAsia="Times New Roman" w:hAnsi="Times New Roman" w:cs="Times New Roman"/>
          <w:b/>
          <w:sz w:val="28"/>
          <w:szCs w:val="28"/>
          <w:lang w:val="ru-RU"/>
        </w:rPr>
      </w:pPr>
      <w:r w:rsidRPr="00FF0C43">
        <w:rPr>
          <w:rFonts w:ascii="Times New Roman" w:eastAsia="Times New Roman" w:hAnsi="Times New Roman" w:cs="Times New Roman"/>
          <w:b/>
          <w:sz w:val="28"/>
          <w:szCs w:val="28"/>
          <w:lang w:val="ru-RU"/>
        </w:rPr>
        <w:t>по итогам работы за 2</w:t>
      </w:r>
      <w:r w:rsidR="00D02415" w:rsidRPr="00FF0C43">
        <w:rPr>
          <w:rFonts w:ascii="Times New Roman" w:eastAsia="Times New Roman" w:hAnsi="Times New Roman" w:cs="Times New Roman"/>
          <w:b/>
          <w:sz w:val="28"/>
          <w:szCs w:val="28"/>
          <w:lang w:val="ru-RU"/>
        </w:rPr>
        <w:t xml:space="preserve"> полугодие 2020 года.</w:t>
      </w:r>
    </w:p>
    <w:p w:rsidR="00781938" w:rsidRPr="00FF0C43" w:rsidRDefault="00781938" w:rsidP="00DF5A23">
      <w:pPr>
        <w:spacing w:after="0"/>
        <w:jc w:val="center"/>
        <w:rPr>
          <w:rFonts w:ascii="Times New Roman" w:eastAsia="Times New Roman" w:hAnsi="Times New Roman" w:cs="Times New Roman"/>
          <w:b/>
          <w:sz w:val="28"/>
          <w:szCs w:val="28"/>
          <w:lang w:val="ru-RU"/>
        </w:rPr>
      </w:pPr>
    </w:p>
    <w:p w:rsidR="00781938" w:rsidRPr="00781938" w:rsidRDefault="00781938" w:rsidP="00781938">
      <w:pPr>
        <w:spacing w:after="40"/>
        <w:jc w:val="center"/>
        <w:rPr>
          <w:rFonts w:ascii="Times New Roman" w:hAnsi="Times New Roman"/>
          <w:b/>
          <w:sz w:val="28"/>
          <w:szCs w:val="28"/>
          <w:lang w:val="ru-RU"/>
        </w:rPr>
      </w:pPr>
      <w:r w:rsidRPr="00781938">
        <w:rPr>
          <w:rFonts w:ascii="Times New Roman" w:hAnsi="Times New Roman"/>
          <w:b/>
          <w:sz w:val="28"/>
          <w:szCs w:val="28"/>
          <w:lang w:val="ru-RU"/>
        </w:rPr>
        <w:t xml:space="preserve">Уважаемые жители </w:t>
      </w:r>
      <w:r w:rsidRPr="00F52BC3">
        <w:rPr>
          <w:rFonts w:ascii="Times New Roman" w:hAnsi="Times New Roman"/>
          <w:b/>
          <w:sz w:val="28"/>
          <w:szCs w:val="28"/>
        </w:rPr>
        <w:t> </w:t>
      </w:r>
      <w:r>
        <w:rPr>
          <w:rFonts w:ascii="Times New Roman" w:hAnsi="Times New Roman"/>
          <w:b/>
          <w:sz w:val="28"/>
          <w:szCs w:val="28"/>
          <w:lang w:val="ru-RU"/>
        </w:rPr>
        <w:t>Денисов</w:t>
      </w:r>
      <w:r w:rsidRPr="00781938">
        <w:rPr>
          <w:rFonts w:ascii="Times New Roman" w:hAnsi="Times New Roman"/>
          <w:b/>
          <w:sz w:val="28"/>
          <w:szCs w:val="28"/>
          <w:lang w:val="ru-RU"/>
        </w:rPr>
        <w:t>ского  сельского поселения!</w:t>
      </w:r>
    </w:p>
    <w:p w:rsidR="00781938" w:rsidRPr="00781938" w:rsidRDefault="00781938" w:rsidP="00781938">
      <w:pPr>
        <w:shd w:val="clear" w:color="auto" w:fill="FFFFFF"/>
        <w:spacing w:after="40"/>
        <w:jc w:val="both"/>
        <w:rPr>
          <w:rFonts w:ascii="Times New Roman" w:hAnsi="Times New Roman"/>
          <w:color w:val="000000"/>
          <w:sz w:val="28"/>
          <w:szCs w:val="28"/>
          <w:lang w:val="ru-RU"/>
        </w:rPr>
      </w:pPr>
      <w:r w:rsidRPr="00781938">
        <w:rPr>
          <w:rFonts w:ascii="Times New Roman" w:hAnsi="Times New Roman"/>
          <w:color w:val="000000"/>
          <w:sz w:val="28"/>
          <w:szCs w:val="28"/>
          <w:lang w:val="ru-RU"/>
        </w:rPr>
        <w:t xml:space="preserve">      Представляя свой отчет о работе администрации сельского поселения за </w:t>
      </w:r>
      <w:r>
        <w:rPr>
          <w:rFonts w:ascii="Times New Roman" w:hAnsi="Times New Roman"/>
          <w:color w:val="000000"/>
          <w:sz w:val="28"/>
          <w:szCs w:val="28"/>
          <w:lang w:val="ru-RU"/>
        </w:rPr>
        <w:t>втор</w:t>
      </w:r>
      <w:r w:rsidRPr="00781938">
        <w:rPr>
          <w:rFonts w:ascii="Times New Roman" w:hAnsi="Times New Roman"/>
          <w:color w:val="000000"/>
          <w:sz w:val="28"/>
          <w:szCs w:val="28"/>
          <w:lang w:val="ru-RU"/>
        </w:rPr>
        <w:t>ое полугодие 2020 года постараюсь отразить основные направления деятельности администрации.</w:t>
      </w:r>
    </w:p>
    <w:p w:rsidR="00781938" w:rsidRPr="00781938" w:rsidRDefault="00781938" w:rsidP="00781938">
      <w:pPr>
        <w:shd w:val="clear" w:color="auto" w:fill="FFFFFF"/>
        <w:spacing w:after="40"/>
        <w:jc w:val="both"/>
        <w:rPr>
          <w:rFonts w:ascii="Times New Roman" w:hAnsi="Times New Roman"/>
          <w:color w:val="000000"/>
          <w:sz w:val="28"/>
          <w:szCs w:val="28"/>
          <w:lang w:val="ru-RU"/>
        </w:rPr>
      </w:pPr>
      <w:r w:rsidRPr="00781938">
        <w:rPr>
          <w:rFonts w:ascii="Times New Roman" w:hAnsi="Times New Roman"/>
          <w:color w:val="000000"/>
          <w:sz w:val="28"/>
          <w:szCs w:val="28"/>
          <w:lang w:val="ru-RU"/>
        </w:rPr>
        <w:t xml:space="preserve">       Прозрачность работы администрации, в соответствии с требованиями законодательства, отражается на официальном сайте поселения, где размещается вся информация и нормативные документы. Сайт администрации всегда поддерживается в актуальном состоянии.</w:t>
      </w:r>
    </w:p>
    <w:p w:rsidR="00781938" w:rsidRPr="00781938" w:rsidRDefault="00781938" w:rsidP="00781938">
      <w:pPr>
        <w:shd w:val="clear" w:color="auto" w:fill="FFFFFF"/>
        <w:spacing w:after="40"/>
        <w:jc w:val="both"/>
        <w:rPr>
          <w:rFonts w:ascii="Times New Roman" w:hAnsi="Times New Roman"/>
          <w:color w:val="000000"/>
          <w:sz w:val="28"/>
          <w:szCs w:val="28"/>
          <w:lang w:val="ru-RU"/>
        </w:rPr>
      </w:pPr>
      <w:r w:rsidRPr="00781938">
        <w:rPr>
          <w:rFonts w:ascii="Times New Roman" w:hAnsi="Times New Roman"/>
          <w:color w:val="000000"/>
          <w:sz w:val="28"/>
          <w:szCs w:val="28"/>
          <w:lang w:val="ru-RU"/>
        </w:rPr>
        <w:t xml:space="preserve">     На отчетах перед населением о работ</w:t>
      </w:r>
      <w:r>
        <w:rPr>
          <w:rFonts w:ascii="Times New Roman" w:hAnsi="Times New Roman"/>
          <w:color w:val="000000"/>
          <w:sz w:val="28"/>
          <w:szCs w:val="28"/>
          <w:lang w:val="ru-RU"/>
        </w:rPr>
        <w:t>е администрации поселения мы с в</w:t>
      </w:r>
      <w:r w:rsidRPr="00781938">
        <w:rPr>
          <w:rFonts w:ascii="Times New Roman" w:hAnsi="Times New Roman"/>
          <w:color w:val="000000"/>
          <w:sz w:val="28"/>
          <w:szCs w:val="28"/>
          <w:lang w:val="ru-RU"/>
        </w:rPr>
        <w:t>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w:t>
      </w:r>
      <w:r w:rsidRPr="00F52BC3">
        <w:rPr>
          <w:rFonts w:ascii="Times New Roman" w:hAnsi="Times New Roman"/>
          <w:color w:val="000000"/>
          <w:sz w:val="28"/>
          <w:szCs w:val="28"/>
        </w:rPr>
        <w:t>   </w:t>
      </w:r>
      <w:r w:rsidRPr="00781938">
        <w:rPr>
          <w:rFonts w:ascii="Times New Roman" w:hAnsi="Times New Roman"/>
          <w:color w:val="000000"/>
          <w:sz w:val="28"/>
          <w:szCs w:val="28"/>
          <w:lang w:val="ru-RU"/>
        </w:rPr>
        <w:t xml:space="preserve"> </w:t>
      </w:r>
    </w:p>
    <w:p w:rsidR="00E64742" w:rsidRPr="00FF0C43" w:rsidRDefault="00E64742" w:rsidP="00DF5A23">
      <w:pPr>
        <w:spacing w:after="0"/>
        <w:jc w:val="center"/>
        <w:rPr>
          <w:rFonts w:ascii="Times New Roman" w:eastAsia="Times New Roman" w:hAnsi="Times New Roman" w:cs="Times New Roman"/>
          <w:b/>
          <w:sz w:val="28"/>
          <w:szCs w:val="28"/>
          <w:lang w:val="ru-RU"/>
        </w:rPr>
      </w:pPr>
    </w:p>
    <w:tbl>
      <w:tblPr>
        <w:tblStyle w:val="23"/>
        <w:tblW w:w="0" w:type="auto"/>
        <w:tblLook w:val="04A0"/>
      </w:tblPr>
      <w:tblGrid>
        <w:gridCol w:w="9571"/>
      </w:tblGrid>
      <w:tr w:rsidR="00E64742" w:rsidRPr="00FF0C43" w:rsidTr="001F2B67">
        <w:trPr>
          <w:trHeight w:val="277"/>
        </w:trPr>
        <w:tc>
          <w:tcPr>
            <w:tcW w:w="10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742" w:rsidRPr="00FF0C43" w:rsidRDefault="00E64742" w:rsidP="001F2B67">
            <w:pPr>
              <w:jc w:val="both"/>
              <w:rPr>
                <w:rFonts w:ascii="Times New Roman" w:hAnsi="Times New Roman" w:cs="Times New Roman"/>
                <w:b/>
                <w:sz w:val="28"/>
                <w:szCs w:val="28"/>
                <w:lang w:eastAsia="ru-RU"/>
              </w:rPr>
            </w:pPr>
            <w:r w:rsidRPr="00FF0C43">
              <w:rPr>
                <w:rFonts w:ascii="Times New Roman" w:hAnsi="Times New Roman" w:cs="Times New Roman"/>
                <w:b/>
                <w:sz w:val="28"/>
                <w:szCs w:val="28"/>
                <w:lang w:eastAsia="ru-RU"/>
              </w:rPr>
              <w:t xml:space="preserve">По состоянию на </w:t>
            </w:r>
            <w:r w:rsidRPr="00FF0C43">
              <w:rPr>
                <w:rFonts w:ascii="Times New Roman" w:hAnsi="Times New Roman" w:cs="Times New Roman"/>
                <w:b/>
                <w:sz w:val="28"/>
                <w:szCs w:val="28"/>
                <w:lang w:val="ru-RU" w:eastAsia="ru-RU"/>
              </w:rPr>
              <w:t>0</w:t>
            </w:r>
            <w:r w:rsidRPr="00FF0C43">
              <w:rPr>
                <w:rFonts w:ascii="Times New Roman" w:hAnsi="Times New Roman" w:cs="Times New Roman"/>
                <w:b/>
                <w:sz w:val="28"/>
                <w:szCs w:val="28"/>
                <w:lang w:eastAsia="ru-RU"/>
              </w:rPr>
              <w:t>1.0</w:t>
            </w:r>
            <w:r w:rsidRPr="00FF0C43">
              <w:rPr>
                <w:rFonts w:ascii="Times New Roman" w:hAnsi="Times New Roman" w:cs="Times New Roman"/>
                <w:b/>
                <w:sz w:val="28"/>
                <w:szCs w:val="28"/>
                <w:lang w:val="ru-RU" w:eastAsia="ru-RU"/>
              </w:rPr>
              <w:t>1</w:t>
            </w:r>
            <w:r w:rsidRPr="00FF0C43">
              <w:rPr>
                <w:rFonts w:ascii="Times New Roman" w:hAnsi="Times New Roman" w:cs="Times New Roman"/>
                <w:b/>
                <w:sz w:val="28"/>
                <w:szCs w:val="28"/>
                <w:lang w:eastAsia="ru-RU"/>
              </w:rPr>
              <w:t>.20</w:t>
            </w:r>
            <w:r w:rsidRPr="00FF0C43">
              <w:rPr>
                <w:rFonts w:ascii="Times New Roman" w:hAnsi="Times New Roman" w:cs="Times New Roman"/>
                <w:b/>
                <w:sz w:val="28"/>
                <w:szCs w:val="28"/>
                <w:lang w:val="ru-RU" w:eastAsia="ru-RU"/>
              </w:rPr>
              <w:t>21</w:t>
            </w:r>
            <w:r w:rsidRPr="00FF0C43">
              <w:rPr>
                <w:rFonts w:ascii="Times New Roman" w:hAnsi="Times New Roman" w:cs="Times New Roman"/>
                <w:b/>
                <w:sz w:val="28"/>
                <w:szCs w:val="28"/>
                <w:lang w:eastAsia="ru-RU"/>
              </w:rPr>
              <w:t>г</w:t>
            </w:r>
          </w:p>
        </w:tc>
      </w:tr>
      <w:tr w:rsidR="00E64742" w:rsidRPr="00FF0C43" w:rsidTr="001F2B67">
        <w:trPr>
          <w:trHeight w:val="265"/>
        </w:trPr>
        <w:tc>
          <w:tcPr>
            <w:tcW w:w="10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742" w:rsidRPr="00FF0C43" w:rsidRDefault="00E64742" w:rsidP="001F2B67">
            <w:pPr>
              <w:jc w:val="both"/>
              <w:rPr>
                <w:rFonts w:ascii="Times New Roman" w:hAnsi="Times New Roman" w:cs="Times New Roman"/>
                <w:sz w:val="28"/>
                <w:szCs w:val="28"/>
                <w:lang w:val="ru-RU" w:eastAsia="ru-RU"/>
              </w:rPr>
            </w:pPr>
            <w:r w:rsidRPr="00FF0C43">
              <w:rPr>
                <w:rFonts w:ascii="Times New Roman" w:hAnsi="Times New Roman" w:cs="Times New Roman"/>
                <w:sz w:val="28"/>
                <w:szCs w:val="28"/>
                <w:lang w:eastAsia="ru-RU"/>
              </w:rPr>
              <w:t>1.  Число жителей 7</w:t>
            </w:r>
            <w:r w:rsidRPr="00FF0C43">
              <w:rPr>
                <w:rFonts w:ascii="Times New Roman" w:hAnsi="Times New Roman" w:cs="Times New Roman"/>
                <w:sz w:val="28"/>
                <w:szCs w:val="28"/>
                <w:lang w:val="ru-RU" w:eastAsia="ru-RU"/>
              </w:rPr>
              <w:t xml:space="preserve">79 </w:t>
            </w:r>
            <w:r w:rsidRPr="00FF0C43">
              <w:rPr>
                <w:rFonts w:ascii="Times New Roman" w:hAnsi="Times New Roman" w:cs="Times New Roman"/>
                <w:sz w:val="28"/>
                <w:szCs w:val="28"/>
                <w:lang w:eastAsia="ru-RU"/>
              </w:rPr>
              <w:t>человек</w:t>
            </w:r>
          </w:p>
        </w:tc>
      </w:tr>
      <w:tr w:rsidR="00E64742" w:rsidRPr="00FF0C43" w:rsidTr="001F2B67">
        <w:trPr>
          <w:trHeight w:val="554"/>
        </w:trPr>
        <w:tc>
          <w:tcPr>
            <w:tcW w:w="10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742" w:rsidRPr="00FF0C43" w:rsidRDefault="00E64742" w:rsidP="001F2B67">
            <w:pPr>
              <w:jc w:val="both"/>
              <w:rPr>
                <w:rFonts w:ascii="Times New Roman" w:hAnsi="Times New Roman" w:cs="Times New Roman"/>
                <w:sz w:val="28"/>
                <w:szCs w:val="28"/>
                <w:lang w:val="ru-RU" w:eastAsia="ru-RU"/>
              </w:rPr>
            </w:pPr>
            <w:r w:rsidRPr="00FF0C43">
              <w:rPr>
                <w:rFonts w:ascii="Times New Roman" w:hAnsi="Times New Roman" w:cs="Times New Roman"/>
                <w:sz w:val="28"/>
                <w:szCs w:val="28"/>
                <w:lang w:val="ru-RU" w:eastAsia="ru-RU"/>
              </w:rPr>
              <w:t>2. Число родившихся – 6</w:t>
            </w:r>
          </w:p>
        </w:tc>
      </w:tr>
      <w:tr w:rsidR="00E64742" w:rsidRPr="00FF0C43" w:rsidTr="001F2B67">
        <w:trPr>
          <w:trHeight w:val="554"/>
        </w:trPr>
        <w:tc>
          <w:tcPr>
            <w:tcW w:w="10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742" w:rsidRPr="00FF0C43" w:rsidRDefault="00E64742" w:rsidP="001F2B67">
            <w:pPr>
              <w:jc w:val="both"/>
              <w:rPr>
                <w:rFonts w:ascii="Times New Roman" w:hAnsi="Times New Roman" w:cs="Times New Roman"/>
                <w:sz w:val="28"/>
                <w:szCs w:val="28"/>
                <w:lang w:val="ru-RU" w:eastAsia="ru-RU"/>
              </w:rPr>
            </w:pPr>
            <w:r w:rsidRPr="00FF0C43">
              <w:rPr>
                <w:rFonts w:ascii="Times New Roman" w:hAnsi="Times New Roman" w:cs="Times New Roman"/>
                <w:sz w:val="28"/>
                <w:szCs w:val="28"/>
                <w:lang w:val="ru-RU" w:eastAsia="ru-RU"/>
              </w:rPr>
              <w:t xml:space="preserve">3.Число умерших – 13 </w:t>
            </w:r>
          </w:p>
        </w:tc>
      </w:tr>
      <w:tr w:rsidR="00E64742" w:rsidRPr="003D6635" w:rsidTr="001F2B67">
        <w:trPr>
          <w:trHeight w:val="554"/>
        </w:trPr>
        <w:tc>
          <w:tcPr>
            <w:tcW w:w="10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742" w:rsidRPr="00FF0C43" w:rsidRDefault="00E64742" w:rsidP="001F2B67">
            <w:pPr>
              <w:jc w:val="both"/>
              <w:rPr>
                <w:rFonts w:ascii="Times New Roman" w:hAnsi="Times New Roman" w:cs="Times New Roman"/>
                <w:sz w:val="28"/>
                <w:szCs w:val="28"/>
                <w:lang w:val="ru-RU" w:eastAsia="ru-RU"/>
              </w:rPr>
            </w:pPr>
            <w:r w:rsidRPr="00FF0C43">
              <w:rPr>
                <w:rFonts w:ascii="Times New Roman" w:hAnsi="Times New Roman" w:cs="Times New Roman"/>
                <w:color w:val="000000"/>
                <w:sz w:val="28"/>
                <w:szCs w:val="28"/>
                <w:lang w:val="ru-RU" w:eastAsia="ru-RU"/>
              </w:rPr>
              <w:t>4.Количество детей в дошкольном учреждении - 17</w:t>
            </w:r>
          </w:p>
        </w:tc>
      </w:tr>
      <w:tr w:rsidR="00E64742" w:rsidRPr="003D6635" w:rsidTr="001F2B67">
        <w:trPr>
          <w:trHeight w:val="566"/>
        </w:trPr>
        <w:tc>
          <w:tcPr>
            <w:tcW w:w="10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742" w:rsidRPr="00FF0C43" w:rsidRDefault="00E64742" w:rsidP="001F2B67">
            <w:pPr>
              <w:jc w:val="both"/>
              <w:rPr>
                <w:rFonts w:ascii="Times New Roman" w:hAnsi="Times New Roman" w:cs="Times New Roman"/>
                <w:sz w:val="28"/>
                <w:szCs w:val="28"/>
                <w:lang w:val="ru-RU" w:eastAsia="ru-RU"/>
              </w:rPr>
            </w:pPr>
            <w:r w:rsidRPr="00FF0C43">
              <w:rPr>
                <w:rFonts w:ascii="Times New Roman" w:hAnsi="Times New Roman" w:cs="Times New Roman"/>
                <w:color w:val="000000"/>
                <w:sz w:val="28"/>
                <w:szCs w:val="28"/>
                <w:lang w:val="ru-RU" w:eastAsia="ru-RU"/>
              </w:rPr>
              <w:t>5.Количество учащихся в Денисовской СОШ  - 69</w:t>
            </w:r>
          </w:p>
        </w:tc>
      </w:tr>
    </w:tbl>
    <w:p w:rsidR="00E64742" w:rsidRPr="00FF0C43" w:rsidRDefault="00E64742" w:rsidP="00E64742">
      <w:pPr>
        <w:spacing w:after="0" w:line="240" w:lineRule="auto"/>
        <w:rPr>
          <w:rFonts w:ascii="Times New Roman" w:eastAsia="Times New Roman" w:hAnsi="Times New Roman" w:cs="Times New Roman"/>
          <w:b/>
          <w:sz w:val="28"/>
          <w:szCs w:val="28"/>
          <w:lang w:val="ru-RU"/>
        </w:rPr>
      </w:pPr>
    </w:p>
    <w:p w:rsidR="00E64742" w:rsidRPr="00FF0C43" w:rsidRDefault="00E64742" w:rsidP="00E64742">
      <w:pPr>
        <w:spacing w:after="0" w:line="240" w:lineRule="auto"/>
        <w:rPr>
          <w:rFonts w:ascii="Times New Roman" w:eastAsia="Times New Roman" w:hAnsi="Times New Roman" w:cs="Times New Roman"/>
          <w:b/>
          <w:sz w:val="28"/>
          <w:szCs w:val="28"/>
        </w:rPr>
      </w:pPr>
      <w:r w:rsidRPr="00FF0C43">
        <w:rPr>
          <w:rFonts w:ascii="Times New Roman" w:eastAsia="Times New Roman" w:hAnsi="Times New Roman" w:cs="Times New Roman"/>
          <w:b/>
          <w:sz w:val="28"/>
          <w:szCs w:val="28"/>
        </w:rPr>
        <w:t>Национальный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4"/>
        <w:gridCol w:w="2376"/>
        <w:gridCol w:w="2391"/>
        <w:gridCol w:w="2330"/>
      </w:tblGrid>
      <w:tr w:rsidR="00E64742" w:rsidRPr="00FF0C43" w:rsidTr="001F2B67">
        <w:tc>
          <w:tcPr>
            <w:tcW w:w="2474" w:type="dxa"/>
          </w:tcPr>
          <w:p w:rsidR="00E64742" w:rsidRPr="00FF0C43" w:rsidRDefault="00E64742" w:rsidP="001F2B67">
            <w:pPr>
              <w:spacing w:after="0" w:line="240" w:lineRule="auto"/>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Национальность</w:t>
            </w:r>
          </w:p>
        </w:tc>
        <w:tc>
          <w:tcPr>
            <w:tcW w:w="2376" w:type="dxa"/>
          </w:tcPr>
          <w:p w:rsidR="00E64742" w:rsidRPr="00FF0C43" w:rsidRDefault="00E64742" w:rsidP="001F2B67">
            <w:pPr>
              <w:spacing w:after="0" w:line="240" w:lineRule="auto"/>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Количество человек</w:t>
            </w:r>
          </w:p>
        </w:tc>
        <w:tc>
          <w:tcPr>
            <w:tcW w:w="2391" w:type="dxa"/>
          </w:tcPr>
          <w:p w:rsidR="00E64742" w:rsidRPr="00FF0C43" w:rsidRDefault="00E64742" w:rsidP="001F2B67">
            <w:pPr>
              <w:spacing w:after="0" w:line="240" w:lineRule="auto"/>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Число родившихся</w:t>
            </w:r>
          </w:p>
        </w:tc>
        <w:tc>
          <w:tcPr>
            <w:tcW w:w="2330" w:type="dxa"/>
          </w:tcPr>
          <w:p w:rsidR="00E64742" w:rsidRPr="00FF0C43" w:rsidRDefault="00E64742" w:rsidP="001F2B67">
            <w:pPr>
              <w:spacing w:after="0" w:line="240" w:lineRule="auto"/>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Число умерших</w:t>
            </w:r>
          </w:p>
        </w:tc>
      </w:tr>
      <w:tr w:rsidR="00E64742" w:rsidRPr="00FF0C43" w:rsidTr="001F2B67">
        <w:tc>
          <w:tcPr>
            <w:tcW w:w="2474" w:type="dxa"/>
          </w:tcPr>
          <w:p w:rsidR="00E64742" w:rsidRPr="00FF0C43" w:rsidRDefault="00E64742" w:rsidP="001F2B67">
            <w:pPr>
              <w:spacing w:after="0" w:line="240" w:lineRule="auto"/>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Всего</w:t>
            </w:r>
          </w:p>
        </w:tc>
        <w:tc>
          <w:tcPr>
            <w:tcW w:w="2376" w:type="dxa"/>
          </w:tcPr>
          <w:p w:rsidR="00E64742" w:rsidRPr="00FF0C43" w:rsidRDefault="00E64742" w:rsidP="001F2B67">
            <w:pPr>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779</w:t>
            </w:r>
          </w:p>
        </w:tc>
        <w:tc>
          <w:tcPr>
            <w:tcW w:w="2391" w:type="dxa"/>
          </w:tcPr>
          <w:p w:rsidR="00E64742" w:rsidRPr="00FF0C43" w:rsidRDefault="00E64742" w:rsidP="001F2B67">
            <w:pPr>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6</w:t>
            </w:r>
          </w:p>
        </w:tc>
        <w:tc>
          <w:tcPr>
            <w:tcW w:w="2330" w:type="dxa"/>
          </w:tcPr>
          <w:p w:rsidR="00E64742" w:rsidRPr="00FF0C43" w:rsidRDefault="00E64742" w:rsidP="001F2B67">
            <w:pPr>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13</w:t>
            </w:r>
          </w:p>
        </w:tc>
      </w:tr>
      <w:tr w:rsidR="00E64742" w:rsidRPr="00FF0C43" w:rsidTr="001F2B67">
        <w:trPr>
          <w:trHeight w:val="299"/>
        </w:trPr>
        <w:tc>
          <w:tcPr>
            <w:tcW w:w="2474"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color w:val="414141"/>
                <w:spacing w:val="-5"/>
                <w:sz w:val="28"/>
                <w:szCs w:val="28"/>
              </w:rPr>
              <w:t>русские</w:t>
            </w:r>
          </w:p>
        </w:tc>
        <w:tc>
          <w:tcPr>
            <w:tcW w:w="2376" w:type="dxa"/>
          </w:tcPr>
          <w:p w:rsidR="00E64742" w:rsidRPr="00FF0C43" w:rsidRDefault="00E64742" w:rsidP="001F2B67">
            <w:pPr>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481</w:t>
            </w:r>
          </w:p>
        </w:tc>
        <w:tc>
          <w:tcPr>
            <w:tcW w:w="2391" w:type="dxa"/>
          </w:tcPr>
          <w:p w:rsidR="00E64742" w:rsidRPr="00FF0C43" w:rsidRDefault="00E64742" w:rsidP="001F2B67">
            <w:pPr>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3</w:t>
            </w:r>
          </w:p>
        </w:tc>
        <w:tc>
          <w:tcPr>
            <w:tcW w:w="2330" w:type="dxa"/>
          </w:tcPr>
          <w:p w:rsidR="00E64742" w:rsidRPr="00FF0C43" w:rsidRDefault="00E64742" w:rsidP="001F2B67">
            <w:pPr>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13</w:t>
            </w:r>
          </w:p>
        </w:tc>
      </w:tr>
      <w:tr w:rsidR="00E64742" w:rsidRPr="00FF0C43" w:rsidTr="001F2B67">
        <w:tc>
          <w:tcPr>
            <w:tcW w:w="2474"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color w:val="414141"/>
                <w:sz w:val="28"/>
                <w:szCs w:val="28"/>
              </w:rPr>
              <w:t>даргинцы</w:t>
            </w:r>
          </w:p>
        </w:tc>
        <w:tc>
          <w:tcPr>
            <w:tcW w:w="2376" w:type="dxa"/>
          </w:tcPr>
          <w:p w:rsidR="00E64742" w:rsidRPr="00FF0C43" w:rsidRDefault="00E64742" w:rsidP="001F2B67">
            <w:pPr>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189</w:t>
            </w:r>
          </w:p>
        </w:tc>
        <w:tc>
          <w:tcPr>
            <w:tcW w:w="2391" w:type="dxa"/>
          </w:tcPr>
          <w:p w:rsidR="00E64742" w:rsidRPr="00FF0C43" w:rsidRDefault="00E64742" w:rsidP="001F2B67">
            <w:pPr>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2</w:t>
            </w:r>
          </w:p>
        </w:tc>
        <w:tc>
          <w:tcPr>
            <w:tcW w:w="2330" w:type="dxa"/>
          </w:tcPr>
          <w:p w:rsidR="00E64742" w:rsidRPr="00FF0C43" w:rsidRDefault="00E64742" w:rsidP="001F2B67">
            <w:pPr>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2474"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color w:val="414141"/>
                <w:spacing w:val="-2"/>
                <w:sz w:val="28"/>
                <w:szCs w:val="28"/>
              </w:rPr>
              <w:t>чеченцы</w:t>
            </w:r>
          </w:p>
        </w:tc>
        <w:tc>
          <w:tcPr>
            <w:tcW w:w="2376" w:type="dxa"/>
          </w:tcPr>
          <w:p w:rsidR="00E64742" w:rsidRPr="00FF0C43" w:rsidRDefault="00E64742" w:rsidP="001F2B67">
            <w:pPr>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49</w:t>
            </w:r>
          </w:p>
        </w:tc>
        <w:tc>
          <w:tcPr>
            <w:tcW w:w="2391" w:type="dxa"/>
          </w:tcPr>
          <w:p w:rsidR="00E64742" w:rsidRPr="00FF0C43" w:rsidRDefault="00E64742" w:rsidP="001F2B67">
            <w:pPr>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w:t>
            </w:r>
          </w:p>
        </w:tc>
        <w:tc>
          <w:tcPr>
            <w:tcW w:w="2330" w:type="dxa"/>
          </w:tcPr>
          <w:p w:rsidR="00E64742" w:rsidRPr="00FF0C43" w:rsidRDefault="00E64742" w:rsidP="001F2B67">
            <w:pPr>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2474"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color w:val="414141"/>
                <w:spacing w:val="-1"/>
                <w:sz w:val="28"/>
                <w:szCs w:val="28"/>
              </w:rPr>
            </w:pPr>
            <w:r w:rsidRPr="00FF0C43">
              <w:rPr>
                <w:rFonts w:ascii="Times New Roman" w:eastAsia="Times New Roman" w:hAnsi="Times New Roman" w:cs="Times New Roman"/>
                <w:color w:val="414141"/>
                <w:spacing w:val="-1"/>
                <w:sz w:val="28"/>
                <w:szCs w:val="28"/>
              </w:rPr>
              <w:t>армяне</w:t>
            </w:r>
          </w:p>
        </w:tc>
        <w:tc>
          <w:tcPr>
            <w:tcW w:w="2376"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7</w:t>
            </w:r>
          </w:p>
        </w:tc>
        <w:tc>
          <w:tcPr>
            <w:tcW w:w="2391"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c>
          <w:tcPr>
            <w:tcW w:w="2330"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2474" w:type="dxa"/>
          </w:tcPr>
          <w:p w:rsidR="00E64742" w:rsidRPr="00FF0C43" w:rsidRDefault="00E64742" w:rsidP="001F2B67">
            <w:pPr>
              <w:shd w:val="clear" w:color="auto" w:fill="FFFFFF"/>
              <w:spacing w:after="0" w:line="240" w:lineRule="auto"/>
              <w:ind w:left="14" w:right="10"/>
              <w:jc w:val="center"/>
              <w:rPr>
                <w:rFonts w:ascii="Times New Roman" w:eastAsia="Times New Roman" w:hAnsi="Times New Roman" w:cs="Times New Roman"/>
                <w:sz w:val="28"/>
                <w:szCs w:val="28"/>
              </w:rPr>
            </w:pPr>
            <w:r w:rsidRPr="00FF0C43">
              <w:rPr>
                <w:rFonts w:ascii="Times New Roman" w:eastAsia="Times New Roman" w:hAnsi="Times New Roman" w:cs="Times New Roman"/>
                <w:color w:val="414141"/>
                <w:sz w:val="28"/>
                <w:szCs w:val="28"/>
              </w:rPr>
              <w:t>табасаранцы</w:t>
            </w:r>
          </w:p>
        </w:tc>
        <w:tc>
          <w:tcPr>
            <w:tcW w:w="2376"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27</w:t>
            </w:r>
          </w:p>
        </w:tc>
        <w:tc>
          <w:tcPr>
            <w:tcW w:w="2391"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c>
          <w:tcPr>
            <w:tcW w:w="2330"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2474"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color w:val="414141"/>
                <w:spacing w:val="-3"/>
                <w:sz w:val="28"/>
                <w:szCs w:val="28"/>
              </w:rPr>
              <w:t>молдаване</w:t>
            </w:r>
          </w:p>
        </w:tc>
        <w:tc>
          <w:tcPr>
            <w:tcW w:w="2376"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w:t>
            </w:r>
          </w:p>
        </w:tc>
        <w:tc>
          <w:tcPr>
            <w:tcW w:w="2391"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c>
          <w:tcPr>
            <w:tcW w:w="2330"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2474"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color w:val="414141"/>
                <w:spacing w:val="5"/>
                <w:sz w:val="28"/>
                <w:szCs w:val="28"/>
              </w:rPr>
              <w:t>татары</w:t>
            </w:r>
          </w:p>
        </w:tc>
        <w:tc>
          <w:tcPr>
            <w:tcW w:w="2376"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w:t>
            </w:r>
          </w:p>
        </w:tc>
        <w:tc>
          <w:tcPr>
            <w:tcW w:w="2391"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c>
          <w:tcPr>
            <w:tcW w:w="2330"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2474"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color w:val="434343"/>
                <w:spacing w:val="3"/>
                <w:sz w:val="28"/>
                <w:szCs w:val="28"/>
              </w:rPr>
              <w:lastRenderedPageBreak/>
              <w:t>аварцы</w:t>
            </w:r>
          </w:p>
        </w:tc>
        <w:tc>
          <w:tcPr>
            <w:tcW w:w="2376"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24</w:t>
            </w:r>
          </w:p>
        </w:tc>
        <w:tc>
          <w:tcPr>
            <w:tcW w:w="2391"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c>
          <w:tcPr>
            <w:tcW w:w="2330" w:type="dxa"/>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bl>
    <w:p w:rsidR="00E64742" w:rsidRPr="00FF0C43" w:rsidRDefault="00E64742" w:rsidP="00E64742">
      <w:pPr>
        <w:spacing w:after="0" w:line="240" w:lineRule="auto"/>
        <w:rPr>
          <w:rFonts w:ascii="Times New Roman" w:eastAsia="Times New Roman" w:hAnsi="Times New Roman" w:cs="Times New Roman"/>
          <w:b/>
          <w:sz w:val="28"/>
          <w:szCs w:val="28"/>
        </w:rPr>
      </w:pPr>
    </w:p>
    <w:p w:rsidR="00E64742" w:rsidRPr="00FF0C43" w:rsidRDefault="00E64742" w:rsidP="00E64742">
      <w:pPr>
        <w:spacing w:after="0" w:line="240" w:lineRule="auto"/>
        <w:rPr>
          <w:rFonts w:ascii="Times New Roman" w:eastAsia="Times New Roman" w:hAnsi="Times New Roman" w:cs="Times New Roman"/>
          <w:sz w:val="28"/>
          <w:szCs w:val="28"/>
          <w:lang w:val="ru-RU"/>
        </w:rPr>
      </w:pPr>
      <w:r w:rsidRPr="00FF0C43">
        <w:rPr>
          <w:rFonts w:ascii="Times New Roman" w:eastAsia="Times New Roman" w:hAnsi="Times New Roman" w:cs="Times New Roman"/>
          <w:b/>
          <w:sz w:val="28"/>
          <w:szCs w:val="28"/>
          <w:lang w:val="ru-RU"/>
        </w:rPr>
        <w:t>Число прибывших/выбывших всего, и по национальному составу</w:t>
      </w:r>
      <w:r w:rsidRPr="00FF0C43">
        <w:rPr>
          <w:rStyle w:val="aff1"/>
          <w:rFonts w:ascii="Times New Roman" w:eastAsia="Times New Roman" w:hAnsi="Times New Roman"/>
          <w:sz w:val="28"/>
          <w:szCs w:val="28"/>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1"/>
        <w:gridCol w:w="3191"/>
        <w:gridCol w:w="3189"/>
      </w:tblGrid>
      <w:tr w:rsidR="00E64742" w:rsidRPr="00FF0C43" w:rsidTr="001F2B67">
        <w:tc>
          <w:tcPr>
            <w:tcW w:w="1667" w:type="pct"/>
          </w:tcPr>
          <w:p w:rsidR="00E64742" w:rsidRPr="00FF0C43" w:rsidRDefault="00E64742" w:rsidP="001F2B67">
            <w:pPr>
              <w:spacing w:after="0" w:line="240" w:lineRule="auto"/>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Национальность</w:t>
            </w:r>
          </w:p>
        </w:tc>
        <w:tc>
          <w:tcPr>
            <w:tcW w:w="1667" w:type="pct"/>
          </w:tcPr>
          <w:p w:rsidR="00E64742" w:rsidRPr="00FF0C43" w:rsidRDefault="00E64742" w:rsidP="001F2B67">
            <w:pPr>
              <w:spacing w:after="0" w:line="240" w:lineRule="auto"/>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Число прибывших</w:t>
            </w:r>
          </w:p>
        </w:tc>
        <w:tc>
          <w:tcPr>
            <w:tcW w:w="1666" w:type="pct"/>
          </w:tcPr>
          <w:p w:rsidR="00E64742" w:rsidRPr="00FF0C43" w:rsidRDefault="00E64742" w:rsidP="001F2B67">
            <w:pPr>
              <w:spacing w:after="0" w:line="240" w:lineRule="auto"/>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Число выбывших</w:t>
            </w:r>
          </w:p>
        </w:tc>
      </w:tr>
      <w:tr w:rsidR="00E64742" w:rsidRPr="00FF0C43" w:rsidTr="001F2B67">
        <w:tc>
          <w:tcPr>
            <w:tcW w:w="1667" w:type="pct"/>
          </w:tcPr>
          <w:p w:rsidR="00E64742" w:rsidRPr="00FF0C43" w:rsidRDefault="00E64742" w:rsidP="001F2B67">
            <w:pPr>
              <w:spacing w:after="0" w:line="240" w:lineRule="auto"/>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Всего</w:t>
            </w:r>
          </w:p>
        </w:tc>
        <w:tc>
          <w:tcPr>
            <w:tcW w:w="1667" w:type="pct"/>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19</w:t>
            </w:r>
          </w:p>
        </w:tc>
        <w:tc>
          <w:tcPr>
            <w:tcW w:w="1666" w:type="pct"/>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6</w:t>
            </w:r>
          </w:p>
        </w:tc>
      </w:tr>
      <w:tr w:rsidR="00E64742" w:rsidRPr="00FF0C43" w:rsidTr="001F2B67">
        <w:tc>
          <w:tcPr>
            <w:tcW w:w="1667" w:type="pct"/>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color w:val="414141"/>
                <w:spacing w:val="-5"/>
                <w:sz w:val="28"/>
                <w:szCs w:val="28"/>
              </w:rPr>
              <w:t>русские</w:t>
            </w:r>
          </w:p>
        </w:tc>
        <w:tc>
          <w:tcPr>
            <w:tcW w:w="1667" w:type="pct"/>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3</w:t>
            </w:r>
          </w:p>
        </w:tc>
        <w:tc>
          <w:tcPr>
            <w:tcW w:w="1666" w:type="pct"/>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3</w:t>
            </w:r>
          </w:p>
        </w:tc>
      </w:tr>
      <w:tr w:rsidR="00E64742" w:rsidRPr="00FF0C43" w:rsidTr="001F2B67">
        <w:tc>
          <w:tcPr>
            <w:tcW w:w="1667" w:type="pct"/>
          </w:tcPr>
          <w:p w:rsidR="00E64742" w:rsidRPr="00FF0C43" w:rsidRDefault="00E64742" w:rsidP="001F2B67">
            <w:pPr>
              <w:shd w:val="clear" w:color="auto" w:fill="FFFFFF"/>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color w:val="414141"/>
                <w:sz w:val="28"/>
                <w:szCs w:val="28"/>
              </w:rPr>
              <w:t>даргинцы</w:t>
            </w:r>
          </w:p>
        </w:tc>
        <w:tc>
          <w:tcPr>
            <w:tcW w:w="1667" w:type="pct"/>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11</w:t>
            </w:r>
          </w:p>
        </w:tc>
        <w:tc>
          <w:tcPr>
            <w:tcW w:w="1666" w:type="pct"/>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2</w:t>
            </w:r>
          </w:p>
        </w:tc>
      </w:tr>
      <w:tr w:rsidR="00E64742" w:rsidRPr="00FF0C43" w:rsidTr="001F2B67">
        <w:tc>
          <w:tcPr>
            <w:tcW w:w="1667"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hd w:val="clear" w:color="auto" w:fill="FFFFFF"/>
              <w:spacing w:after="0" w:line="240" w:lineRule="auto"/>
              <w:jc w:val="center"/>
              <w:rPr>
                <w:rFonts w:ascii="Times New Roman" w:eastAsia="Times New Roman" w:hAnsi="Times New Roman" w:cs="Times New Roman"/>
                <w:color w:val="414141"/>
                <w:sz w:val="28"/>
                <w:szCs w:val="28"/>
              </w:rPr>
            </w:pPr>
            <w:r w:rsidRPr="00FF0C43">
              <w:rPr>
                <w:rFonts w:ascii="Times New Roman" w:eastAsia="Times New Roman" w:hAnsi="Times New Roman" w:cs="Times New Roman"/>
                <w:color w:val="414141"/>
                <w:sz w:val="28"/>
                <w:szCs w:val="28"/>
              </w:rPr>
              <w:t>чеченцы</w:t>
            </w:r>
          </w:p>
        </w:tc>
        <w:tc>
          <w:tcPr>
            <w:tcW w:w="1667"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5</w:t>
            </w:r>
          </w:p>
        </w:tc>
        <w:tc>
          <w:tcPr>
            <w:tcW w:w="1666"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1667"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hd w:val="clear" w:color="auto" w:fill="FFFFFF"/>
              <w:spacing w:after="0" w:line="240" w:lineRule="auto"/>
              <w:jc w:val="center"/>
              <w:rPr>
                <w:rFonts w:ascii="Times New Roman" w:eastAsia="Times New Roman" w:hAnsi="Times New Roman" w:cs="Times New Roman"/>
                <w:color w:val="414141"/>
                <w:sz w:val="28"/>
                <w:szCs w:val="28"/>
              </w:rPr>
            </w:pPr>
            <w:r w:rsidRPr="00FF0C43">
              <w:rPr>
                <w:rFonts w:ascii="Times New Roman" w:eastAsia="Times New Roman" w:hAnsi="Times New Roman" w:cs="Times New Roman"/>
                <w:color w:val="414141"/>
                <w:sz w:val="28"/>
                <w:szCs w:val="28"/>
              </w:rPr>
              <w:t>украинцы</w:t>
            </w:r>
          </w:p>
        </w:tc>
        <w:tc>
          <w:tcPr>
            <w:tcW w:w="1667"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c>
          <w:tcPr>
            <w:tcW w:w="1666"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1667"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hd w:val="clear" w:color="auto" w:fill="FFFFFF"/>
              <w:spacing w:after="0" w:line="240" w:lineRule="auto"/>
              <w:jc w:val="center"/>
              <w:rPr>
                <w:rFonts w:ascii="Times New Roman" w:eastAsia="Times New Roman" w:hAnsi="Times New Roman" w:cs="Times New Roman"/>
                <w:color w:val="414141"/>
                <w:sz w:val="28"/>
                <w:szCs w:val="28"/>
              </w:rPr>
            </w:pPr>
            <w:r w:rsidRPr="00FF0C43">
              <w:rPr>
                <w:rFonts w:ascii="Times New Roman" w:eastAsia="Times New Roman" w:hAnsi="Times New Roman" w:cs="Times New Roman"/>
                <w:color w:val="414141"/>
                <w:sz w:val="28"/>
                <w:szCs w:val="28"/>
              </w:rPr>
              <w:t>белорусы</w:t>
            </w:r>
          </w:p>
        </w:tc>
        <w:tc>
          <w:tcPr>
            <w:tcW w:w="1667"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c>
          <w:tcPr>
            <w:tcW w:w="1666"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1667"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hd w:val="clear" w:color="auto" w:fill="FFFFFF"/>
              <w:spacing w:after="0" w:line="240" w:lineRule="auto"/>
              <w:jc w:val="center"/>
              <w:rPr>
                <w:rFonts w:ascii="Times New Roman" w:eastAsia="Times New Roman" w:hAnsi="Times New Roman" w:cs="Times New Roman"/>
                <w:color w:val="414141"/>
                <w:sz w:val="28"/>
                <w:szCs w:val="28"/>
              </w:rPr>
            </w:pPr>
            <w:r w:rsidRPr="00FF0C43">
              <w:rPr>
                <w:rFonts w:ascii="Times New Roman" w:eastAsia="Times New Roman" w:hAnsi="Times New Roman" w:cs="Times New Roman"/>
                <w:color w:val="414141"/>
                <w:sz w:val="28"/>
                <w:szCs w:val="28"/>
              </w:rPr>
              <w:t>армяне</w:t>
            </w:r>
          </w:p>
        </w:tc>
        <w:tc>
          <w:tcPr>
            <w:tcW w:w="1667"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c>
          <w:tcPr>
            <w:tcW w:w="1666"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r>
      <w:tr w:rsidR="00E64742" w:rsidRPr="00FF0C43" w:rsidTr="001F2B67">
        <w:tc>
          <w:tcPr>
            <w:tcW w:w="1667"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hd w:val="clear" w:color="auto" w:fill="FFFFFF"/>
              <w:spacing w:after="0" w:line="240" w:lineRule="auto"/>
              <w:jc w:val="center"/>
              <w:rPr>
                <w:rFonts w:ascii="Times New Roman" w:eastAsia="Times New Roman" w:hAnsi="Times New Roman" w:cs="Times New Roman"/>
                <w:color w:val="414141"/>
                <w:sz w:val="28"/>
                <w:szCs w:val="28"/>
              </w:rPr>
            </w:pPr>
            <w:r w:rsidRPr="00FF0C43">
              <w:rPr>
                <w:rFonts w:ascii="Times New Roman" w:eastAsia="Times New Roman" w:hAnsi="Times New Roman" w:cs="Times New Roman"/>
                <w:color w:val="414141"/>
                <w:sz w:val="28"/>
                <w:szCs w:val="28"/>
              </w:rPr>
              <w:t>аварцы</w:t>
            </w:r>
          </w:p>
        </w:tc>
        <w:tc>
          <w:tcPr>
            <w:tcW w:w="1667"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w:t>
            </w:r>
          </w:p>
        </w:tc>
        <w:tc>
          <w:tcPr>
            <w:tcW w:w="1666" w:type="pct"/>
            <w:tcBorders>
              <w:top w:val="single" w:sz="4" w:space="0" w:color="auto"/>
              <w:left w:val="single" w:sz="4" w:space="0" w:color="auto"/>
              <w:bottom w:val="single" w:sz="4" w:space="0" w:color="auto"/>
              <w:right w:val="single" w:sz="4" w:space="0" w:color="auto"/>
            </w:tcBorders>
          </w:tcPr>
          <w:p w:rsidR="00E64742" w:rsidRPr="00FF0C43" w:rsidRDefault="00E64742" w:rsidP="001F2B67">
            <w:pPr>
              <w:spacing w:after="0" w:line="240" w:lineRule="auto"/>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w:t>
            </w:r>
          </w:p>
        </w:tc>
      </w:tr>
    </w:tbl>
    <w:p w:rsidR="00E64742" w:rsidRPr="00FF0C43" w:rsidRDefault="00E64742" w:rsidP="00E64742">
      <w:pPr>
        <w:rPr>
          <w:rFonts w:ascii="Times New Roman" w:eastAsia="Times New Roman" w:hAnsi="Times New Roman" w:cs="Times New Roman"/>
          <w:sz w:val="28"/>
          <w:szCs w:val="28"/>
          <w:lang w:val="ru-RU"/>
        </w:rPr>
      </w:pPr>
    </w:p>
    <w:tbl>
      <w:tblPr>
        <w:tblStyle w:val="11"/>
        <w:tblW w:w="0" w:type="auto"/>
        <w:tblLook w:val="04A0"/>
      </w:tblPr>
      <w:tblGrid>
        <w:gridCol w:w="2376"/>
        <w:gridCol w:w="2268"/>
      </w:tblGrid>
      <w:tr w:rsidR="00E64742" w:rsidRPr="00FF0C43" w:rsidTr="001F2B67">
        <w:tc>
          <w:tcPr>
            <w:tcW w:w="2376" w:type="dxa"/>
          </w:tcPr>
          <w:p w:rsidR="00E64742" w:rsidRPr="00FF0C43" w:rsidRDefault="00E64742" w:rsidP="001F2B67">
            <w:pPr>
              <w:rPr>
                <w:rFonts w:ascii="Times New Roman" w:hAnsi="Times New Roman" w:cs="Times New Roman"/>
                <w:b/>
                <w:sz w:val="28"/>
                <w:szCs w:val="28"/>
              </w:rPr>
            </w:pPr>
            <w:r w:rsidRPr="00FF0C43">
              <w:rPr>
                <w:rFonts w:ascii="Times New Roman" w:hAnsi="Times New Roman" w:cs="Times New Roman"/>
                <w:b/>
                <w:sz w:val="28"/>
                <w:szCs w:val="28"/>
              </w:rPr>
              <w:t>ЛПХ</w:t>
            </w:r>
          </w:p>
        </w:tc>
        <w:tc>
          <w:tcPr>
            <w:tcW w:w="2268" w:type="dxa"/>
            <w:tcBorders>
              <w:bottom w:val="nil"/>
              <w:right w:val="single" w:sz="4" w:space="0" w:color="auto"/>
            </w:tcBorders>
          </w:tcPr>
          <w:p w:rsidR="00E64742" w:rsidRPr="00FF0C43" w:rsidRDefault="00E64742" w:rsidP="001F2B67">
            <w:pPr>
              <w:rPr>
                <w:rFonts w:ascii="Times New Roman" w:hAnsi="Times New Roman" w:cs="Times New Roman"/>
                <w:b/>
                <w:sz w:val="28"/>
                <w:szCs w:val="28"/>
              </w:rPr>
            </w:pPr>
            <w:r w:rsidRPr="00FF0C43">
              <w:rPr>
                <w:rFonts w:ascii="Times New Roman" w:hAnsi="Times New Roman" w:cs="Times New Roman"/>
                <w:b/>
                <w:sz w:val="28"/>
                <w:szCs w:val="28"/>
              </w:rPr>
              <w:t>КФХ</w:t>
            </w:r>
          </w:p>
        </w:tc>
      </w:tr>
      <w:tr w:rsidR="00E64742" w:rsidRPr="00FF0C43" w:rsidTr="001F2B67">
        <w:tc>
          <w:tcPr>
            <w:tcW w:w="2376" w:type="dxa"/>
          </w:tcPr>
          <w:p w:rsidR="00E64742" w:rsidRPr="00FF0C43" w:rsidRDefault="00E64742" w:rsidP="001F2B67">
            <w:pPr>
              <w:rPr>
                <w:rFonts w:ascii="Times New Roman" w:hAnsi="Times New Roman" w:cs="Times New Roman"/>
                <w:sz w:val="28"/>
                <w:szCs w:val="28"/>
                <w:lang w:val="ru-RU"/>
              </w:rPr>
            </w:pPr>
            <w:r w:rsidRPr="00FF0C43">
              <w:rPr>
                <w:rFonts w:ascii="Times New Roman" w:hAnsi="Times New Roman" w:cs="Times New Roman"/>
                <w:sz w:val="28"/>
                <w:szCs w:val="28"/>
                <w:lang w:val="ru-RU"/>
              </w:rPr>
              <w:t>01.01.2021</w:t>
            </w:r>
          </w:p>
        </w:tc>
        <w:tc>
          <w:tcPr>
            <w:tcW w:w="2268" w:type="dxa"/>
            <w:tcBorders>
              <w:right w:val="single" w:sz="4" w:space="0" w:color="auto"/>
            </w:tcBorders>
          </w:tcPr>
          <w:p w:rsidR="00E64742" w:rsidRPr="00FF0C43" w:rsidRDefault="00E64742" w:rsidP="001F2B67">
            <w:pPr>
              <w:rPr>
                <w:rFonts w:ascii="Times New Roman" w:hAnsi="Times New Roman" w:cs="Times New Roman"/>
                <w:sz w:val="28"/>
                <w:szCs w:val="28"/>
                <w:lang w:val="ru-RU"/>
              </w:rPr>
            </w:pPr>
            <w:r w:rsidRPr="00FF0C43">
              <w:rPr>
                <w:rFonts w:ascii="Times New Roman" w:hAnsi="Times New Roman" w:cs="Times New Roman"/>
                <w:sz w:val="28"/>
                <w:szCs w:val="28"/>
                <w:lang w:val="ru-RU"/>
              </w:rPr>
              <w:t>01.01.2021</w:t>
            </w:r>
          </w:p>
        </w:tc>
      </w:tr>
      <w:tr w:rsidR="00E64742" w:rsidRPr="00FF0C43" w:rsidTr="001F2B67">
        <w:tc>
          <w:tcPr>
            <w:tcW w:w="2376" w:type="dxa"/>
          </w:tcPr>
          <w:p w:rsidR="00E64742" w:rsidRPr="00FF0C43" w:rsidRDefault="00E64742" w:rsidP="001F2B67">
            <w:pPr>
              <w:rPr>
                <w:rFonts w:ascii="Times New Roman" w:hAnsi="Times New Roman" w:cs="Times New Roman"/>
                <w:sz w:val="28"/>
                <w:szCs w:val="28"/>
                <w:lang w:val="ru-RU"/>
              </w:rPr>
            </w:pPr>
            <w:r w:rsidRPr="00FF0C43">
              <w:rPr>
                <w:rFonts w:ascii="Times New Roman" w:hAnsi="Times New Roman" w:cs="Times New Roman"/>
                <w:sz w:val="28"/>
                <w:szCs w:val="28"/>
              </w:rPr>
              <w:t>КРС-</w:t>
            </w:r>
            <w:r w:rsidRPr="00FF0C43">
              <w:rPr>
                <w:rFonts w:ascii="Times New Roman" w:hAnsi="Times New Roman" w:cs="Times New Roman"/>
                <w:sz w:val="28"/>
                <w:szCs w:val="28"/>
                <w:lang w:val="ru-RU"/>
              </w:rPr>
              <w:t>794</w:t>
            </w:r>
          </w:p>
        </w:tc>
        <w:tc>
          <w:tcPr>
            <w:tcW w:w="2268" w:type="dxa"/>
          </w:tcPr>
          <w:p w:rsidR="00E64742" w:rsidRPr="00FF0C43" w:rsidRDefault="00E64742" w:rsidP="001F2B67">
            <w:pPr>
              <w:rPr>
                <w:rFonts w:ascii="Times New Roman" w:hAnsi="Times New Roman" w:cs="Times New Roman"/>
                <w:sz w:val="28"/>
                <w:szCs w:val="28"/>
                <w:lang w:val="ru-RU"/>
              </w:rPr>
            </w:pPr>
            <w:r w:rsidRPr="00FF0C43">
              <w:rPr>
                <w:rFonts w:ascii="Times New Roman" w:hAnsi="Times New Roman" w:cs="Times New Roman"/>
                <w:sz w:val="28"/>
                <w:szCs w:val="28"/>
              </w:rPr>
              <w:t>КРС-</w:t>
            </w:r>
            <w:r w:rsidRPr="00FF0C43">
              <w:rPr>
                <w:rFonts w:ascii="Times New Roman" w:hAnsi="Times New Roman" w:cs="Times New Roman"/>
                <w:sz w:val="28"/>
                <w:szCs w:val="28"/>
                <w:lang w:val="ru-RU"/>
              </w:rPr>
              <w:t>1557</w:t>
            </w:r>
          </w:p>
        </w:tc>
      </w:tr>
      <w:tr w:rsidR="00E64742" w:rsidRPr="00FF0C43" w:rsidTr="001F2B67">
        <w:tc>
          <w:tcPr>
            <w:tcW w:w="2376" w:type="dxa"/>
          </w:tcPr>
          <w:p w:rsidR="00E64742" w:rsidRPr="00FF0C43" w:rsidRDefault="00E64742" w:rsidP="001F2B67">
            <w:pPr>
              <w:rPr>
                <w:rFonts w:ascii="Times New Roman" w:hAnsi="Times New Roman" w:cs="Times New Roman"/>
                <w:sz w:val="28"/>
                <w:szCs w:val="28"/>
                <w:lang w:val="ru-RU"/>
              </w:rPr>
            </w:pPr>
            <w:r w:rsidRPr="00FF0C43">
              <w:rPr>
                <w:rFonts w:ascii="Times New Roman" w:hAnsi="Times New Roman" w:cs="Times New Roman"/>
                <w:sz w:val="28"/>
                <w:szCs w:val="28"/>
              </w:rPr>
              <w:t>Овцы-</w:t>
            </w:r>
            <w:r w:rsidRPr="00FF0C43">
              <w:rPr>
                <w:rFonts w:ascii="Times New Roman" w:hAnsi="Times New Roman" w:cs="Times New Roman"/>
                <w:sz w:val="28"/>
                <w:szCs w:val="28"/>
                <w:lang w:val="ru-RU"/>
              </w:rPr>
              <w:t>3116</w:t>
            </w:r>
          </w:p>
        </w:tc>
        <w:tc>
          <w:tcPr>
            <w:tcW w:w="2268" w:type="dxa"/>
          </w:tcPr>
          <w:p w:rsidR="00E64742" w:rsidRPr="00FF0C43" w:rsidRDefault="00E64742" w:rsidP="001F2B67">
            <w:pPr>
              <w:rPr>
                <w:rFonts w:ascii="Times New Roman" w:hAnsi="Times New Roman" w:cs="Times New Roman"/>
                <w:sz w:val="28"/>
                <w:szCs w:val="28"/>
                <w:lang w:val="ru-RU"/>
              </w:rPr>
            </w:pPr>
            <w:r w:rsidRPr="00FF0C43">
              <w:rPr>
                <w:rFonts w:ascii="Times New Roman" w:hAnsi="Times New Roman" w:cs="Times New Roman"/>
                <w:sz w:val="28"/>
                <w:szCs w:val="28"/>
              </w:rPr>
              <w:t>Овцы-</w:t>
            </w:r>
            <w:r w:rsidRPr="00FF0C43">
              <w:rPr>
                <w:rFonts w:ascii="Times New Roman" w:hAnsi="Times New Roman" w:cs="Times New Roman"/>
                <w:sz w:val="28"/>
                <w:szCs w:val="28"/>
                <w:lang w:val="ru-RU"/>
              </w:rPr>
              <w:t xml:space="preserve"> 10795</w:t>
            </w:r>
          </w:p>
        </w:tc>
      </w:tr>
      <w:tr w:rsidR="00E64742" w:rsidRPr="00FF0C43" w:rsidTr="001F2B67">
        <w:tc>
          <w:tcPr>
            <w:tcW w:w="2376" w:type="dxa"/>
          </w:tcPr>
          <w:p w:rsidR="00E64742" w:rsidRPr="00FF0C43" w:rsidRDefault="00E64742" w:rsidP="001F2B67">
            <w:pPr>
              <w:rPr>
                <w:rFonts w:ascii="Times New Roman" w:hAnsi="Times New Roman" w:cs="Times New Roman"/>
                <w:sz w:val="28"/>
                <w:szCs w:val="28"/>
                <w:lang w:val="ru-RU"/>
              </w:rPr>
            </w:pPr>
            <w:r w:rsidRPr="00FF0C43">
              <w:rPr>
                <w:rFonts w:ascii="Times New Roman" w:hAnsi="Times New Roman" w:cs="Times New Roman"/>
                <w:sz w:val="28"/>
                <w:szCs w:val="28"/>
              </w:rPr>
              <w:t>Свиньи-</w:t>
            </w:r>
            <w:r w:rsidRPr="00FF0C43">
              <w:rPr>
                <w:rFonts w:ascii="Times New Roman" w:hAnsi="Times New Roman" w:cs="Times New Roman"/>
                <w:sz w:val="28"/>
                <w:szCs w:val="28"/>
                <w:lang w:val="ru-RU"/>
              </w:rPr>
              <w:t>83</w:t>
            </w:r>
          </w:p>
        </w:tc>
        <w:tc>
          <w:tcPr>
            <w:tcW w:w="2268" w:type="dxa"/>
          </w:tcPr>
          <w:p w:rsidR="00E64742" w:rsidRPr="00FF0C43" w:rsidRDefault="00E64742" w:rsidP="001F2B67">
            <w:pPr>
              <w:rPr>
                <w:rFonts w:ascii="Times New Roman" w:hAnsi="Times New Roman" w:cs="Times New Roman"/>
                <w:sz w:val="28"/>
                <w:szCs w:val="28"/>
                <w:lang w:val="ru-RU"/>
              </w:rPr>
            </w:pPr>
            <w:r w:rsidRPr="00FF0C43">
              <w:rPr>
                <w:rFonts w:ascii="Times New Roman" w:hAnsi="Times New Roman" w:cs="Times New Roman"/>
                <w:sz w:val="28"/>
                <w:szCs w:val="28"/>
              </w:rPr>
              <w:t>Козы-</w:t>
            </w:r>
            <w:r w:rsidRPr="00FF0C43">
              <w:rPr>
                <w:rFonts w:ascii="Times New Roman" w:hAnsi="Times New Roman" w:cs="Times New Roman"/>
                <w:sz w:val="28"/>
                <w:szCs w:val="28"/>
                <w:lang w:val="ru-RU"/>
              </w:rPr>
              <w:t>76</w:t>
            </w:r>
          </w:p>
        </w:tc>
      </w:tr>
      <w:tr w:rsidR="00E64742" w:rsidRPr="00FF0C43" w:rsidTr="001F2B67">
        <w:tc>
          <w:tcPr>
            <w:tcW w:w="2376" w:type="dxa"/>
          </w:tcPr>
          <w:p w:rsidR="00E64742" w:rsidRPr="00FF0C43" w:rsidRDefault="00E64742" w:rsidP="001F2B67">
            <w:pPr>
              <w:rPr>
                <w:rFonts w:ascii="Times New Roman" w:hAnsi="Times New Roman" w:cs="Times New Roman"/>
                <w:sz w:val="28"/>
                <w:szCs w:val="28"/>
                <w:lang w:val="ru-RU"/>
              </w:rPr>
            </w:pPr>
            <w:r w:rsidRPr="00FF0C43">
              <w:rPr>
                <w:rFonts w:ascii="Times New Roman" w:hAnsi="Times New Roman" w:cs="Times New Roman"/>
                <w:sz w:val="28"/>
                <w:szCs w:val="28"/>
              </w:rPr>
              <w:t>Птица-</w:t>
            </w:r>
            <w:r w:rsidRPr="00FF0C43">
              <w:rPr>
                <w:rFonts w:ascii="Times New Roman" w:hAnsi="Times New Roman" w:cs="Times New Roman"/>
                <w:sz w:val="28"/>
                <w:szCs w:val="28"/>
                <w:lang w:val="ru-RU"/>
              </w:rPr>
              <w:t>3700</w:t>
            </w:r>
          </w:p>
        </w:tc>
        <w:tc>
          <w:tcPr>
            <w:tcW w:w="2268" w:type="dxa"/>
          </w:tcPr>
          <w:p w:rsidR="00E64742" w:rsidRPr="00FF0C43" w:rsidRDefault="00E64742" w:rsidP="001F2B67">
            <w:pPr>
              <w:rPr>
                <w:rFonts w:ascii="Times New Roman" w:hAnsi="Times New Roman" w:cs="Times New Roman"/>
                <w:sz w:val="28"/>
                <w:szCs w:val="28"/>
                <w:lang w:val="ru-RU"/>
              </w:rPr>
            </w:pPr>
            <w:r w:rsidRPr="00FF0C43">
              <w:rPr>
                <w:rFonts w:ascii="Times New Roman" w:hAnsi="Times New Roman" w:cs="Times New Roman"/>
                <w:sz w:val="28"/>
                <w:szCs w:val="28"/>
              </w:rPr>
              <w:t>Птица-</w:t>
            </w:r>
            <w:r w:rsidRPr="00FF0C43">
              <w:rPr>
                <w:rFonts w:ascii="Times New Roman" w:hAnsi="Times New Roman" w:cs="Times New Roman"/>
                <w:sz w:val="28"/>
                <w:szCs w:val="28"/>
                <w:lang w:val="ru-RU"/>
              </w:rPr>
              <w:t>410</w:t>
            </w:r>
          </w:p>
        </w:tc>
      </w:tr>
      <w:tr w:rsidR="00FE636D" w:rsidRPr="00FF0C43" w:rsidTr="001F2B67">
        <w:tc>
          <w:tcPr>
            <w:tcW w:w="2376" w:type="dxa"/>
          </w:tcPr>
          <w:p w:rsidR="00FE636D" w:rsidRPr="00FF0C43" w:rsidRDefault="00FE636D" w:rsidP="001F2B67">
            <w:pPr>
              <w:rPr>
                <w:rFonts w:ascii="Times New Roman" w:hAnsi="Times New Roman" w:cs="Times New Roman"/>
                <w:sz w:val="28"/>
                <w:szCs w:val="28"/>
              </w:rPr>
            </w:pPr>
          </w:p>
        </w:tc>
        <w:tc>
          <w:tcPr>
            <w:tcW w:w="2268" w:type="dxa"/>
          </w:tcPr>
          <w:p w:rsidR="00FE636D" w:rsidRPr="00FF0C43" w:rsidRDefault="00FE636D" w:rsidP="001F2B67">
            <w:pPr>
              <w:rPr>
                <w:rFonts w:ascii="Times New Roman" w:hAnsi="Times New Roman" w:cs="Times New Roman"/>
                <w:sz w:val="28"/>
                <w:szCs w:val="28"/>
              </w:rPr>
            </w:pPr>
          </w:p>
        </w:tc>
      </w:tr>
    </w:tbl>
    <w:p w:rsidR="00E210BD" w:rsidRDefault="00E210BD" w:rsidP="0094583C">
      <w:pPr>
        <w:jc w:val="both"/>
        <w:rPr>
          <w:rFonts w:ascii="Times New Roman" w:eastAsia="Times New Roman" w:hAnsi="Times New Roman" w:cs="Times New Roman"/>
          <w:b/>
          <w:color w:val="000000"/>
          <w:sz w:val="28"/>
          <w:szCs w:val="28"/>
          <w:lang w:val="ru-RU"/>
        </w:rPr>
      </w:pPr>
    </w:p>
    <w:p w:rsidR="00FE636D" w:rsidRPr="00FF0C43" w:rsidRDefault="00FE636D" w:rsidP="00FE636D">
      <w:pPr>
        <w:ind w:firstLine="708"/>
        <w:jc w:val="both"/>
        <w:rPr>
          <w:rFonts w:ascii="Times New Roman" w:eastAsia="Times New Roman" w:hAnsi="Times New Roman" w:cs="Times New Roman"/>
          <w:sz w:val="28"/>
          <w:szCs w:val="28"/>
          <w:lang w:val="ru-RU"/>
        </w:rPr>
      </w:pPr>
      <w:r w:rsidRPr="00FF0C43">
        <w:rPr>
          <w:rFonts w:ascii="Times New Roman" w:eastAsia="Times New Roman" w:hAnsi="Times New Roman" w:cs="Times New Roman"/>
          <w:b/>
          <w:color w:val="000000"/>
          <w:sz w:val="28"/>
          <w:szCs w:val="28"/>
          <w:lang w:val="ru-RU"/>
        </w:rPr>
        <w:t>Основной отраслью экономики Денисовского сельского поселения является сельское хозяйство.</w:t>
      </w:r>
      <w:r w:rsidRPr="00FF0C43">
        <w:rPr>
          <w:rFonts w:ascii="Times New Roman" w:hAnsi="Times New Roman" w:cs="Times New Roman"/>
          <w:color w:val="000000"/>
          <w:sz w:val="28"/>
          <w:szCs w:val="28"/>
          <w:lang w:val="ru-RU"/>
        </w:rPr>
        <w:t xml:space="preserve"> Оно имеет </w:t>
      </w:r>
      <w:r w:rsidRPr="00FF0C43">
        <w:rPr>
          <w:rFonts w:ascii="Times New Roman" w:eastAsia="Times New Roman" w:hAnsi="Times New Roman" w:cs="Times New Roman"/>
          <w:color w:val="000000"/>
          <w:sz w:val="28"/>
          <w:szCs w:val="28"/>
          <w:lang w:val="ru-RU"/>
        </w:rPr>
        <w:t xml:space="preserve"> не только экономическое, но и большое социально - политическое значение, так как более 60 процентов населения традиционно трудится на земле. Важнейшей задачей сельского хозяйства является обеспечение населения продовольствием. На территории Денисовского сельского поселения ведут свою деятельность 21 индивидуальный предприниматель. Общая площадь сельхозугодий составляет 29058 га</w:t>
      </w:r>
      <w:r w:rsidRPr="00FF0C43">
        <w:rPr>
          <w:rFonts w:ascii="Times New Roman" w:hAnsi="Times New Roman" w:cs="Times New Roman"/>
          <w:color w:val="000000"/>
          <w:sz w:val="28"/>
          <w:szCs w:val="28"/>
          <w:lang w:val="ru-RU"/>
        </w:rPr>
        <w:t xml:space="preserve">, </w:t>
      </w:r>
      <w:r w:rsidRPr="00FF0C43">
        <w:rPr>
          <w:rFonts w:ascii="Times New Roman" w:eastAsia="Times New Roman" w:hAnsi="Times New Roman" w:cs="Times New Roman"/>
          <w:color w:val="000000"/>
          <w:sz w:val="28"/>
          <w:szCs w:val="28"/>
          <w:lang w:val="ru-RU"/>
        </w:rPr>
        <w:t xml:space="preserve"> из них пашни 11120 га и пастбищ 17927 га.</w:t>
      </w:r>
    </w:p>
    <w:p w:rsidR="00FE636D" w:rsidRPr="00FF0C43" w:rsidRDefault="00FE636D" w:rsidP="00FE636D">
      <w:pPr>
        <w:ind w:firstLine="708"/>
        <w:jc w:val="both"/>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lang w:val="ru-RU"/>
        </w:rPr>
        <w:t xml:space="preserve"> Уборочная площадь зерновых культур в 2020 году составила 6,1 тыс. га.  </w:t>
      </w:r>
      <w:r w:rsidRPr="00FF0C43">
        <w:rPr>
          <w:rFonts w:ascii="Times New Roman" w:eastAsia="Times New Roman" w:hAnsi="Times New Roman" w:cs="Times New Roman"/>
          <w:sz w:val="28"/>
          <w:szCs w:val="28"/>
        </w:rPr>
        <w:t>Намолочено всего зерновых 18,7 тыс. тонн при урожайности – 31 ц/га</w:t>
      </w:r>
    </w:p>
    <w:p w:rsidR="00FE636D" w:rsidRPr="00FF0C43" w:rsidRDefault="00FE636D" w:rsidP="00FE636D">
      <w:pPr>
        <w:rPr>
          <w:rFonts w:ascii="Times New Roman" w:eastAsia="Times New Roman" w:hAnsi="Times New Roman" w:cs="Times New Roman"/>
          <w:sz w:val="28"/>
          <w:szCs w:val="28"/>
        </w:rPr>
      </w:pPr>
    </w:p>
    <w:tbl>
      <w:tblPr>
        <w:tblW w:w="9528" w:type="dxa"/>
        <w:tblLayout w:type="fixed"/>
        <w:tblCellMar>
          <w:left w:w="30" w:type="dxa"/>
          <w:right w:w="30" w:type="dxa"/>
        </w:tblCellMar>
        <w:tblLook w:val="0000"/>
      </w:tblPr>
      <w:tblGrid>
        <w:gridCol w:w="739"/>
        <w:gridCol w:w="4394"/>
        <w:gridCol w:w="1701"/>
        <w:gridCol w:w="1418"/>
        <w:gridCol w:w="1276"/>
      </w:tblGrid>
      <w:tr w:rsidR="00FE636D" w:rsidRPr="00FF0C43" w:rsidTr="00A53A44">
        <w:trPr>
          <w:trHeight w:val="348"/>
        </w:trPr>
        <w:tc>
          <w:tcPr>
            <w:tcW w:w="739"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п/п</w:t>
            </w:r>
          </w:p>
        </w:tc>
        <w:tc>
          <w:tcPr>
            <w:tcW w:w="4394"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 xml:space="preserve"> ИП</w:t>
            </w:r>
            <w:r w:rsidRPr="00FF0C43">
              <w:rPr>
                <w:rFonts w:ascii="Times New Roman" w:hAnsi="Times New Roman" w:cs="Times New Roman"/>
                <w:color w:val="000000"/>
                <w:sz w:val="28"/>
                <w:szCs w:val="28"/>
              </w:rPr>
              <w:t xml:space="preserve">, </w:t>
            </w:r>
            <w:r w:rsidRPr="00FF0C43">
              <w:rPr>
                <w:rFonts w:ascii="Times New Roman" w:eastAsia="Times New Roman" w:hAnsi="Times New Roman" w:cs="Times New Roman"/>
                <w:color w:val="000000"/>
                <w:sz w:val="28"/>
                <w:szCs w:val="28"/>
              </w:rPr>
              <w:t xml:space="preserve"> главы КФХ</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sz w:val="28"/>
                <w:szCs w:val="28"/>
              </w:rPr>
              <w:t>Уборочная площадь, га</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Намолочено, тыс. т</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sz w:val="28"/>
                <w:szCs w:val="28"/>
              </w:rPr>
              <w:t>Урожайность, %</w:t>
            </w:r>
          </w:p>
        </w:tc>
      </w:tr>
      <w:tr w:rsidR="00FE636D" w:rsidRPr="00FF0C43" w:rsidTr="00A53A44">
        <w:trPr>
          <w:trHeight w:val="348"/>
        </w:trPr>
        <w:tc>
          <w:tcPr>
            <w:tcW w:w="739"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lastRenderedPageBreak/>
              <w:t>1</w:t>
            </w:r>
          </w:p>
        </w:tc>
        <w:tc>
          <w:tcPr>
            <w:tcW w:w="4394"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Гасанов А.М.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60,0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162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27,0</w:t>
            </w:r>
          </w:p>
        </w:tc>
      </w:tr>
      <w:tr w:rsidR="00FE636D" w:rsidRPr="00FF0C43" w:rsidTr="00A53A44">
        <w:trPr>
          <w:trHeight w:val="348"/>
        </w:trPr>
        <w:tc>
          <w:tcPr>
            <w:tcW w:w="739"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w:t>
            </w:r>
          </w:p>
        </w:tc>
        <w:tc>
          <w:tcPr>
            <w:tcW w:w="4394"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Савченко Ю.П.</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200,0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500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25,0</w:t>
            </w:r>
          </w:p>
        </w:tc>
      </w:tr>
      <w:tr w:rsidR="00FE636D" w:rsidRPr="00FF0C43" w:rsidTr="00A53A44">
        <w:trPr>
          <w:trHeight w:val="348"/>
        </w:trPr>
        <w:tc>
          <w:tcPr>
            <w:tcW w:w="739"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3</w:t>
            </w:r>
          </w:p>
        </w:tc>
        <w:tc>
          <w:tcPr>
            <w:tcW w:w="4394"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Исагаджиев М.А.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300,0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1320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44,0</w:t>
            </w:r>
          </w:p>
        </w:tc>
      </w:tr>
      <w:tr w:rsidR="00FE636D" w:rsidRPr="00FF0C43" w:rsidTr="00A53A44">
        <w:trPr>
          <w:trHeight w:val="348"/>
        </w:trPr>
        <w:tc>
          <w:tcPr>
            <w:tcW w:w="739"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4</w:t>
            </w:r>
          </w:p>
        </w:tc>
        <w:tc>
          <w:tcPr>
            <w:tcW w:w="4394"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Николайко Л.Н.</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350,0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1120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32,0</w:t>
            </w:r>
          </w:p>
        </w:tc>
      </w:tr>
      <w:tr w:rsidR="00FE636D" w:rsidRPr="00FF0C43" w:rsidTr="00A53A44">
        <w:trPr>
          <w:trHeight w:val="348"/>
        </w:trPr>
        <w:tc>
          <w:tcPr>
            <w:tcW w:w="739"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5</w:t>
            </w:r>
          </w:p>
        </w:tc>
        <w:tc>
          <w:tcPr>
            <w:tcW w:w="4394"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Никишаев В.Ю.</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400,0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1680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40,0</w:t>
            </w:r>
          </w:p>
        </w:tc>
      </w:tr>
      <w:tr w:rsidR="00FE636D" w:rsidRPr="00FF0C43" w:rsidTr="00A53A44">
        <w:trPr>
          <w:trHeight w:val="348"/>
        </w:trPr>
        <w:tc>
          <w:tcPr>
            <w:tcW w:w="739"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6</w:t>
            </w:r>
          </w:p>
        </w:tc>
        <w:tc>
          <w:tcPr>
            <w:tcW w:w="4394"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Телятников В.В.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1068,0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4272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40,0</w:t>
            </w:r>
          </w:p>
        </w:tc>
      </w:tr>
      <w:tr w:rsidR="00FE636D" w:rsidRPr="00FF0C43" w:rsidTr="00A53A44">
        <w:trPr>
          <w:trHeight w:val="348"/>
        </w:trPr>
        <w:tc>
          <w:tcPr>
            <w:tcW w:w="739"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7</w:t>
            </w:r>
          </w:p>
        </w:tc>
        <w:tc>
          <w:tcPr>
            <w:tcW w:w="4394"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ind w:left="-30" w:firstLine="3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Хамутаев М.Х.</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500,0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1300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26,0</w:t>
            </w:r>
          </w:p>
        </w:tc>
      </w:tr>
      <w:tr w:rsidR="00FE636D" w:rsidRPr="00FF0C43" w:rsidTr="00A53A44">
        <w:trPr>
          <w:trHeight w:val="348"/>
        </w:trPr>
        <w:tc>
          <w:tcPr>
            <w:tcW w:w="739"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8</w:t>
            </w:r>
          </w:p>
        </w:tc>
        <w:tc>
          <w:tcPr>
            <w:tcW w:w="4394"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Ложниченко В.С.</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100,0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21,0</w:t>
            </w:r>
          </w:p>
        </w:tc>
      </w:tr>
      <w:tr w:rsidR="00FE636D" w:rsidRPr="00FF0C43" w:rsidTr="00A53A44">
        <w:trPr>
          <w:trHeight w:val="348"/>
        </w:trPr>
        <w:tc>
          <w:tcPr>
            <w:tcW w:w="739"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9</w:t>
            </w:r>
          </w:p>
        </w:tc>
        <w:tc>
          <w:tcPr>
            <w:tcW w:w="4394"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Исагаджиев М.М.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150,0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300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20,0</w:t>
            </w:r>
          </w:p>
        </w:tc>
      </w:tr>
      <w:tr w:rsidR="00FE636D" w:rsidRPr="00FF0C43" w:rsidTr="00A53A44">
        <w:trPr>
          <w:trHeight w:val="348"/>
        </w:trPr>
        <w:tc>
          <w:tcPr>
            <w:tcW w:w="739"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10</w:t>
            </w:r>
          </w:p>
        </w:tc>
        <w:tc>
          <w:tcPr>
            <w:tcW w:w="4394"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Кайнуров Ш.М.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650,0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1625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25,0</w:t>
            </w:r>
          </w:p>
        </w:tc>
      </w:tr>
      <w:tr w:rsidR="00FE636D" w:rsidRPr="00FF0C43" w:rsidTr="00A53A44">
        <w:trPr>
          <w:trHeight w:val="348"/>
        </w:trPr>
        <w:tc>
          <w:tcPr>
            <w:tcW w:w="739"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11</w:t>
            </w:r>
          </w:p>
        </w:tc>
        <w:tc>
          <w:tcPr>
            <w:tcW w:w="4394"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Багандов Магамед Карат.</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1100,0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2600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23,6</w:t>
            </w:r>
          </w:p>
        </w:tc>
      </w:tr>
      <w:tr w:rsidR="00FE636D" w:rsidRPr="00FF0C43" w:rsidTr="00A53A44">
        <w:trPr>
          <w:trHeight w:val="348"/>
        </w:trPr>
        <w:tc>
          <w:tcPr>
            <w:tcW w:w="739"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12</w:t>
            </w:r>
          </w:p>
        </w:tc>
        <w:tc>
          <w:tcPr>
            <w:tcW w:w="4394"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Мутуев М.З.</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240,0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528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22,0</w:t>
            </w:r>
          </w:p>
        </w:tc>
      </w:tr>
      <w:tr w:rsidR="00FE636D" w:rsidRPr="00FF0C43" w:rsidTr="00A53A44">
        <w:trPr>
          <w:trHeight w:val="348"/>
        </w:trPr>
        <w:tc>
          <w:tcPr>
            <w:tcW w:w="739"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13</w:t>
            </w:r>
          </w:p>
        </w:tc>
        <w:tc>
          <w:tcPr>
            <w:tcW w:w="4394"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Власенко Е.Ю.</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103,0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257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25,0</w:t>
            </w:r>
          </w:p>
        </w:tc>
      </w:tr>
      <w:tr w:rsidR="00FE636D" w:rsidRPr="00FF0C43" w:rsidTr="00A53A44">
        <w:trPr>
          <w:trHeight w:val="348"/>
        </w:trPr>
        <w:tc>
          <w:tcPr>
            <w:tcW w:w="739"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14</w:t>
            </w:r>
          </w:p>
        </w:tc>
        <w:tc>
          <w:tcPr>
            <w:tcW w:w="4394"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Шубаев А.Б.</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1030,0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3090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30,0</w:t>
            </w:r>
          </w:p>
        </w:tc>
      </w:tr>
      <w:tr w:rsidR="00FE636D" w:rsidRPr="00FF0C43" w:rsidTr="00A53A44">
        <w:trPr>
          <w:trHeight w:val="348"/>
        </w:trPr>
        <w:tc>
          <w:tcPr>
            <w:tcW w:w="739"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15</w:t>
            </w:r>
          </w:p>
        </w:tc>
        <w:tc>
          <w:tcPr>
            <w:tcW w:w="4394" w:type="dxa"/>
            <w:tcBorders>
              <w:top w:val="single" w:sz="6" w:space="0" w:color="auto"/>
              <w:left w:val="single" w:sz="6" w:space="0" w:color="auto"/>
              <w:bottom w:val="single" w:sz="6" w:space="0" w:color="auto"/>
              <w:right w:val="single" w:sz="6" w:space="0" w:color="auto"/>
            </w:tcBorders>
          </w:tcPr>
          <w:p w:rsidR="00FE636D" w:rsidRPr="00FF0C43" w:rsidRDefault="00FE636D" w:rsidP="00A53A44">
            <w:pPr>
              <w:autoSpaceDE w:val="0"/>
              <w:autoSpaceDN w:val="0"/>
              <w:adjustRightInd w:val="0"/>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Литвинов Е.В.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115,0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287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25,0</w:t>
            </w:r>
          </w:p>
        </w:tc>
      </w:tr>
      <w:tr w:rsidR="00FE636D" w:rsidRPr="00FF0C43" w:rsidTr="00A53A44">
        <w:trPr>
          <w:trHeight w:val="290"/>
        </w:trPr>
        <w:tc>
          <w:tcPr>
            <w:tcW w:w="739"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center"/>
              <w:rPr>
                <w:rFonts w:ascii="Times New Roman" w:eastAsia="Times New Roman" w:hAnsi="Times New Roman" w:cs="Times New Roman"/>
                <w:b/>
                <w:bCs/>
                <w:color w:val="000000"/>
                <w:sz w:val="28"/>
                <w:szCs w:val="28"/>
              </w:rPr>
            </w:pP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rPr>
                <w:rFonts w:ascii="Times New Roman" w:eastAsia="Times New Roman" w:hAnsi="Times New Roman" w:cs="Times New Roman"/>
                <w:b/>
                <w:bCs/>
                <w:color w:val="000000"/>
                <w:sz w:val="28"/>
                <w:szCs w:val="28"/>
              </w:rPr>
            </w:pPr>
            <w:r w:rsidRPr="00FF0C43">
              <w:rPr>
                <w:rFonts w:ascii="Times New Roman" w:eastAsia="Times New Roman" w:hAnsi="Times New Roman" w:cs="Times New Roman"/>
                <w:b/>
                <w:bCs/>
                <w:color w:val="000000"/>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6053,0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center"/>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18763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E636D" w:rsidRPr="00FF0C43" w:rsidRDefault="00FE636D" w:rsidP="00A53A44">
            <w:pPr>
              <w:autoSpaceDE w:val="0"/>
              <w:autoSpaceDN w:val="0"/>
              <w:adjustRightInd w:val="0"/>
              <w:jc w:val="right"/>
              <w:rPr>
                <w:rFonts w:ascii="Times New Roman" w:eastAsia="Times New Roman" w:hAnsi="Times New Roman" w:cs="Times New Roman"/>
                <w:color w:val="000000"/>
                <w:sz w:val="28"/>
                <w:szCs w:val="28"/>
              </w:rPr>
            </w:pPr>
            <w:r w:rsidRPr="00FF0C43">
              <w:rPr>
                <w:rFonts w:ascii="Times New Roman" w:eastAsia="Times New Roman" w:hAnsi="Times New Roman" w:cs="Times New Roman"/>
                <w:color w:val="000000"/>
                <w:sz w:val="28"/>
                <w:szCs w:val="28"/>
              </w:rPr>
              <w:t>31,0</w:t>
            </w:r>
          </w:p>
        </w:tc>
      </w:tr>
    </w:tbl>
    <w:p w:rsidR="00FE636D" w:rsidRPr="00FF0C43" w:rsidRDefault="00FE636D" w:rsidP="00FE636D">
      <w:pPr>
        <w:rPr>
          <w:rFonts w:ascii="Times New Roman" w:eastAsia="Times New Roman" w:hAnsi="Times New Roman" w:cs="Times New Roman"/>
          <w:sz w:val="28"/>
          <w:szCs w:val="28"/>
        </w:rPr>
      </w:pPr>
    </w:p>
    <w:p w:rsidR="00FE636D" w:rsidRPr="00FF0C43" w:rsidRDefault="00FE636D" w:rsidP="00FF0C43">
      <w:pPr>
        <w:ind w:firstLine="567"/>
        <w:jc w:val="both"/>
        <w:rPr>
          <w:rFonts w:ascii="Times New Roman" w:eastAsia="Times New Roman" w:hAnsi="Times New Roman" w:cs="Times New Roman"/>
          <w:sz w:val="28"/>
          <w:szCs w:val="28"/>
          <w:lang w:val="ru-RU"/>
        </w:rPr>
      </w:pPr>
      <w:r w:rsidRPr="00FF0C43">
        <w:rPr>
          <w:rFonts w:ascii="Times New Roman" w:eastAsia="Times New Roman" w:hAnsi="Times New Roman" w:cs="Times New Roman"/>
          <w:sz w:val="28"/>
          <w:szCs w:val="28"/>
          <w:bdr w:val="none" w:sz="0" w:space="0" w:color="auto" w:frame="1"/>
          <w:shd w:val="clear" w:color="auto" w:fill="FFFFFF"/>
          <w:lang w:val="ru-RU"/>
        </w:rPr>
        <w:t xml:space="preserve">Завершены работы по севу озимых культур под урожай 2021 года. </w:t>
      </w:r>
      <w:r w:rsidRPr="00FF0C43">
        <w:rPr>
          <w:rFonts w:ascii="Times New Roman" w:eastAsia="Times New Roman" w:hAnsi="Times New Roman" w:cs="Times New Roman"/>
          <w:sz w:val="28"/>
          <w:szCs w:val="28"/>
          <w:bdr w:val="none" w:sz="0" w:space="0" w:color="auto" w:frame="1"/>
          <w:lang w:val="ru-RU"/>
        </w:rPr>
        <w:t>Общая площадь озимого сева составила</w:t>
      </w:r>
      <w:r w:rsidR="00FF0C43">
        <w:rPr>
          <w:rFonts w:ascii="Times New Roman" w:eastAsia="Times New Roman" w:hAnsi="Times New Roman" w:cs="Times New Roman"/>
          <w:sz w:val="28"/>
          <w:szCs w:val="28"/>
          <w:bdr w:val="none" w:sz="0" w:space="0" w:color="auto" w:frame="1"/>
          <w:lang w:val="ru-RU"/>
        </w:rPr>
        <w:t xml:space="preserve"> 5,7</w:t>
      </w:r>
      <w:r w:rsidRPr="00FF0C43">
        <w:rPr>
          <w:rFonts w:ascii="Times New Roman" w:eastAsia="Times New Roman" w:hAnsi="Times New Roman" w:cs="Times New Roman"/>
          <w:sz w:val="28"/>
          <w:szCs w:val="28"/>
          <w:bdr w:val="none" w:sz="0" w:space="0" w:color="auto" w:frame="1"/>
          <w:lang w:val="ru-RU"/>
        </w:rPr>
        <w:t xml:space="preserve"> тыс. га</w:t>
      </w:r>
    </w:p>
    <w:p w:rsidR="00FE636D" w:rsidRPr="00FF0C43" w:rsidRDefault="00FE636D" w:rsidP="00FE636D">
      <w:pPr>
        <w:rPr>
          <w:rFonts w:ascii="Times New Roman" w:eastAsia="Times New Roman" w:hAnsi="Times New Roman" w:cs="Times New Roman"/>
          <w:sz w:val="28"/>
          <w:szCs w:val="28"/>
          <w:lang w:val="ru-RU"/>
        </w:rPr>
      </w:pPr>
    </w:p>
    <w:tbl>
      <w:tblPr>
        <w:tblW w:w="9371" w:type="dxa"/>
        <w:tblInd w:w="93" w:type="dxa"/>
        <w:tblLook w:val="04A0"/>
      </w:tblPr>
      <w:tblGrid>
        <w:gridCol w:w="724"/>
        <w:gridCol w:w="6804"/>
        <w:gridCol w:w="1843"/>
      </w:tblGrid>
      <w:tr w:rsidR="00FE636D" w:rsidRPr="00FF0C43" w:rsidTr="00A53A44">
        <w:trPr>
          <w:trHeight w:val="765"/>
        </w:trPr>
        <w:tc>
          <w:tcPr>
            <w:tcW w:w="724" w:type="dxa"/>
            <w:tcBorders>
              <w:top w:val="nil"/>
              <w:left w:val="single" w:sz="4" w:space="0" w:color="auto"/>
              <w:bottom w:val="single" w:sz="4" w:space="0" w:color="auto"/>
              <w:right w:val="single" w:sz="4" w:space="0" w:color="auto"/>
            </w:tcBorders>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п/п</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 </w:t>
            </w:r>
            <w:r w:rsidRPr="00FF0C43">
              <w:rPr>
                <w:rFonts w:ascii="Times New Roman" w:eastAsia="Times New Roman" w:hAnsi="Times New Roman" w:cs="Times New Roman"/>
                <w:color w:val="000000"/>
                <w:sz w:val="28"/>
                <w:szCs w:val="28"/>
              </w:rPr>
              <w:t xml:space="preserve"> ИП</w:t>
            </w:r>
            <w:r w:rsidR="00FF0C43">
              <w:rPr>
                <w:rFonts w:ascii="Times New Roman" w:eastAsia="Times New Roman" w:hAnsi="Times New Roman" w:cs="Times New Roman"/>
                <w:color w:val="000000"/>
                <w:sz w:val="28"/>
                <w:szCs w:val="28"/>
                <w:lang w:val="ru-RU"/>
              </w:rPr>
              <w:t xml:space="preserve">, </w:t>
            </w:r>
            <w:r w:rsidRPr="00FF0C43">
              <w:rPr>
                <w:rFonts w:ascii="Times New Roman" w:eastAsia="Times New Roman" w:hAnsi="Times New Roman" w:cs="Times New Roman"/>
                <w:color w:val="000000"/>
                <w:sz w:val="28"/>
                <w:szCs w:val="28"/>
              </w:rPr>
              <w:t xml:space="preserve"> главы КФХ</w:t>
            </w:r>
          </w:p>
        </w:tc>
        <w:tc>
          <w:tcPr>
            <w:tcW w:w="1843" w:type="dxa"/>
            <w:tcBorders>
              <w:top w:val="nil"/>
              <w:left w:val="nil"/>
              <w:bottom w:val="single" w:sz="4" w:space="0" w:color="auto"/>
              <w:right w:val="single" w:sz="4" w:space="0" w:color="auto"/>
            </w:tcBorders>
            <w:shd w:val="clear" w:color="000000" w:fill="FFCC99"/>
            <w:hideMark/>
          </w:tcPr>
          <w:p w:rsidR="00FE636D" w:rsidRPr="00FF0C43" w:rsidRDefault="00FE636D" w:rsidP="00A53A44">
            <w:pPr>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Площадь сева план, га</w:t>
            </w:r>
          </w:p>
        </w:tc>
      </w:tr>
      <w:tr w:rsidR="00FE636D" w:rsidRPr="00FF0C43" w:rsidTr="00A53A44">
        <w:trPr>
          <w:trHeight w:val="375"/>
        </w:trPr>
        <w:tc>
          <w:tcPr>
            <w:tcW w:w="724" w:type="dxa"/>
            <w:tcBorders>
              <w:top w:val="nil"/>
              <w:left w:val="single" w:sz="4" w:space="0" w:color="auto"/>
              <w:bottom w:val="single" w:sz="4" w:space="0" w:color="auto"/>
              <w:right w:val="single" w:sz="4" w:space="0" w:color="auto"/>
            </w:tcBorders>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Гасанов А.М.</w:t>
            </w:r>
          </w:p>
        </w:tc>
        <w:tc>
          <w:tcPr>
            <w:tcW w:w="1843" w:type="dxa"/>
            <w:tcBorders>
              <w:top w:val="nil"/>
              <w:left w:val="nil"/>
              <w:bottom w:val="single" w:sz="4" w:space="0" w:color="auto"/>
              <w:right w:val="single" w:sz="4" w:space="0" w:color="auto"/>
            </w:tcBorders>
            <w:shd w:val="clear" w:color="000000" w:fill="FFCC99"/>
            <w:noWrap/>
            <w:vAlign w:val="bottom"/>
            <w:hideMark/>
          </w:tcPr>
          <w:p w:rsidR="00FE636D" w:rsidRPr="00FF0C43" w:rsidRDefault="00FE636D" w:rsidP="00A53A4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80,0</w:t>
            </w:r>
          </w:p>
        </w:tc>
      </w:tr>
      <w:tr w:rsidR="00FE636D" w:rsidRPr="00FF0C43" w:rsidTr="00A53A44">
        <w:trPr>
          <w:trHeight w:val="375"/>
        </w:trPr>
        <w:tc>
          <w:tcPr>
            <w:tcW w:w="724" w:type="dxa"/>
            <w:tcBorders>
              <w:top w:val="nil"/>
              <w:left w:val="single" w:sz="4" w:space="0" w:color="auto"/>
              <w:bottom w:val="single" w:sz="4" w:space="0" w:color="auto"/>
              <w:right w:val="single" w:sz="4" w:space="0" w:color="auto"/>
            </w:tcBorders>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2</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Савченко Ю.П.</w:t>
            </w:r>
          </w:p>
        </w:tc>
        <w:tc>
          <w:tcPr>
            <w:tcW w:w="1843" w:type="dxa"/>
            <w:tcBorders>
              <w:top w:val="nil"/>
              <w:left w:val="nil"/>
              <w:bottom w:val="single" w:sz="4" w:space="0" w:color="auto"/>
              <w:right w:val="single" w:sz="4" w:space="0" w:color="auto"/>
            </w:tcBorders>
            <w:shd w:val="clear" w:color="000000" w:fill="FFCC99"/>
            <w:noWrap/>
            <w:vAlign w:val="bottom"/>
            <w:hideMark/>
          </w:tcPr>
          <w:p w:rsidR="00FE636D" w:rsidRPr="00FF0C43" w:rsidRDefault="00FE636D" w:rsidP="00A53A4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300,0</w:t>
            </w:r>
          </w:p>
        </w:tc>
      </w:tr>
      <w:tr w:rsidR="00FE636D" w:rsidRPr="00FF0C43" w:rsidTr="00A53A44">
        <w:trPr>
          <w:trHeight w:val="375"/>
        </w:trPr>
        <w:tc>
          <w:tcPr>
            <w:tcW w:w="724" w:type="dxa"/>
            <w:tcBorders>
              <w:top w:val="nil"/>
              <w:left w:val="single" w:sz="4" w:space="0" w:color="auto"/>
              <w:bottom w:val="single" w:sz="4" w:space="0" w:color="auto"/>
              <w:right w:val="single" w:sz="4" w:space="0" w:color="auto"/>
            </w:tcBorders>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3</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Исагаджиев М.А.</w:t>
            </w:r>
          </w:p>
        </w:tc>
        <w:tc>
          <w:tcPr>
            <w:tcW w:w="1843" w:type="dxa"/>
            <w:tcBorders>
              <w:top w:val="nil"/>
              <w:left w:val="nil"/>
              <w:bottom w:val="single" w:sz="4" w:space="0" w:color="auto"/>
              <w:right w:val="single" w:sz="4" w:space="0" w:color="auto"/>
            </w:tcBorders>
            <w:shd w:val="clear" w:color="000000" w:fill="FFCC99"/>
            <w:noWrap/>
            <w:vAlign w:val="bottom"/>
            <w:hideMark/>
          </w:tcPr>
          <w:p w:rsidR="00FE636D" w:rsidRPr="00FF0C43" w:rsidRDefault="00FE636D" w:rsidP="00A53A4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380,0</w:t>
            </w:r>
          </w:p>
        </w:tc>
      </w:tr>
      <w:tr w:rsidR="00FE636D" w:rsidRPr="00FF0C43" w:rsidTr="00A53A44">
        <w:trPr>
          <w:trHeight w:val="375"/>
        </w:trPr>
        <w:tc>
          <w:tcPr>
            <w:tcW w:w="724" w:type="dxa"/>
            <w:tcBorders>
              <w:top w:val="nil"/>
              <w:left w:val="single" w:sz="4" w:space="0" w:color="auto"/>
              <w:bottom w:val="single" w:sz="4" w:space="0" w:color="auto"/>
              <w:right w:val="single" w:sz="4" w:space="0" w:color="auto"/>
            </w:tcBorders>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4</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Николайко Л.Н.</w:t>
            </w:r>
          </w:p>
        </w:tc>
        <w:tc>
          <w:tcPr>
            <w:tcW w:w="1843" w:type="dxa"/>
            <w:tcBorders>
              <w:top w:val="nil"/>
              <w:left w:val="nil"/>
              <w:bottom w:val="single" w:sz="4" w:space="0" w:color="auto"/>
              <w:right w:val="single" w:sz="4" w:space="0" w:color="auto"/>
            </w:tcBorders>
            <w:shd w:val="clear" w:color="000000" w:fill="FFCC99"/>
            <w:noWrap/>
            <w:vAlign w:val="bottom"/>
            <w:hideMark/>
          </w:tcPr>
          <w:p w:rsidR="00FE636D" w:rsidRPr="00FF0C43" w:rsidRDefault="00FE636D" w:rsidP="00A53A4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350,0</w:t>
            </w:r>
          </w:p>
        </w:tc>
      </w:tr>
      <w:tr w:rsidR="00FE636D" w:rsidRPr="00FF0C43" w:rsidTr="00A53A44">
        <w:trPr>
          <w:trHeight w:val="375"/>
        </w:trPr>
        <w:tc>
          <w:tcPr>
            <w:tcW w:w="724" w:type="dxa"/>
            <w:tcBorders>
              <w:top w:val="nil"/>
              <w:left w:val="single" w:sz="4" w:space="0" w:color="auto"/>
              <w:bottom w:val="single" w:sz="4" w:space="0" w:color="auto"/>
              <w:right w:val="single" w:sz="4" w:space="0" w:color="auto"/>
            </w:tcBorders>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5</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Никишаев В.Ю.</w:t>
            </w:r>
          </w:p>
        </w:tc>
        <w:tc>
          <w:tcPr>
            <w:tcW w:w="1843" w:type="dxa"/>
            <w:tcBorders>
              <w:top w:val="nil"/>
              <w:left w:val="nil"/>
              <w:bottom w:val="single" w:sz="4" w:space="0" w:color="auto"/>
              <w:right w:val="single" w:sz="4" w:space="0" w:color="auto"/>
            </w:tcBorders>
            <w:shd w:val="clear" w:color="000000" w:fill="FFCC99"/>
            <w:noWrap/>
            <w:vAlign w:val="bottom"/>
            <w:hideMark/>
          </w:tcPr>
          <w:p w:rsidR="00FE636D" w:rsidRPr="00FF0C43" w:rsidRDefault="00FE636D" w:rsidP="00A53A4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400,0</w:t>
            </w:r>
          </w:p>
        </w:tc>
      </w:tr>
      <w:tr w:rsidR="00FE636D" w:rsidRPr="00FF0C43" w:rsidTr="00A53A44">
        <w:trPr>
          <w:trHeight w:val="375"/>
        </w:trPr>
        <w:tc>
          <w:tcPr>
            <w:tcW w:w="724" w:type="dxa"/>
            <w:tcBorders>
              <w:top w:val="nil"/>
              <w:left w:val="single" w:sz="4" w:space="0" w:color="auto"/>
              <w:bottom w:val="single" w:sz="4" w:space="0" w:color="auto"/>
              <w:right w:val="single" w:sz="4" w:space="0" w:color="auto"/>
            </w:tcBorders>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6</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Телятников В.В.</w:t>
            </w:r>
          </w:p>
        </w:tc>
        <w:tc>
          <w:tcPr>
            <w:tcW w:w="1843" w:type="dxa"/>
            <w:tcBorders>
              <w:top w:val="nil"/>
              <w:left w:val="nil"/>
              <w:bottom w:val="single" w:sz="4" w:space="0" w:color="auto"/>
              <w:right w:val="single" w:sz="4" w:space="0" w:color="auto"/>
            </w:tcBorders>
            <w:shd w:val="clear" w:color="000000" w:fill="FFCC99"/>
            <w:noWrap/>
            <w:vAlign w:val="bottom"/>
            <w:hideMark/>
          </w:tcPr>
          <w:p w:rsidR="00FE636D" w:rsidRPr="00FF0C43" w:rsidRDefault="00FE636D" w:rsidP="00A53A4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850,0</w:t>
            </w:r>
          </w:p>
        </w:tc>
      </w:tr>
      <w:tr w:rsidR="00FE636D" w:rsidRPr="00FF0C43" w:rsidTr="00A53A44">
        <w:trPr>
          <w:trHeight w:val="375"/>
        </w:trPr>
        <w:tc>
          <w:tcPr>
            <w:tcW w:w="724" w:type="dxa"/>
            <w:tcBorders>
              <w:top w:val="nil"/>
              <w:left w:val="single" w:sz="4" w:space="0" w:color="auto"/>
              <w:bottom w:val="single" w:sz="4" w:space="0" w:color="auto"/>
              <w:right w:val="single" w:sz="4" w:space="0" w:color="auto"/>
            </w:tcBorders>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7</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Хамутаев М.Х.</w:t>
            </w:r>
          </w:p>
        </w:tc>
        <w:tc>
          <w:tcPr>
            <w:tcW w:w="1843" w:type="dxa"/>
            <w:tcBorders>
              <w:top w:val="nil"/>
              <w:left w:val="nil"/>
              <w:bottom w:val="single" w:sz="4" w:space="0" w:color="auto"/>
              <w:right w:val="single" w:sz="4" w:space="0" w:color="auto"/>
            </w:tcBorders>
            <w:shd w:val="clear" w:color="000000" w:fill="FFCC99"/>
            <w:noWrap/>
            <w:vAlign w:val="bottom"/>
            <w:hideMark/>
          </w:tcPr>
          <w:p w:rsidR="00FE636D" w:rsidRPr="00FF0C43" w:rsidRDefault="00FE636D" w:rsidP="00A53A4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400,0</w:t>
            </w:r>
          </w:p>
        </w:tc>
      </w:tr>
      <w:tr w:rsidR="00FE636D" w:rsidRPr="00FF0C43" w:rsidTr="00A53A44">
        <w:trPr>
          <w:trHeight w:val="375"/>
        </w:trPr>
        <w:tc>
          <w:tcPr>
            <w:tcW w:w="724" w:type="dxa"/>
            <w:tcBorders>
              <w:top w:val="nil"/>
              <w:left w:val="single" w:sz="4" w:space="0" w:color="auto"/>
              <w:bottom w:val="single" w:sz="4" w:space="0" w:color="auto"/>
              <w:right w:val="single" w:sz="4" w:space="0" w:color="auto"/>
            </w:tcBorders>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8</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Ложниченко В.С.</w:t>
            </w:r>
          </w:p>
        </w:tc>
        <w:tc>
          <w:tcPr>
            <w:tcW w:w="1843" w:type="dxa"/>
            <w:tcBorders>
              <w:top w:val="nil"/>
              <w:left w:val="nil"/>
              <w:bottom w:val="single" w:sz="4" w:space="0" w:color="auto"/>
              <w:right w:val="single" w:sz="4" w:space="0" w:color="auto"/>
            </w:tcBorders>
            <w:shd w:val="clear" w:color="000000" w:fill="FFCC99"/>
            <w:noWrap/>
            <w:vAlign w:val="bottom"/>
            <w:hideMark/>
          </w:tcPr>
          <w:p w:rsidR="00FE636D" w:rsidRPr="00FF0C43" w:rsidRDefault="00FE636D" w:rsidP="00A53A4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170,0</w:t>
            </w:r>
          </w:p>
        </w:tc>
      </w:tr>
      <w:tr w:rsidR="00FE636D" w:rsidRPr="00FF0C43" w:rsidTr="00A53A44">
        <w:trPr>
          <w:trHeight w:val="375"/>
        </w:trPr>
        <w:tc>
          <w:tcPr>
            <w:tcW w:w="724" w:type="dxa"/>
            <w:tcBorders>
              <w:top w:val="nil"/>
              <w:left w:val="single" w:sz="4" w:space="0" w:color="auto"/>
              <w:bottom w:val="single" w:sz="4" w:space="0" w:color="auto"/>
              <w:right w:val="single" w:sz="4" w:space="0" w:color="auto"/>
            </w:tcBorders>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9</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Исагаджиев М.М.</w:t>
            </w:r>
          </w:p>
        </w:tc>
        <w:tc>
          <w:tcPr>
            <w:tcW w:w="1843" w:type="dxa"/>
            <w:tcBorders>
              <w:top w:val="nil"/>
              <w:left w:val="nil"/>
              <w:bottom w:val="single" w:sz="4" w:space="0" w:color="auto"/>
              <w:right w:val="single" w:sz="4" w:space="0" w:color="auto"/>
            </w:tcBorders>
            <w:shd w:val="clear" w:color="000000" w:fill="FFCC99"/>
            <w:noWrap/>
            <w:vAlign w:val="bottom"/>
            <w:hideMark/>
          </w:tcPr>
          <w:p w:rsidR="00FE636D" w:rsidRPr="00FF0C43" w:rsidRDefault="00FE636D" w:rsidP="00A53A4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100,0</w:t>
            </w:r>
          </w:p>
        </w:tc>
      </w:tr>
      <w:tr w:rsidR="00FE636D" w:rsidRPr="00FF0C43" w:rsidTr="00A53A44">
        <w:trPr>
          <w:trHeight w:val="375"/>
        </w:trPr>
        <w:tc>
          <w:tcPr>
            <w:tcW w:w="724" w:type="dxa"/>
            <w:tcBorders>
              <w:top w:val="nil"/>
              <w:left w:val="single" w:sz="4" w:space="0" w:color="auto"/>
              <w:bottom w:val="single" w:sz="4" w:space="0" w:color="auto"/>
              <w:right w:val="single" w:sz="4" w:space="0" w:color="auto"/>
            </w:tcBorders>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10</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Кайнуров Ш.М.</w:t>
            </w:r>
          </w:p>
        </w:tc>
        <w:tc>
          <w:tcPr>
            <w:tcW w:w="1843" w:type="dxa"/>
            <w:tcBorders>
              <w:top w:val="nil"/>
              <w:left w:val="nil"/>
              <w:bottom w:val="single" w:sz="4" w:space="0" w:color="auto"/>
              <w:right w:val="single" w:sz="4" w:space="0" w:color="auto"/>
            </w:tcBorders>
            <w:shd w:val="clear" w:color="000000" w:fill="FFCC99"/>
            <w:noWrap/>
            <w:vAlign w:val="bottom"/>
            <w:hideMark/>
          </w:tcPr>
          <w:p w:rsidR="00FE636D" w:rsidRPr="00FF0C43" w:rsidRDefault="00FE636D" w:rsidP="00A53A4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200,0</w:t>
            </w:r>
          </w:p>
        </w:tc>
      </w:tr>
      <w:tr w:rsidR="00FE636D" w:rsidRPr="00FF0C43" w:rsidTr="00A53A44">
        <w:trPr>
          <w:trHeight w:val="375"/>
        </w:trPr>
        <w:tc>
          <w:tcPr>
            <w:tcW w:w="724" w:type="dxa"/>
            <w:tcBorders>
              <w:top w:val="nil"/>
              <w:left w:val="single" w:sz="4" w:space="0" w:color="auto"/>
              <w:bottom w:val="single" w:sz="4" w:space="0" w:color="auto"/>
              <w:right w:val="single" w:sz="4" w:space="0" w:color="auto"/>
            </w:tcBorders>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11</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Багандов Магамед Карат.</w:t>
            </w:r>
          </w:p>
        </w:tc>
        <w:tc>
          <w:tcPr>
            <w:tcW w:w="1843" w:type="dxa"/>
            <w:tcBorders>
              <w:top w:val="nil"/>
              <w:left w:val="nil"/>
              <w:bottom w:val="single" w:sz="4" w:space="0" w:color="auto"/>
              <w:right w:val="single" w:sz="4" w:space="0" w:color="auto"/>
            </w:tcBorders>
            <w:shd w:val="clear" w:color="000000" w:fill="FFCC99"/>
            <w:noWrap/>
            <w:vAlign w:val="bottom"/>
            <w:hideMark/>
          </w:tcPr>
          <w:p w:rsidR="00FE636D" w:rsidRPr="00FF0C43" w:rsidRDefault="00FE636D" w:rsidP="00A53A4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1200,0</w:t>
            </w:r>
          </w:p>
        </w:tc>
      </w:tr>
      <w:tr w:rsidR="00FE636D" w:rsidRPr="00FF0C43" w:rsidTr="00A53A44">
        <w:trPr>
          <w:trHeight w:val="375"/>
        </w:trPr>
        <w:tc>
          <w:tcPr>
            <w:tcW w:w="724" w:type="dxa"/>
            <w:tcBorders>
              <w:top w:val="nil"/>
              <w:left w:val="single" w:sz="4" w:space="0" w:color="auto"/>
              <w:bottom w:val="single" w:sz="4" w:space="0" w:color="auto"/>
              <w:right w:val="single" w:sz="4" w:space="0" w:color="auto"/>
            </w:tcBorders>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12</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Мутуев М.З.</w:t>
            </w:r>
          </w:p>
        </w:tc>
        <w:tc>
          <w:tcPr>
            <w:tcW w:w="1843" w:type="dxa"/>
            <w:tcBorders>
              <w:top w:val="nil"/>
              <w:left w:val="nil"/>
              <w:bottom w:val="single" w:sz="4" w:space="0" w:color="auto"/>
              <w:right w:val="single" w:sz="4" w:space="0" w:color="auto"/>
            </w:tcBorders>
            <w:shd w:val="clear" w:color="000000" w:fill="FFCC99"/>
            <w:noWrap/>
            <w:vAlign w:val="bottom"/>
            <w:hideMark/>
          </w:tcPr>
          <w:p w:rsidR="00FE636D" w:rsidRPr="00FF0C43" w:rsidRDefault="00FE636D" w:rsidP="00A53A4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100,0</w:t>
            </w:r>
          </w:p>
        </w:tc>
      </w:tr>
      <w:tr w:rsidR="00FE636D" w:rsidRPr="00FF0C43" w:rsidTr="00A53A44">
        <w:trPr>
          <w:trHeight w:val="375"/>
        </w:trPr>
        <w:tc>
          <w:tcPr>
            <w:tcW w:w="724" w:type="dxa"/>
            <w:tcBorders>
              <w:top w:val="nil"/>
              <w:left w:val="single" w:sz="4" w:space="0" w:color="auto"/>
              <w:bottom w:val="single" w:sz="4" w:space="0" w:color="auto"/>
              <w:right w:val="single" w:sz="4" w:space="0" w:color="auto"/>
            </w:tcBorders>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13</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Власенко Е.Ю.</w:t>
            </w:r>
          </w:p>
        </w:tc>
        <w:tc>
          <w:tcPr>
            <w:tcW w:w="1843" w:type="dxa"/>
            <w:tcBorders>
              <w:top w:val="nil"/>
              <w:left w:val="nil"/>
              <w:bottom w:val="single" w:sz="4" w:space="0" w:color="auto"/>
              <w:right w:val="single" w:sz="4" w:space="0" w:color="auto"/>
            </w:tcBorders>
            <w:shd w:val="clear" w:color="000000" w:fill="FFCC99"/>
            <w:noWrap/>
            <w:vAlign w:val="bottom"/>
            <w:hideMark/>
          </w:tcPr>
          <w:p w:rsidR="00FE636D" w:rsidRPr="00FF0C43" w:rsidRDefault="00FE636D" w:rsidP="00A53A4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200,0</w:t>
            </w:r>
          </w:p>
        </w:tc>
      </w:tr>
      <w:tr w:rsidR="00FE636D" w:rsidRPr="00FF0C43" w:rsidTr="00A53A44">
        <w:trPr>
          <w:trHeight w:val="375"/>
        </w:trPr>
        <w:tc>
          <w:tcPr>
            <w:tcW w:w="724" w:type="dxa"/>
            <w:tcBorders>
              <w:top w:val="nil"/>
              <w:left w:val="single" w:sz="4" w:space="0" w:color="auto"/>
              <w:bottom w:val="single" w:sz="4" w:space="0" w:color="auto"/>
              <w:right w:val="single" w:sz="4" w:space="0" w:color="auto"/>
            </w:tcBorders>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14</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Шубаев А.Б.</w:t>
            </w:r>
          </w:p>
        </w:tc>
        <w:tc>
          <w:tcPr>
            <w:tcW w:w="1843" w:type="dxa"/>
            <w:tcBorders>
              <w:top w:val="nil"/>
              <w:left w:val="nil"/>
              <w:bottom w:val="single" w:sz="4" w:space="0" w:color="auto"/>
              <w:right w:val="single" w:sz="4" w:space="0" w:color="auto"/>
            </w:tcBorders>
            <w:shd w:val="clear" w:color="000000" w:fill="FFCC99"/>
            <w:noWrap/>
            <w:vAlign w:val="bottom"/>
            <w:hideMark/>
          </w:tcPr>
          <w:p w:rsidR="00FE636D" w:rsidRPr="00FF0C43" w:rsidRDefault="00FE636D" w:rsidP="00A53A4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860,0</w:t>
            </w:r>
          </w:p>
        </w:tc>
      </w:tr>
      <w:tr w:rsidR="00FE636D" w:rsidRPr="00FF0C43" w:rsidTr="00A53A44">
        <w:trPr>
          <w:trHeight w:val="375"/>
        </w:trPr>
        <w:tc>
          <w:tcPr>
            <w:tcW w:w="724" w:type="dxa"/>
            <w:tcBorders>
              <w:top w:val="nil"/>
              <w:left w:val="single" w:sz="4" w:space="0" w:color="auto"/>
              <w:bottom w:val="single" w:sz="4" w:space="0" w:color="auto"/>
              <w:right w:val="single" w:sz="4" w:space="0" w:color="auto"/>
            </w:tcBorders>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15</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FE636D" w:rsidRPr="00FF0C43" w:rsidRDefault="00FE636D" w:rsidP="00A53A44">
            <w:pP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Литвинов Е.В.</w:t>
            </w:r>
          </w:p>
        </w:tc>
        <w:tc>
          <w:tcPr>
            <w:tcW w:w="1843" w:type="dxa"/>
            <w:tcBorders>
              <w:top w:val="nil"/>
              <w:left w:val="nil"/>
              <w:bottom w:val="single" w:sz="4" w:space="0" w:color="auto"/>
              <w:right w:val="single" w:sz="4" w:space="0" w:color="auto"/>
            </w:tcBorders>
            <w:shd w:val="clear" w:color="000000" w:fill="FFCC99"/>
            <w:noWrap/>
            <w:vAlign w:val="bottom"/>
            <w:hideMark/>
          </w:tcPr>
          <w:p w:rsidR="00FE636D" w:rsidRPr="00FF0C43" w:rsidRDefault="00FE636D" w:rsidP="00A53A44">
            <w:pPr>
              <w:jc w:val="right"/>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150,0</w:t>
            </w:r>
          </w:p>
        </w:tc>
      </w:tr>
      <w:tr w:rsidR="00FE636D" w:rsidRPr="00FF0C43" w:rsidTr="00A53A44">
        <w:trPr>
          <w:trHeight w:val="315"/>
        </w:trPr>
        <w:tc>
          <w:tcPr>
            <w:tcW w:w="724" w:type="dxa"/>
            <w:tcBorders>
              <w:top w:val="nil"/>
              <w:left w:val="single" w:sz="4" w:space="0" w:color="auto"/>
              <w:bottom w:val="single" w:sz="4" w:space="0" w:color="auto"/>
              <w:right w:val="single" w:sz="4" w:space="0" w:color="auto"/>
            </w:tcBorders>
            <w:shd w:val="clear" w:color="000000" w:fill="FFFF99"/>
          </w:tcPr>
          <w:p w:rsidR="00FE636D" w:rsidRPr="00FF0C43" w:rsidRDefault="00FE636D" w:rsidP="00A53A44">
            <w:pPr>
              <w:rPr>
                <w:rFonts w:ascii="Times New Roman" w:eastAsia="Times New Roman" w:hAnsi="Times New Roman" w:cs="Times New Roman"/>
                <w:b/>
                <w:bCs/>
                <w:sz w:val="28"/>
                <w:szCs w:val="28"/>
              </w:rPr>
            </w:pPr>
          </w:p>
        </w:tc>
        <w:tc>
          <w:tcPr>
            <w:tcW w:w="6804" w:type="dxa"/>
            <w:tcBorders>
              <w:top w:val="nil"/>
              <w:left w:val="single" w:sz="4" w:space="0" w:color="auto"/>
              <w:bottom w:val="single" w:sz="4" w:space="0" w:color="auto"/>
              <w:right w:val="single" w:sz="4" w:space="0" w:color="auto"/>
            </w:tcBorders>
            <w:shd w:val="clear" w:color="000000" w:fill="FFFF99"/>
            <w:noWrap/>
            <w:vAlign w:val="bottom"/>
            <w:hideMark/>
          </w:tcPr>
          <w:p w:rsidR="00FE636D" w:rsidRPr="00FF0C43" w:rsidRDefault="00FE636D" w:rsidP="00A53A44">
            <w:pPr>
              <w:rPr>
                <w:rFonts w:ascii="Times New Roman" w:eastAsia="Times New Roman" w:hAnsi="Times New Roman" w:cs="Times New Roman"/>
                <w:b/>
                <w:bCs/>
                <w:sz w:val="28"/>
                <w:szCs w:val="28"/>
              </w:rPr>
            </w:pPr>
            <w:r w:rsidRPr="00FF0C43">
              <w:rPr>
                <w:rFonts w:ascii="Times New Roman" w:eastAsia="Times New Roman" w:hAnsi="Times New Roman" w:cs="Times New Roman"/>
                <w:b/>
                <w:bCs/>
                <w:sz w:val="28"/>
                <w:szCs w:val="28"/>
              </w:rPr>
              <w:t>ИТОГО:</w:t>
            </w:r>
          </w:p>
        </w:tc>
        <w:tc>
          <w:tcPr>
            <w:tcW w:w="1843" w:type="dxa"/>
            <w:tcBorders>
              <w:top w:val="nil"/>
              <w:left w:val="nil"/>
              <w:bottom w:val="single" w:sz="4" w:space="0" w:color="auto"/>
              <w:right w:val="single" w:sz="4" w:space="0" w:color="auto"/>
            </w:tcBorders>
            <w:shd w:val="clear" w:color="000000" w:fill="FFFF99"/>
            <w:noWrap/>
            <w:vAlign w:val="bottom"/>
            <w:hideMark/>
          </w:tcPr>
          <w:p w:rsidR="00FE636D" w:rsidRPr="00FF0C43" w:rsidRDefault="00FE636D" w:rsidP="00A53A44">
            <w:pPr>
              <w:jc w:val="center"/>
              <w:rPr>
                <w:rFonts w:ascii="Times New Roman" w:eastAsia="Times New Roman" w:hAnsi="Times New Roman" w:cs="Times New Roman"/>
                <w:sz w:val="28"/>
                <w:szCs w:val="28"/>
              </w:rPr>
            </w:pPr>
            <w:r w:rsidRPr="00FF0C43">
              <w:rPr>
                <w:rFonts w:ascii="Times New Roman" w:eastAsia="Times New Roman" w:hAnsi="Times New Roman" w:cs="Times New Roman"/>
                <w:sz w:val="28"/>
                <w:szCs w:val="28"/>
              </w:rPr>
              <w:t>5740,0</w:t>
            </w:r>
          </w:p>
        </w:tc>
      </w:tr>
    </w:tbl>
    <w:p w:rsidR="00E64742" w:rsidRPr="00FF0C43" w:rsidRDefault="00E64742" w:rsidP="00FE636D">
      <w:pPr>
        <w:spacing w:after="0"/>
        <w:rPr>
          <w:rFonts w:ascii="Times New Roman" w:eastAsia="Times New Roman" w:hAnsi="Times New Roman" w:cs="Times New Roman"/>
          <w:b/>
          <w:sz w:val="28"/>
          <w:szCs w:val="28"/>
          <w:lang w:val="ru-RU"/>
        </w:rPr>
      </w:pPr>
    </w:p>
    <w:p w:rsidR="00E64742" w:rsidRPr="00FF0C43" w:rsidRDefault="00E64742" w:rsidP="0094583C">
      <w:pPr>
        <w:spacing w:after="0" w:line="240" w:lineRule="auto"/>
        <w:jc w:val="center"/>
        <w:rPr>
          <w:rFonts w:ascii="Times New Roman" w:hAnsi="Times New Roman" w:cs="Times New Roman"/>
          <w:b/>
          <w:sz w:val="28"/>
          <w:szCs w:val="28"/>
          <w:lang w:val="ru-RU"/>
        </w:rPr>
      </w:pPr>
      <w:r w:rsidRPr="00FF0C43">
        <w:rPr>
          <w:rFonts w:ascii="Times New Roman" w:hAnsi="Times New Roman" w:cs="Times New Roman"/>
          <w:b/>
          <w:sz w:val="28"/>
          <w:szCs w:val="28"/>
          <w:lang w:val="ru-RU"/>
        </w:rPr>
        <w:t>ИНФОРМАЦИЯ</w:t>
      </w:r>
    </w:p>
    <w:p w:rsidR="00E64742" w:rsidRPr="00FF0C43" w:rsidRDefault="00E64742" w:rsidP="0094583C">
      <w:pPr>
        <w:spacing w:after="0" w:line="240" w:lineRule="auto"/>
        <w:jc w:val="center"/>
        <w:rPr>
          <w:rFonts w:ascii="Times New Roman" w:hAnsi="Times New Roman" w:cs="Times New Roman"/>
          <w:b/>
          <w:sz w:val="28"/>
          <w:szCs w:val="28"/>
          <w:lang w:val="ru-RU"/>
        </w:rPr>
      </w:pPr>
      <w:r w:rsidRPr="00FF0C43">
        <w:rPr>
          <w:rFonts w:ascii="Times New Roman" w:hAnsi="Times New Roman" w:cs="Times New Roman"/>
          <w:b/>
          <w:sz w:val="28"/>
          <w:szCs w:val="28"/>
          <w:lang w:val="ru-RU"/>
        </w:rPr>
        <w:t>об исполнении бюджета</w:t>
      </w:r>
    </w:p>
    <w:p w:rsidR="00E64742" w:rsidRPr="00FF0C43" w:rsidRDefault="00E64742" w:rsidP="0094583C">
      <w:pPr>
        <w:spacing w:after="0" w:line="240" w:lineRule="auto"/>
        <w:jc w:val="center"/>
        <w:rPr>
          <w:rFonts w:ascii="Times New Roman" w:hAnsi="Times New Roman" w:cs="Times New Roman"/>
          <w:b/>
          <w:sz w:val="28"/>
          <w:szCs w:val="28"/>
          <w:lang w:val="ru-RU"/>
        </w:rPr>
      </w:pPr>
      <w:r w:rsidRPr="00FF0C43">
        <w:rPr>
          <w:rFonts w:ascii="Times New Roman" w:hAnsi="Times New Roman" w:cs="Times New Roman"/>
          <w:b/>
          <w:sz w:val="28"/>
          <w:szCs w:val="28"/>
          <w:lang w:val="ru-RU"/>
        </w:rPr>
        <w:t>Денисовского сельского поселения за 2020 год</w:t>
      </w:r>
    </w:p>
    <w:p w:rsidR="00E64742" w:rsidRPr="00FF0C43" w:rsidRDefault="00E64742" w:rsidP="0094583C">
      <w:pPr>
        <w:spacing w:after="0" w:line="240" w:lineRule="auto"/>
        <w:jc w:val="both"/>
        <w:rPr>
          <w:rFonts w:ascii="Times New Roman" w:hAnsi="Times New Roman" w:cs="Times New Roman"/>
          <w:b/>
          <w:sz w:val="28"/>
          <w:szCs w:val="28"/>
          <w:lang w:val="ru-RU"/>
        </w:rPr>
      </w:pPr>
    </w:p>
    <w:p w:rsidR="00E64742" w:rsidRPr="00FF0C43" w:rsidRDefault="00757BBA" w:rsidP="0094583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64742" w:rsidRPr="00FF0C43">
        <w:rPr>
          <w:rFonts w:ascii="Times New Roman" w:hAnsi="Times New Roman" w:cs="Times New Roman"/>
          <w:sz w:val="28"/>
          <w:szCs w:val="28"/>
          <w:lang w:val="ru-RU"/>
        </w:rPr>
        <w:t xml:space="preserve">На 2020год бюджет Денисовского сельского поселения </w:t>
      </w:r>
      <w:r w:rsidR="008E1BE3">
        <w:rPr>
          <w:rFonts w:ascii="Times New Roman" w:hAnsi="Times New Roman" w:cs="Times New Roman"/>
          <w:sz w:val="28"/>
          <w:szCs w:val="28"/>
          <w:lang w:val="ru-RU"/>
        </w:rPr>
        <w:t xml:space="preserve">был </w:t>
      </w:r>
      <w:r w:rsidR="00E64742" w:rsidRPr="00FF0C43">
        <w:rPr>
          <w:rFonts w:ascii="Times New Roman" w:hAnsi="Times New Roman" w:cs="Times New Roman"/>
          <w:sz w:val="28"/>
          <w:szCs w:val="28"/>
          <w:lang w:val="ru-RU"/>
        </w:rPr>
        <w:t xml:space="preserve">утвержден по доходам в сумме 7261,4тыс.рублей, по расходам – 8485,8 тыс.рублей, дефицит бюджета составил1224,4 тыс.рублей. </w:t>
      </w:r>
    </w:p>
    <w:p w:rsidR="00E64742" w:rsidRPr="00FF0C43" w:rsidRDefault="00E64742" w:rsidP="0094583C">
      <w:pPr>
        <w:spacing w:after="0" w:line="240" w:lineRule="auto"/>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Фактически за отчетный год в бюджет поселения поступило 7426,4 тыс. рублей, что составило102,3% от годовых плановых назначений. </w:t>
      </w:r>
    </w:p>
    <w:p w:rsidR="00E64742" w:rsidRPr="00FF0C43" w:rsidRDefault="00E64742" w:rsidP="0094583C">
      <w:pPr>
        <w:spacing w:after="0" w:line="240" w:lineRule="auto"/>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Из общей суммы поступивших доходов налоговые и неналоговые доходы бюджета поселения при годовом плане 1800,0 тыс.рублей исполнены в сумме 1965,1 тыс. или 109,2% к плану. Не исполнены плановые назначения по поступлению: НДФЛ в сумме 31,7 тыс. рублей, единого сельскохозяйственного налога в сумме 106,5 тыс. рублей, земельного налога в сумме 84,6 тыс. рублей.</w:t>
      </w:r>
      <w:r w:rsidR="00EA47EF">
        <w:rPr>
          <w:rFonts w:ascii="Times New Roman" w:hAnsi="Times New Roman" w:cs="Times New Roman"/>
          <w:sz w:val="28"/>
          <w:szCs w:val="28"/>
          <w:lang w:val="ru-RU"/>
        </w:rPr>
        <w:t xml:space="preserve"> </w:t>
      </w:r>
      <w:r w:rsidRPr="00FF0C43">
        <w:rPr>
          <w:rFonts w:ascii="Times New Roman" w:hAnsi="Times New Roman" w:cs="Times New Roman"/>
          <w:sz w:val="28"/>
          <w:szCs w:val="28"/>
          <w:lang w:val="ru-RU"/>
        </w:rPr>
        <w:t>В отчетном году погашена задолженность по арендной плате за пользование муниципальным имуществом в сумме</w:t>
      </w:r>
      <w:r w:rsidR="00EA47EF">
        <w:rPr>
          <w:rFonts w:ascii="Times New Roman" w:hAnsi="Times New Roman" w:cs="Times New Roman"/>
          <w:sz w:val="28"/>
          <w:szCs w:val="28"/>
          <w:lang w:val="ru-RU"/>
        </w:rPr>
        <w:t xml:space="preserve"> </w:t>
      </w:r>
      <w:r w:rsidRPr="00FF0C43">
        <w:rPr>
          <w:rFonts w:ascii="Times New Roman" w:hAnsi="Times New Roman" w:cs="Times New Roman"/>
          <w:sz w:val="28"/>
          <w:szCs w:val="28"/>
          <w:lang w:val="ru-RU"/>
        </w:rPr>
        <w:t>417,1 тыс.рублей.</w:t>
      </w:r>
    </w:p>
    <w:p w:rsidR="00E64742" w:rsidRPr="00FF0C43" w:rsidRDefault="00E64742" w:rsidP="0094583C">
      <w:pPr>
        <w:autoSpaceDE w:val="0"/>
        <w:autoSpaceDN w:val="0"/>
        <w:adjustRightInd w:val="0"/>
        <w:spacing w:after="0" w:line="240" w:lineRule="auto"/>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В сравнении с соответствующим периодом прошлого года объем поступивших собственных доходов увеличился на 67,5 тыс.рублей. </w:t>
      </w:r>
    </w:p>
    <w:p w:rsidR="00E64742" w:rsidRPr="00FF0C43" w:rsidRDefault="00E64742" w:rsidP="00757BBA">
      <w:pPr>
        <w:spacing w:after="0" w:line="240" w:lineRule="auto"/>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Безвозмездные поступления (дотация, субвенции, межбюджетные трансферты) за 2020 год поступили в сумме5461,3 тыс.рублей, что составляет100% от годовых плановых назначений.</w:t>
      </w:r>
    </w:p>
    <w:p w:rsidR="00E64742" w:rsidRPr="00FF0C43" w:rsidRDefault="00757BBA" w:rsidP="0094583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64742" w:rsidRPr="00FF0C43">
        <w:rPr>
          <w:rFonts w:ascii="Times New Roman" w:hAnsi="Times New Roman" w:cs="Times New Roman"/>
          <w:sz w:val="28"/>
          <w:szCs w:val="28"/>
          <w:lang w:val="ru-RU"/>
        </w:rPr>
        <w:t>Расходная часть бюджета по состоянию на отчетную дату освоена на 85,3% от годового плана или на 7236,6 тыс.рублей.</w:t>
      </w:r>
    </w:p>
    <w:p w:rsidR="00E64742" w:rsidRPr="00FF0C43" w:rsidRDefault="00E64742" w:rsidP="0094583C">
      <w:pPr>
        <w:spacing w:after="0" w:line="240" w:lineRule="auto"/>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-Расходы по общегосударственным вопросам, включая расходы на содержание органов местного самоуправлениясоставили4726,5 тыс.рублей, или 88,5% от годовой суммы расходов.</w:t>
      </w:r>
    </w:p>
    <w:p w:rsidR="00E64742" w:rsidRPr="00FF0C43" w:rsidRDefault="00E64742" w:rsidP="0094583C">
      <w:pPr>
        <w:spacing w:after="0" w:line="240" w:lineRule="auto"/>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Расходы по национальной обороне включают расходы на содержание инспектора ВУС за счет средств федерального бюджета, за 2020 год освоены все средства в сумме 92,5 тыс.рублей</w:t>
      </w:r>
    </w:p>
    <w:p w:rsidR="00E64742" w:rsidRPr="00FF0C43" w:rsidRDefault="00E64742" w:rsidP="0094583C">
      <w:pPr>
        <w:spacing w:after="0" w:line="240" w:lineRule="auto"/>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 Расходы по национальной безопасности составили 20,6 тыс.рублей.</w:t>
      </w:r>
    </w:p>
    <w:p w:rsidR="00E64742" w:rsidRPr="00FF0C43" w:rsidRDefault="00E64742" w:rsidP="0094583C">
      <w:pPr>
        <w:spacing w:after="0" w:line="240" w:lineRule="auto"/>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 На благоустройство территории поселения2020 году израсходовано 445,2 тыс. рублей, из них:</w:t>
      </w:r>
    </w:p>
    <w:p w:rsidR="00E64742" w:rsidRPr="00FF0C43" w:rsidRDefault="00E64742" w:rsidP="0094583C">
      <w:pPr>
        <w:spacing w:after="0" w:line="240" w:lineRule="auto"/>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1. оплата уличного освещения –  36,4тыс.рублей </w:t>
      </w:r>
    </w:p>
    <w:p w:rsidR="00E64742" w:rsidRPr="00FF0C43" w:rsidRDefault="00E64742" w:rsidP="0094583C">
      <w:pPr>
        <w:spacing w:after="0" w:line="240" w:lineRule="auto"/>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2, тех.обслуживание сетей уличного освещения -76,1 тыс.рублей</w:t>
      </w:r>
    </w:p>
    <w:p w:rsidR="00E64742" w:rsidRPr="00FF0C43" w:rsidRDefault="00E64742" w:rsidP="0094583C">
      <w:pPr>
        <w:spacing w:after="0" w:line="240" w:lineRule="auto"/>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3. приобретение электроматериалов – 88,7тыс.рублей</w:t>
      </w:r>
    </w:p>
    <w:p w:rsidR="00E64742" w:rsidRPr="00FF0C43" w:rsidRDefault="00E64742" w:rsidP="0094583C">
      <w:pPr>
        <w:spacing w:after="0" w:line="240" w:lineRule="auto"/>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4. содержание мест захоронения – 34,1тыс. рублей (из них: вывоз ТКО с территории кладбища</w:t>
      </w:r>
      <w:r w:rsidR="008E1BE3">
        <w:rPr>
          <w:rFonts w:ascii="Times New Roman" w:hAnsi="Times New Roman" w:cs="Times New Roman"/>
          <w:sz w:val="28"/>
          <w:szCs w:val="28"/>
          <w:lang w:val="ru-RU"/>
        </w:rPr>
        <w:t xml:space="preserve"> </w:t>
      </w:r>
      <w:r w:rsidRPr="00FF0C43">
        <w:rPr>
          <w:rFonts w:ascii="Times New Roman" w:hAnsi="Times New Roman" w:cs="Times New Roman"/>
          <w:sz w:val="28"/>
          <w:szCs w:val="28"/>
          <w:lang w:val="ru-RU"/>
        </w:rPr>
        <w:t>0,8 тыс.рублей, противоклещевая обработка территории кладбища</w:t>
      </w:r>
      <w:r w:rsidR="008E1BE3">
        <w:rPr>
          <w:rFonts w:ascii="Times New Roman" w:hAnsi="Times New Roman" w:cs="Times New Roman"/>
          <w:sz w:val="28"/>
          <w:szCs w:val="28"/>
          <w:lang w:val="ru-RU"/>
        </w:rPr>
        <w:t xml:space="preserve"> </w:t>
      </w:r>
      <w:r w:rsidRPr="00FF0C43">
        <w:rPr>
          <w:rFonts w:ascii="Times New Roman" w:hAnsi="Times New Roman" w:cs="Times New Roman"/>
          <w:sz w:val="28"/>
          <w:szCs w:val="28"/>
          <w:lang w:val="ru-RU"/>
        </w:rPr>
        <w:t>8,3 тыс.рублей, приобретение строительных материалов -25,0 тыс. рублей.</w:t>
      </w:r>
    </w:p>
    <w:p w:rsidR="00E64742" w:rsidRPr="00FF0C43" w:rsidRDefault="00E64742" w:rsidP="0094583C">
      <w:pPr>
        <w:spacing w:after="0" w:line="240" w:lineRule="auto"/>
        <w:ind w:left="73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5.  прочее благоустройство- 209,9 тыс.рублей, в том числе:</w:t>
      </w:r>
    </w:p>
    <w:p w:rsidR="00E64742" w:rsidRPr="00FF0C43" w:rsidRDefault="00E64742" w:rsidP="0094583C">
      <w:pPr>
        <w:spacing w:after="0" w:line="240" w:lineRule="auto"/>
        <w:ind w:left="73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-оплата труда работника по уборке территории поселка – 104,8 тыс.рублей;</w:t>
      </w:r>
    </w:p>
    <w:p w:rsidR="00E64742" w:rsidRPr="00FF0C43" w:rsidRDefault="00E64742" w:rsidP="0094583C">
      <w:pPr>
        <w:spacing w:after="0" w:line="240" w:lineRule="auto"/>
        <w:ind w:left="73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-организация временной занятости несовершеннолетних граждан в возрасте от 14 до 18 лет 16,5тыс.рублей,</w:t>
      </w:r>
    </w:p>
    <w:p w:rsidR="00E64742" w:rsidRPr="00FF0C43" w:rsidRDefault="00E64742" w:rsidP="0094583C">
      <w:pPr>
        <w:spacing w:after="0" w:line="240" w:lineRule="auto"/>
        <w:ind w:left="73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-общественные работы по трудоустройству безработных граждан 17,4 тыс.рублей,</w:t>
      </w:r>
    </w:p>
    <w:p w:rsidR="00E64742" w:rsidRPr="00FF0C43" w:rsidRDefault="00E64742" w:rsidP="0094583C">
      <w:pPr>
        <w:spacing w:after="0" w:line="240" w:lineRule="auto"/>
        <w:ind w:left="73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-противоклещевая обработка парковой зоны -31,7 тыс.рублей,</w:t>
      </w:r>
    </w:p>
    <w:p w:rsidR="00E64742" w:rsidRPr="00FF0C43" w:rsidRDefault="00E64742" w:rsidP="00757BBA">
      <w:pPr>
        <w:spacing w:after="0" w:line="240" w:lineRule="auto"/>
        <w:ind w:left="73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-оплата услуг по сбору ртутьсодержащих материалов – 9,5 тыс. рублей</w:t>
      </w:r>
    </w:p>
    <w:p w:rsidR="00E64742" w:rsidRPr="00FF0C43" w:rsidRDefault="00E64742" w:rsidP="00757BBA">
      <w:pPr>
        <w:spacing w:after="0" w:line="240" w:lineRule="auto"/>
        <w:ind w:left="73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-Расходы по социальной политике составили 105,0 тыс. рублей.</w:t>
      </w:r>
    </w:p>
    <w:p w:rsidR="00E64742" w:rsidRPr="00FF0C43" w:rsidRDefault="00E64742" w:rsidP="00757BBA">
      <w:pPr>
        <w:spacing w:after="0" w:line="240" w:lineRule="auto"/>
        <w:ind w:firstLine="70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На финансирование отрасли</w:t>
      </w:r>
      <w:r w:rsidR="00224225" w:rsidRPr="00FF0C43">
        <w:rPr>
          <w:rFonts w:ascii="Times New Roman" w:hAnsi="Times New Roman" w:cs="Times New Roman"/>
          <w:sz w:val="28"/>
          <w:szCs w:val="28"/>
          <w:lang w:val="ru-RU"/>
        </w:rPr>
        <w:t xml:space="preserve"> </w:t>
      </w:r>
      <w:r w:rsidRPr="00FF0C43">
        <w:rPr>
          <w:rFonts w:ascii="Times New Roman" w:hAnsi="Times New Roman" w:cs="Times New Roman"/>
          <w:sz w:val="28"/>
          <w:szCs w:val="28"/>
          <w:lang w:val="ru-RU"/>
        </w:rPr>
        <w:t>культуры</w:t>
      </w:r>
      <w:r w:rsidR="00224225" w:rsidRPr="00FF0C43">
        <w:rPr>
          <w:rFonts w:ascii="Times New Roman" w:hAnsi="Times New Roman" w:cs="Times New Roman"/>
          <w:sz w:val="28"/>
          <w:szCs w:val="28"/>
          <w:lang w:val="ru-RU"/>
        </w:rPr>
        <w:t xml:space="preserve"> </w:t>
      </w:r>
      <w:r w:rsidRPr="00FF0C43">
        <w:rPr>
          <w:rFonts w:ascii="Times New Roman" w:hAnsi="Times New Roman" w:cs="Times New Roman"/>
          <w:sz w:val="28"/>
          <w:szCs w:val="28"/>
          <w:lang w:val="ru-RU"/>
        </w:rPr>
        <w:t>в</w:t>
      </w:r>
      <w:r w:rsidR="00224225" w:rsidRPr="00FF0C43">
        <w:rPr>
          <w:rFonts w:ascii="Times New Roman" w:hAnsi="Times New Roman" w:cs="Times New Roman"/>
          <w:sz w:val="28"/>
          <w:szCs w:val="28"/>
          <w:lang w:val="ru-RU"/>
        </w:rPr>
        <w:t xml:space="preserve"> </w:t>
      </w:r>
      <w:r w:rsidRPr="00FF0C43">
        <w:rPr>
          <w:rFonts w:ascii="Times New Roman" w:hAnsi="Times New Roman" w:cs="Times New Roman"/>
          <w:sz w:val="28"/>
          <w:szCs w:val="28"/>
          <w:lang w:val="ru-RU"/>
        </w:rPr>
        <w:t>2020 году</w:t>
      </w:r>
      <w:r w:rsidR="00224225" w:rsidRPr="00FF0C43">
        <w:rPr>
          <w:rFonts w:ascii="Times New Roman" w:hAnsi="Times New Roman" w:cs="Times New Roman"/>
          <w:sz w:val="28"/>
          <w:szCs w:val="28"/>
          <w:lang w:val="ru-RU"/>
        </w:rPr>
        <w:t xml:space="preserve"> </w:t>
      </w:r>
      <w:r w:rsidRPr="00FF0C43">
        <w:rPr>
          <w:rFonts w:ascii="Times New Roman" w:hAnsi="Times New Roman" w:cs="Times New Roman"/>
          <w:sz w:val="28"/>
          <w:szCs w:val="28"/>
          <w:lang w:val="ru-RU"/>
        </w:rPr>
        <w:t xml:space="preserve">направлено 1710,0 тыс. рублей или 88,2% от годовых плановых назначений по данному разделу. </w:t>
      </w:r>
    </w:p>
    <w:p w:rsidR="00E64742" w:rsidRPr="00FF0C43" w:rsidRDefault="00E64742" w:rsidP="00757BBA">
      <w:pPr>
        <w:spacing w:after="0" w:line="240" w:lineRule="auto"/>
        <w:ind w:firstLine="70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На финансирование межбюджетных трансфертов по осуществлению внутреннего муниципального финансового контроля израсходовано 30,2 тыс.рублей.</w:t>
      </w:r>
    </w:p>
    <w:p w:rsidR="00E64742" w:rsidRPr="00FF0C43" w:rsidRDefault="00E64742" w:rsidP="00757BBA">
      <w:pPr>
        <w:spacing w:after="0" w:line="240" w:lineRule="auto"/>
        <w:ind w:firstLine="70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Расходы на обучение муниципальных служащих по состоянию на 31 декабря 2020 года составили 32,6 тыс.рублей.</w:t>
      </w:r>
    </w:p>
    <w:p w:rsidR="00E64742" w:rsidRPr="00FF0C43" w:rsidRDefault="00E64742" w:rsidP="00757BBA">
      <w:pPr>
        <w:spacing w:after="0" w:line="240" w:lineRule="auto"/>
        <w:ind w:firstLine="70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В сельском поселении действуют 10 муниципальных программ, требующих финансирования на сумму </w:t>
      </w:r>
      <w:r w:rsidRPr="00FF0C43">
        <w:rPr>
          <w:rFonts w:ascii="Times New Roman" w:hAnsi="Times New Roman" w:cs="Times New Roman"/>
          <w:color w:val="000000" w:themeColor="text1"/>
          <w:sz w:val="28"/>
          <w:szCs w:val="28"/>
          <w:lang w:val="ru-RU"/>
        </w:rPr>
        <w:t>8142,2</w:t>
      </w:r>
      <w:r w:rsidRPr="00FF0C43">
        <w:rPr>
          <w:rFonts w:ascii="Times New Roman" w:hAnsi="Times New Roman" w:cs="Times New Roman"/>
          <w:sz w:val="28"/>
          <w:szCs w:val="28"/>
          <w:lang w:val="ru-RU"/>
        </w:rPr>
        <w:t xml:space="preserve"> тыс. рублей.</w:t>
      </w:r>
      <w:r w:rsidR="00224225" w:rsidRPr="00FF0C43">
        <w:rPr>
          <w:rFonts w:ascii="Times New Roman" w:hAnsi="Times New Roman" w:cs="Times New Roman"/>
          <w:sz w:val="28"/>
          <w:szCs w:val="28"/>
          <w:lang w:val="ru-RU"/>
        </w:rPr>
        <w:t xml:space="preserve"> </w:t>
      </w:r>
      <w:r w:rsidRPr="00FF0C43">
        <w:rPr>
          <w:rFonts w:ascii="Times New Roman" w:hAnsi="Times New Roman" w:cs="Times New Roman"/>
          <w:sz w:val="28"/>
          <w:szCs w:val="28"/>
          <w:lang w:val="ru-RU"/>
        </w:rPr>
        <w:t>В 2020 году расходы на выполнение мероприятий по муниципальным программам составили 6907,3 тыс.рублей</w:t>
      </w:r>
      <w:r w:rsidR="00224225" w:rsidRPr="00FF0C43">
        <w:rPr>
          <w:rFonts w:ascii="Times New Roman" w:hAnsi="Times New Roman" w:cs="Times New Roman"/>
          <w:sz w:val="28"/>
          <w:szCs w:val="28"/>
          <w:lang w:val="ru-RU"/>
        </w:rPr>
        <w:t xml:space="preserve"> </w:t>
      </w:r>
      <w:r w:rsidRPr="00FF0C43">
        <w:rPr>
          <w:rFonts w:ascii="Times New Roman" w:hAnsi="Times New Roman" w:cs="Times New Roman"/>
          <w:sz w:val="28"/>
          <w:szCs w:val="28"/>
          <w:lang w:val="ru-RU"/>
        </w:rPr>
        <w:t>или</w:t>
      </w:r>
      <w:r w:rsidR="00224225" w:rsidRPr="00FF0C43">
        <w:rPr>
          <w:rFonts w:ascii="Times New Roman" w:hAnsi="Times New Roman" w:cs="Times New Roman"/>
          <w:sz w:val="28"/>
          <w:szCs w:val="28"/>
          <w:lang w:val="ru-RU"/>
        </w:rPr>
        <w:t xml:space="preserve"> </w:t>
      </w:r>
      <w:r w:rsidRPr="00FF0C43">
        <w:rPr>
          <w:rFonts w:ascii="Times New Roman" w:hAnsi="Times New Roman" w:cs="Times New Roman"/>
          <w:sz w:val="28"/>
          <w:szCs w:val="28"/>
          <w:lang w:val="ru-RU"/>
        </w:rPr>
        <w:t>84,8% от годовых плановых назначений.</w:t>
      </w:r>
      <w:r w:rsidR="00224225" w:rsidRPr="00FF0C43">
        <w:rPr>
          <w:rFonts w:ascii="Times New Roman" w:hAnsi="Times New Roman" w:cs="Times New Roman"/>
          <w:sz w:val="28"/>
          <w:szCs w:val="28"/>
          <w:lang w:val="ru-RU"/>
        </w:rPr>
        <w:t xml:space="preserve"> </w:t>
      </w:r>
      <w:r w:rsidRPr="00FF0C43">
        <w:rPr>
          <w:rFonts w:ascii="Times New Roman" w:hAnsi="Times New Roman" w:cs="Times New Roman"/>
          <w:sz w:val="28"/>
          <w:szCs w:val="28"/>
          <w:lang w:val="ru-RU"/>
        </w:rPr>
        <w:t>От общих расходов бюджета</w:t>
      </w:r>
      <w:r w:rsidR="00224225" w:rsidRPr="00FF0C43">
        <w:rPr>
          <w:rFonts w:ascii="Times New Roman" w:hAnsi="Times New Roman" w:cs="Times New Roman"/>
          <w:sz w:val="28"/>
          <w:szCs w:val="28"/>
          <w:lang w:val="ru-RU"/>
        </w:rPr>
        <w:t xml:space="preserve"> </w:t>
      </w:r>
      <w:r w:rsidRPr="00FF0C43">
        <w:rPr>
          <w:rFonts w:ascii="Times New Roman" w:hAnsi="Times New Roman" w:cs="Times New Roman"/>
          <w:sz w:val="28"/>
          <w:szCs w:val="28"/>
          <w:lang w:val="ru-RU"/>
        </w:rPr>
        <w:t>расходы по муниципальным программам равны 95,5%.</w:t>
      </w:r>
    </w:p>
    <w:p w:rsidR="00E64742" w:rsidRPr="00757BBA" w:rsidRDefault="00757BBA" w:rsidP="0094583C">
      <w:pPr>
        <w:spacing w:after="0" w:line="240" w:lineRule="auto"/>
        <w:jc w:val="both"/>
        <w:rPr>
          <w:rFonts w:ascii="Times New Roman" w:hAnsi="Times New Roman" w:cs="Times New Roman"/>
          <w:color w:val="000000" w:themeColor="text1"/>
          <w:sz w:val="28"/>
          <w:szCs w:val="28"/>
          <w:lang w:val="ru-RU"/>
        </w:rPr>
      </w:pPr>
      <w:r>
        <w:rPr>
          <w:rFonts w:ascii="Times New Roman" w:hAnsi="Times New Roman" w:cs="Times New Roman"/>
          <w:sz w:val="28"/>
          <w:szCs w:val="28"/>
          <w:lang w:val="ru-RU"/>
        </w:rPr>
        <w:t xml:space="preserve">          </w:t>
      </w:r>
      <w:r w:rsidR="00E64742" w:rsidRPr="00FF0C43">
        <w:rPr>
          <w:rFonts w:ascii="Times New Roman" w:hAnsi="Times New Roman" w:cs="Times New Roman"/>
          <w:sz w:val="28"/>
          <w:szCs w:val="28"/>
          <w:lang w:val="ru-RU"/>
        </w:rPr>
        <w:t xml:space="preserve">В 2020 году </w:t>
      </w:r>
      <w:r w:rsidR="00E64742" w:rsidRPr="00FF0C43">
        <w:rPr>
          <w:rFonts w:ascii="Times New Roman" w:hAnsi="Times New Roman" w:cs="Times New Roman"/>
          <w:color w:val="000000" w:themeColor="text1"/>
          <w:sz w:val="28"/>
          <w:szCs w:val="28"/>
          <w:lang w:val="ru-RU"/>
        </w:rPr>
        <w:t>проведено 4 заседания Координационного совета по вопросам собираемости налогов.</w:t>
      </w:r>
      <w:r w:rsidR="00E64742" w:rsidRPr="00FF0C43">
        <w:rPr>
          <w:rFonts w:ascii="Times New Roman" w:hAnsi="Times New Roman" w:cs="Times New Roman"/>
          <w:color w:val="000000"/>
          <w:sz w:val="28"/>
          <w:szCs w:val="28"/>
          <w:lang w:val="ru-RU"/>
        </w:rPr>
        <w:t xml:space="preserve"> В результате сумма задолженности по платежам в бюджет снизилась на 67,2 тыс. рублей.</w:t>
      </w:r>
    </w:p>
    <w:p w:rsidR="00E64742" w:rsidRPr="00FF0C43" w:rsidRDefault="00E64742" w:rsidP="00757BBA">
      <w:pPr>
        <w:spacing w:after="0" w:line="240" w:lineRule="auto"/>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Информация по исполнению бюджета Денисовского сельского поселения регулярно размещается на официальном сайте администрации в виде таблиц и презентаций.</w:t>
      </w:r>
    </w:p>
    <w:p w:rsidR="00E64742" w:rsidRPr="00757BBA" w:rsidRDefault="00757BBA" w:rsidP="0094583C">
      <w:pPr>
        <w:spacing w:after="0" w:line="24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00E64742" w:rsidRPr="00757BBA">
        <w:rPr>
          <w:rFonts w:ascii="Times New Roman" w:hAnsi="Times New Roman" w:cs="Times New Roman"/>
          <w:b/>
          <w:sz w:val="28"/>
          <w:szCs w:val="28"/>
          <w:lang w:val="ru-RU"/>
        </w:rPr>
        <w:t>Основные параметры бюджета на 2021 год:</w:t>
      </w:r>
    </w:p>
    <w:p w:rsidR="00E64742" w:rsidRPr="00FF0C43" w:rsidRDefault="00E64742" w:rsidP="0094583C">
      <w:pPr>
        <w:pStyle w:val="ac"/>
        <w:numPr>
          <w:ilvl w:val="0"/>
          <w:numId w:val="4"/>
        </w:numPr>
        <w:spacing w:line="240" w:lineRule="auto"/>
        <w:ind w:left="502"/>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Доходы бюджета утверждены в сумме 6772,2 тыс.рублей, из них:       </w:t>
      </w:r>
    </w:p>
    <w:p w:rsidR="00E64742" w:rsidRPr="00FF0C43" w:rsidRDefault="00E64742" w:rsidP="0094583C">
      <w:pPr>
        <w:pStyle w:val="ac"/>
        <w:spacing w:line="240" w:lineRule="auto"/>
        <w:ind w:left="502"/>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собственные доходы-1372,2 тыс.рублей</w:t>
      </w:r>
    </w:p>
    <w:p w:rsidR="00E64742" w:rsidRPr="00FF0C43" w:rsidRDefault="00E64742" w:rsidP="0094583C">
      <w:pPr>
        <w:pStyle w:val="ac"/>
        <w:spacing w:line="240" w:lineRule="auto"/>
        <w:ind w:left="502"/>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безвозмездные поступления – 5400,0тыс.рублей.    </w:t>
      </w:r>
    </w:p>
    <w:p w:rsidR="00E64742" w:rsidRPr="00FF0C43" w:rsidRDefault="00E64742" w:rsidP="0094583C">
      <w:pPr>
        <w:pStyle w:val="ac"/>
        <w:numPr>
          <w:ilvl w:val="0"/>
          <w:numId w:val="4"/>
        </w:numPr>
        <w:spacing w:line="240" w:lineRule="auto"/>
        <w:ind w:left="502"/>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Расходы бюджета</w:t>
      </w:r>
      <w:r w:rsidR="00224225" w:rsidRPr="00FF0C43">
        <w:rPr>
          <w:rFonts w:ascii="Times New Roman" w:hAnsi="Times New Roman" w:cs="Times New Roman"/>
          <w:sz w:val="28"/>
          <w:szCs w:val="28"/>
          <w:lang w:val="ru-RU"/>
        </w:rPr>
        <w:t xml:space="preserve"> </w:t>
      </w:r>
      <w:r w:rsidRPr="00FF0C43">
        <w:rPr>
          <w:rFonts w:ascii="Times New Roman" w:hAnsi="Times New Roman" w:cs="Times New Roman"/>
          <w:sz w:val="28"/>
          <w:szCs w:val="28"/>
          <w:lang w:val="ru-RU"/>
        </w:rPr>
        <w:t>запланированы в сумме 6772,2 тыс.рублей.</w:t>
      </w:r>
    </w:p>
    <w:p w:rsidR="00757BBA" w:rsidRDefault="00757BBA" w:rsidP="00757BBA">
      <w:pPr>
        <w:pStyle w:val="ac"/>
        <w:spacing w:after="0" w:line="240" w:lineRule="auto"/>
        <w:ind w:left="50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w:t>
      </w:r>
      <w:r w:rsidR="00E64742" w:rsidRPr="00FF0C43">
        <w:rPr>
          <w:rFonts w:ascii="Times New Roman" w:hAnsi="Times New Roman" w:cs="Times New Roman"/>
          <w:sz w:val="28"/>
          <w:szCs w:val="28"/>
          <w:lang w:val="ru-RU"/>
        </w:rPr>
        <w:t xml:space="preserve"> разделам расходы бюджета распределены следующим образом:</w:t>
      </w:r>
    </w:p>
    <w:p w:rsidR="00757BBA" w:rsidRDefault="00E64742" w:rsidP="00757BBA">
      <w:pPr>
        <w:pStyle w:val="ac"/>
        <w:spacing w:after="0" w:line="240" w:lineRule="auto"/>
        <w:ind w:left="502"/>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Расходы на общегосударственные вопросы – 4758,7тыс.рублей.</w:t>
      </w:r>
    </w:p>
    <w:p w:rsidR="00E64742" w:rsidRPr="00FF0C43" w:rsidRDefault="00E64742" w:rsidP="00757BBA">
      <w:pPr>
        <w:pStyle w:val="ac"/>
        <w:spacing w:after="0" w:line="240" w:lineRule="auto"/>
        <w:ind w:left="502"/>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Расходы на содержание военно-учетного работника за счет средств федерального бюджета- 96,1 тыс.рублей.</w:t>
      </w:r>
    </w:p>
    <w:p w:rsidR="00E64742" w:rsidRPr="00FF0C43" w:rsidRDefault="00E64742" w:rsidP="00757BBA">
      <w:pPr>
        <w:spacing w:after="0" w:line="240" w:lineRule="auto"/>
        <w:ind w:firstLine="70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Расходы по национальной безопасности и правоохранительной деятельности – 5,0 тыс. рублей.</w:t>
      </w:r>
    </w:p>
    <w:p w:rsidR="00E64742" w:rsidRPr="00FF0C43" w:rsidRDefault="00E64742" w:rsidP="00757BBA">
      <w:pPr>
        <w:spacing w:after="0" w:line="240" w:lineRule="auto"/>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  На благоустройство территории поселения в 2020 году расходы составят 203,9</w:t>
      </w:r>
      <w:r w:rsidR="00224225" w:rsidRPr="00FF0C43">
        <w:rPr>
          <w:rFonts w:ascii="Times New Roman" w:hAnsi="Times New Roman" w:cs="Times New Roman"/>
          <w:sz w:val="28"/>
          <w:szCs w:val="28"/>
          <w:lang w:val="ru-RU"/>
        </w:rPr>
        <w:t xml:space="preserve"> </w:t>
      </w:r>
      <w:r w:rsidRPr="00FF0C43">
        <w:rPr>
          <w:rFonts w:ascii="Times New Roman" w:hAnsi="Times New Roman" w:cs="Times New Roman"/>
          <w:sz w:val="28"/>
          <w:szCs w:val="28"/>
          <w:lang w:val="ru-RU"/>
        </w:rPr>
        <w:t>тыс. рублей, из них:</w:t>
      </w:r>
    </w:p>
    <w:p w:rsidR="00E64742" w:rsidRPr="00FF0C43" w:rsidRDefault="00E64742" w:rsidP="00757BBA">
      <w:pPr>
        <w:spacing w:after="0" w:line="240" w:lineRule="auto"/>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1.  оплата уличного освещения и содержание электросетей  –52,1 тыс.рублей,</w:t>
      </w:r>
    </w:p>
    <w:p w:rsidR="00E64742" w:rsidRPr="00FF0C43" w:rsidRDefault="00E64742" w:rsidP="00757BBA">
      <w:pPr>
        <w:spacing w:after="0" w:line="240" w:lineRule="auto"/>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2. содержание мест захоронения – 9,5 тыс.рублей,</w:t>
      </w:r>
    </w:p>
    <w:p w:rsidR="00E64742" w:rsidRPr="00FF0C43" w:rsidRDefault="00E64742" w:rsidP="00757BBA">
      <w:pPr>
        <w:spacing w:after="0" w:line="240" w:lineRule="auto"/>
        <w:ind w:left="73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3.  прочее благоустройство – 132,3 тыс.рублей,</w:t>
      </w:r>
    </w:p>
    <w:p w:rsidR="00E64742" w:rsidRPr="00FF0C43" w:rsidRDefault="00E64742" w:rsidP="00757BBA">
      <w:pPr>
        <w:spacing w:after="0" w:line="240" w:lineRule="auto"/>
        <w:ind w:left="73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4. приобретение энергосберегающих электроматериалов- 10,0 тыс. рублей</w:t>
      </w:r>
    </w:p>
    <w:p w:rsidR="00E64742" w:rsidRPr="00FF0C43" w:rsidRDefault="00E64742" w:rsidP="00757BBA">
      <w:pPr>
        <w:spacing w:after="0" w:line="240" w:lineRule="auto"/>
        <w:ind w:left="73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 На повышение квалификации муниципальных служащих планируется израсходовать 10,0 тыс. рублей.</w:t>
      </w:r>
    </w:p>
    <w:p w:rsidR="00E64742" w:rsidRPr="00FF0C43" w:rsidRDefault="00E64742" w:rsidP="00757BBA">
      <w:pPr>
        <w:spacing w:after="0" w:line="240" w:lineRule="auto"/>
        <w:ind w:firstLine="70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На финансирование МКУК «Денисовский СДК» будет направлено 1557,1 тыс. рублей.</w:t>
      </w:r>
    </w:p>
    <w:p w:rsidR="00E64742" w:rsidRPr="00FF0C43" w:rsidRDefault="00E64742" w:rsidP="00757BBA">
      <w:pPr>
        <w:spacing w:after="0" w:line="240" w:lineRule="auto"/>
        <w:ind w:firstLine="70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-Расходы по ФК и спорту на проведение спортивных мероприятий составят 2,0 тыс.рублей.</w:t>
      </w:r>
    </w:p>
    <w:p w:rsidR="00E64742" w:rsidRPr="00FF0C43" w:rsidRDefault="00E64742" w:rsidP="00757BBA">
      <w:pPr>
        <w:spacing w:after="0" w:line="240" w:lineRule="auto"/>
        <w:ind w:firstLine="70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На передачу полномочий по муниципальному контролю будет израсходовано 31,8 тыс.рублей.</w:t>
      </w:r>
    </w:p>
    <w:p w:rsidR="00E64742" w:rsidRPr="00FF0C43" w:rsidRDefault="00E64742" w:rsidP="00757BBA">
      <w:pPr>
        <w:spacing w:after="0" w:line="240" w:lineRule="auto"/>
        <w:ind w:firstLine="708"/>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Расходы по социальной политике составят 107,6 тыс.рублей.</w:t>
      </w:r>
    </w:p>
    <w:p w:rsidR="00E64742" w:rsidRDefault="00E64742" w:rsidP="00757BBA">
      <w:pPr>
        <w:tabs>
          <w:tab w:val="left" w:pos="1035"/>
        </w:tabs>
        <w:spacing w:after="0" w:line="240" w:lineRule="auto"/>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ab/>
        <w:t>Бюджетные ассигнования на финансирование муниципальных программ запланированы в сумме 6489,6 тыс.рублей.</w:t>
      </w:r>
      <w:bookmarkStart w:id="0" w:name="_GoBack"/>
      <w:bookmarkEnd w:id="0"/>
    </w:p>
    <w:p w:rsidR="00757BBA" w:rsidRPr="00FF0C43" w:rsidRDefault="00757BBA" w:rsidP="00757BBA">
      <w:pPr>
        <w:tabs>
          <w:tab w:val="left" w:pos="1035"/>
        </w:tabs>
        <w:spacing w:after="0" w:line="240" w:lineRule="auto"/>
        <w:jc w:val="both"/>
        <w:rPr>
          <w:rFonts w:ascii="Times New Roman" w:hAnsi="Times New Roman" w:cs="Times New Roman"/>
          <w:sz w:val="28"/>
          <w:szCs w:val="28"/>
          <w:lang w:val="ru-RU"/>
        </w:rPr>
      </w:pPr>
    </w:p>
    <w:p w:rsidR="00E64742" w:rsidRPr="00FF0C43" w:rsidRDefault="00E64742" w:rsidP="00757BBA">
      <w:pPr>
        <w:spacing w:after="0"/>
        <w:ind w:firstLine="708"/>
        <w:jc w:val="both"/>
        <w:rPr>
          <w:rFonts w:ascii="Times New Roman" w:eastAsia="Times New Roman" w:hAnsi="Times New Roman" w:cs="Times New Roman"/>
          <w:sz w:val="28"/>
          <w:szCs w:val="28"/>
          <w:lang w:val="ru-RU"/>
        </w:rPr>
      </w:pPr>
      <w:r w:rsidRPr="00FF0C43">
        <w:rPr>
          <w:rFonts w:ascii="Times New Roman" w:eastAsia="Times New Roman" w:hAnsi="Times New Roman" w:cs="Times New Roman"/>
          <w:sz w:val="28"/>
          <w:szCs w:val="28"/>
          <w:lang w:val="ru-RU"/>
        </w:rPr>
        <w:t xml:space="preserve">За отчётный период поступило письменных </w:t>
      </w:r>
      <w:r w:rsidRPr="00757BBA">
        <w:rPr>
          <w:rFonts w:ascii="Times New Roman" w:eastAsia="Times New Roman" w:hAnsi="Times New Roman" w:cs="Times New Roman"/>
          <w:b/>
          <w:sz w:val="28"/>
          <w:szCs w:val="28"/>
          <w:lang w:val="ru-RU"/>
        </w:rPr>
        <w:t>обращений граждан</w:t>
      </w:r>
      <w:r w:rsidRPr="00FF0C43">
        <w:rPr>
          <w:rFonts w:ascii="Times New Roman" w:eastAsia="Times New Roman" w:hAnsi="Times New Roman" w:cs="Times New Roman"/>
          <w:sz w:val="28"/>
          <w:szCs w:val="28"/>
          <w:lang w:val="ru-RU"/>
        </w:rPr>
        <w:t xml:space="preserve"> в Администрацию –</w:t>
      </w:r>
      <w:r w:rsidR="00FF0C43">
        <w:rPr>
          <w:rFonts w:ascii="Times New Roman" w:eastAsia="Times New Roman" w:hAnsi="Times New Roman" w:cs="Times New Roman"/>
          <w:sz w:val="28"/>
          <w:szCs w:val="28"/>
          <w:lang w:val="ru-RU"/>
        </w:rPr>
        <w:t xml:space="preserve"> </w:t>
      </w:r>
      <w:r w:rsidRPr="00FF0C43">
        <w:rPr>
          <w:rFonts w:ascii="Times New Roman" w:eastAsia="Times New Roman" w:hAnsi="Times New Roman" w:cs="Times New Roman"/>
          <w:sz w:val="28"/>
          <w:szCs w:val="28"/>
          <w:lang w:val="ru-RU"/>
        </w:rPr>
        <w:t xml:space="preserve">7. На все обращения специалисты реагировали своевременно, предоставляли необходимый пакет документов (оказывали помощь в решении проблемы) и давали устные и письменные разъяснения. Основная тема – Ненадлежащее содержание домашних животных (бродячий скот). </w:t>
      </w:r>
    </w:p>
    <w:p w:rsidR="00E64742" w:rsidRPr="00FF0C43" w:rsidRDefault="00FE636D" w:rsidP="00757BBA">
      <w:pPr>
        <w:widowControl w:val="0"/>
        <w:spacing w:after="0"/>
        <w:ind w:firstLine="708"/>
        <w:jc w:val="both"/>
        <w:rPr>
          <w:rFonts w:ascii="Times New Roman" w:eastAsia="Times New Roman" w:hAnsi="Times New Roman" w:cs="Times New Roman"/>
          <w:sz w:val="28"/>
          <w:szCs w:val="28"/>
          <w:lang w:val="ru-RU"/>
        </w:rPr>
      </w:pPr>
      <w:r w:rsidRPr="00FF0C43">
        <w:rPr>
          <w:rFonts w:ascii="Times New Roman" w:eastAsia="Times New Roman" w:hAnsi="Times New Roman" w:cs="Times New Roman"/>
          <w:sz w:val="28"/>
          <w:szCs w:val="28"/>
          <w:lang w:val="ru-RU"/>
        </w:rPr>
        <w:t xml:space="preserve">За второе </w:t>
      </w:r>
      <w:r w:rsidR="00E64742" w:rsidRPr="00FF0C43">
        <w:rPr>
          <w:rFonts w:ascii="Times New Roman" w:eastAsia="Times New Roman" w:hAnsi="Times New Roman" w:cs="Times New Roman"/>
          <w:sz w:val="28"/>
          <w:szCs w:val="28"/>
          <w:lang w:val="ru-RU"/>
        </w:rPr>
        <w:t xml:space="preserve"> полугодие 2020 года Администрацией Денисовского с/поселения принято постановлений –52,  распоряжений 28 . Собранием депутатов утверждено 9 решений.</w:t>
      </w:r>
    </w:p>
    <w:p w:rsidR="00E64742" w:rsidRPr="00FF0C43" w:rsidRDefault="00E64742" w:rsidP="00757BBA">
      <w:pPr>
        <w:widowControl w:val="0"/>
        <w:spacing w:after="0"/>
        <w:ind w:firstLine="708"/>
        <w:jc w:val="both"/>
        <w:rPr>
          <w:rFonts w:ascii="Times New Roman" w:eastAsia="Times New Roman" w:hAnsi="Times New Roman" w:cs="Times New Roman"/>
          <w:sz w:val="28"/>
          <w:szCs w:val="28"/>
          <w:lang w:val="ru-RU"/>
        </w:rPr>
      </w:pPr>
      <w:r w:rsidRPr="00FF0C43">
        <w:rPr>
          <w:rFonts w:ascii="Times New Roman" w:eastAsia="Times New Roman" w:hAnsi="Times New Roman" w:cs="Times New Roman"/>
          <w:sz w:val="28"/>
          <w:szCs w:val="28"/>
          <w:lang w:val="ru-RU"/>
        </w:rPr>
        <w:t>Администрацией выполняются некоторые виды нотариальных действий. За 2 полугодие 2020 года совершено 10 действий. В данный момент ведётся удостоверение нотариальных действий (доверенности, свидетельствование подлинности подписи, удостоверение копий документов), за исключением доверенностей на недвижимое имущество, при  себе иметь паспорт гражданина России, ИНН, СНИЛС.</w:t>
      </w:r>
    </w:p>
    <w:p w:rsidR="00E64742" w:rsidRDefault="00E64742" w:rsidP="00757BBA">
      <w:pPr>
        <w:spacing w:after="0"/>
        <w:ind w:firstLine="708"/>
        <w:jc w:val="both"/>
        <w:rPr>
          <w:rFonts w:ascii="Times New Roman" w:eastAsia="Times New Roman" w:hAnsi="Times New Roman" w:cs="Times New Roman"/>
          <w:sz w:val="28"/>
          <w:szCs w:val="28"/>
          <w:lang w:val="ru-RU"/>
        </w:rPr>
      </w:pPr>
      <w:r w:rsidRPr="00FF0C43">
        <w:rPr>
          <w:rFonts w:ascii="Times New Roman" w:eastAsia="Times New Roman" w:hAnsi="Times New Roman" w:cs="Times New Roman"/>
          <w:sz w:val="28"/>
          <w:szCs w:val="28"/>
          <w:lang w:val="ru-RU"/>
        </w:rPr>
        <w:t>Ведется работа по наполнению сведений в Реестре государственных и муниципальных услуг, в базе данных ФИАС, в ГИС ЖКХ. В соответствии с установленным законодательством предоставляются отчётность в системе ГАС – «Управление» (1-МУ, 1-контроль, муниципальные программы) и иная статистическая отчетность.</w:t>
      </w:r>
    </w:p>
    <w:p w:rsidR="00757BBA" w:rsidRDefault="00757BBA" w:rsidP="00757BBA">
      <w:pPr>
        <w:spacing w:after="0"/>
        <w:ind w:firstLine="708"/>
        <w:jc w:val="both"/>
        <w:rPr>
          <w:rFonts w:ascii="Times New Roman" w:eastAsia="Times New Roman" w:hAnsi="Times New Roman" w:cs="Times New Roman"/>
          <w:sz w:val="28"/>
          <w:szCs w:val="28"/>
          <w:lang w:val="ru-RU"/>
        </w:rPr>
      </w:pPr>
    </w:p>
    <w:p w:rsidR="00757BBA" w:rsidRPr="00FF0C43" w:rsidRDefault="00757BBA" w:rsidP="00757BBA">
      <w:pPr>
        <w:spacing w:after="0"/>
        <w:ind w:firstLine="708"/>
        <w:jc w:val="both"/>
        <w:rPr>
          <w:rFonts w:ascii="Times New Roman" w:eastAsia="Times New Roman" w:hAnsi="Times New Roman" w:cs="Times New Roman"/>
          <w:sz w:val="28"/>
          <w:szCs w:val="28"/>
          <w:lang w:val="ru-RU"/>
        </w:rPr>
      </w:pPr>
    </w:p>
    <w:p w:rsidR="00224225" w:rsidRPr="00FF0C43" w:rsidRDefault="00224225" w:rsidP="0094583C">
      <w:pPr>
        <w:pStyle w:val="s3"/>
        <w:spacing w:before="0" w:beforeAutospacing="0" w:after="0" w:afterAutospacing="0"/>
        <w:jc w:val="both"/>
        <w:rPr>
          <w:b/>
          <w:sz w:val="28"/>
          <w:szCs w:val="28"/>
        </w:rPr>
      </w:pPr>
      <w:r w:rsidRPr="00FF0C43">
        <w:rPr>
          <w:b/>
          <w:sz w:val="28"/>
          <w:szCs w:val="28"/>
        </w:rPr>
        <w:t xml:space="preserve">Работа в сфере межнациональных отношений. </w:t>
      </w:r>
    </w:p>
    <w:p w:rsidR="00224225" w:rsidRPr="00FF0C43" w:rsidRDefault="00757BBA" w:rsidP="0094583C">
      <w:pPr>
        <w:pStyle w:val="s3"/>
        <w:spacing w:before="0" w:beforeAutospacing="0" w:after="0" w:afterAutospacing="0"/>
        <w:jc w:val="both"/>
        <w:rPr>
          <w:sz w:val="28"/>
          <w:szCs w:val="28"/>
        </w:rPr>
      </w:pPr>
      <w:r>
        <w:rPr>
          <w:sz w:val="28"/>
          <w:szCs w:val="28"/>
        </w:rPr>
        <w:t xml:space="preserve">      </w:t>
      </w:r>
      <w:r w:rsidR="00224225" w:rsidRPr="00FF0C43">
        <w:rPr>
          <w:sz w:val="28"/>
          <w:szCs w:val="28"/>
        </w:rPr>
        <w:t xml:space="preserve">Во второй половине 2020 года конфликтов не зафиксировано. </w:t>
      </w:r>
      <w:r>
        <w:rPr>
          <w:sz w:val="28"/>
          <w:szCs w:val="28"/>
        </w:rPr>
        <w:t>П</w:t>
      </w:r>
      <w:r w:rsidR="00224225" w:rsidRPr="00FF0C43">
        <w:rPr>
          <w:sz w:val="28"/>
          <w:szCs w:val="28"/>
        </w:rPr>
        <w:t>роведено 2 заседания Малого совета по вопросам межэтнических отношений при Администрации Денисовского сельского поселения. На заседаниях комиссией были рассмотрены следующие вопросы:</w:t>
      </w:r>
    </w:p>
    <w:p w:rsidR="00224225" w:rsidRPr="00FF0C43" w:rsidRDefault="00224225" w:rsidP="0094583C">
      <w:pPr>
        <w:pStyle w:val="s3"/>
        <w:spacing w:before="0" w:beforeAutospacing="0" w:after="0" w:afterAutospacing="0"/>
        <w:jc w:val="both"/>
        <w:rPr>
          <w:sz w:val="28"/>
          <w:szCs w:val="28"/>
        </w:rPr>
      </w:pPr>
      <w:r w:rsidRPr="00FF0C43">
        <w:rPr>
          <w:sz w:val="28"/>
          <w:szCs w:val="28"/>
        </w:rPr>
        <w:t>Вопрос 1 -  Выполнение Комплексного плана Малого совета и Стратегии государственной национальной политики Российской Федерации на период до 2025 года в муниципальном образовании «Денисовское сельское поселение»</w:t>
      </w:r>
      <w:r w:rsidR="00903B32" w:rsidRPr="00FF0C43">
        <w:rPr>
          <w:sz w:val="28"/>
          <w:szCs w:val="28"/>
        </w:rPr>
        <w:t>. Решение Малого совета – п</w:t>
      </w:r>
      <w:r w:rsidRPr="00FF0C43">
        <w:rPr>
          <w:sz w:val="28"/>
          <w:szCs w:val="28"/>
        </w:rPr>
        <w:t>родолжить реализацию Плана мероприятий по реализации Стратегии государственной национальной политики РФ на период до 2025 года;</w:t>
      </w:r>
    </w:p>
    <w:p w:rsidR="00224225" w:rsidRPr="00FF0C43" w:rsidRDefault="00224225" w:rsidP="0094583C">
      <w:pPr>
        <w:pStyle w:val="s3"/>
        <w:spacing w:before="0" w:beforeAutospacing="0" w:after="0" w:afterAutospacing="0"/>
        <w:jc w:val="both"/>
        <w:rPr>
          <w:sz w:val="28"/>
          <w:szCs w:val="28"/>
        </w:rPr>
      </w:pPr>
      <w:r w:rsidRPr="00FF0C43">
        <w:rPr>
          <w:sz w:val="28"/>
          <w:szCs w:val="28"/>
        </w:rPr>
        <w:t xml:space="preserve">Вопрос 2 - Проведение культурно-просветительской работы, направленной на недопущение противоправного поведения среди соотечественников. Решение Малого совета – </w:t>
      </w:r>
      <w:r w:rsidR="00903B32" w:rsidRPr="00FF0C43">
        <w:rPr>
          <w:sz w:val="28"/>
          <w:szCs w:val="28"/>
        </w:rPr>
        <w:t>п</w:t>
      </w:r>
      <w:r w:rsidRPr="00FF0C43">
        <w:rPr>
          <w:sz w:val="28"/>
          <w:szCs w:val="28"/>
        </w:rPr>
        <w:t>родолжить проведение культурно-просветительской работы, направленной на недопущение противоправного поведения.</w:t>
      </w:r>
    </w:p>
    <w:p w:rsidR="00224225" w:rsidRPr="00FF0C43" w:rsidRDefault="00224225" w:rsidP="0094583C">
      <w:pPr>
        <w:pStyle w:val="s3"/>
        <w:spacing w:before="0" w:beforeAutospacing="0" w:after="0" w:afterAutospacing="0"/>
        <w:jc w:val="both"/>
        <w:rPr>
          <w:sz w:val="28"/>
          <w:szCs w:val="28"/>
        </w:rPr>
      </w:pPr>
      <w:r w:rsidRPr="00FF0C43">
        <w:rPr>
          <w:sz w:val="28"/>
          <w:szCs w:val="28"/>
        </w:rPr>
        <w:t>Вопрос 3 - Результаты мониторинга межнациональной обстановки на территории Денисовского сельского поселения, выявление фактически проживающих граждан без регист</w:t>
      </w:r>
      <w:r w:rsidR="00F1719E" w:rsidRPr="00FF0C43">
        <w:rPr>
          <w:sz w:val="28"/>
          <w:szCs w:val="28"/>
        </w:rPr>
        <w:t>рации. Решение Малого совета – о</w:t>
      </w:r>
      <w:r w:rsidRPr="00FF0C43">
        <w:rPr>
          <w:sz w:val="28"/>
          <w:szCs w:val="28"/>
        </w:rPr>
        <w:t>тветственным специалистам продолжить проведение мониторинга межнациональной обстановки на территории Денисовского сельского поселения, выявление фактически проживающих граждан без регистрации, для последующей постановки на регистрационный учет.</w:t>
      </w:r>
    </w:p>
    <w:p w:rsidR="00224225" w:rsidRPr="00FF0C43" w:rsidRDefault="00224225" w:rsidP="0094583C">
      <w:pPr>
        <w:pStyle w:val="s3"/>
        <w:spacing w:before="0" w:beforeAutospacing="0" w:after="0" w:afterAutospacing="0"/>
        <w:jc w:val="both"/>
        <w:rPr>
          <w:sz w:val="28"/>
          <w:szCs w:val="28"/>
        </w:rPr>
      </w:pPr>
      <w:r w:rsidRPr="00FF0C43">
        <w:rPr>
          <w:sz w:val="28"/>
          <w:szCs w:val="28"/>
        </w:rPr>
        <w:t>Вопрос 4 -  Мониторинг несовершеннолетних граждан на территории Денисовского с/п;</w:t>
      </w:r>
      <w:r w:rsidR="00F1719E" w:rsidRPr="00FF0C43">
        <w:rPr>
          <w:sz w:val="28"/>
          <w:szCs w:val="28"/>
        </w:rPr>
        <w:t xml:space="preserve"> Решение Малого совета – с</w:t>
      </w:r>
      <w:r w:rsidRPr="00FF0C43">
        <w:rPr>
          <w:sz w:val="28"/>
          <w:szCs w:val="28"/>
        </w:rPr>
        <w:t>пециалистам Администрации продолжить проведение мониторинга граждан (0-18 лет) на территории Денисовского с/п.</w:t>
      </w:r>
    </w:p>
    <w:p w:rsidR="00224225" w:rsidRPr="00FF0C43" w:rsidRDefault="00224225" w:rsidP="0094583C">
      <w:pPr>
        <w:pStyle w:val="s3"/>
        <w:spacing w:before="0" w:beforeAutospacing="0" w:after="0" w:afterAutospacing="0"/>
        <w:jc w:val="both"/>
        <w:rPr>
          <w:sz w:val="28"/>
          <w:szCs w:val="28"/>
        </w:rPr>
      </w:pPr>
      <w:r w:rsidRPr="00FF0C43">
        <w:rPr>
          <w:sz w:val="28"/>
          <w:szCs w:val="28"/>
        </w:rPr>
        <w:t xml:space="preserve">Вопрос 5 - Исполнение Комплексного плана мероприятий по обеспечению межэтнического согласия в Денисовском с/п. </w:t>
      </w:r>
    </w:p>
    <w:p w:rsidR="00224225" w:rsidRPr="00FF0C43" w:rsidRDefault="00224225" w:rsidP="0094583C">
      <w:pPr>
        <w:pStyle w:val="s3"/>
        <w:spacing w:before="0" w:beforeAutospacing="0" w:after="0" w:afterAutospacing="0"/>
        <w:jc w:val="both"/>
        <w:rPr>
          <w:sz w:val="28"/>
          <w:szCs w:val="28"/>
        </w:rPr>
      </w:pPr>
      <w:r w:rsidRPr="00FF0C43">
        <w:rPr>
          <w:sz w:val="28"/>
          <w:szCs w:val="28"/>
        </w:rPr>
        <w:t xml:space="preserve">Вопрос 6 -  Поступление собственных доходов в бюджет поселения. Решение Малого совета – Продолжить активную работу по </w:t>
      </w:r>
      <w:r w:rsidR="00F1719E" w:rsidRPr="00FF0C43">
        <w:rPr>
          <w:sz w:val="28"/>
          <w:szCs w:val="28"/>
        </w:rPr>
        <w:t xml:space="preserve">исполнению </w:t>
      </w:r>
      <w:r w:rsidRPr="00FF0C43">
        <w:rPr>
          <w:sz w:val="28"/>
          <w:szCs w:val="28"/>
        </w:rPr>
        <w:t>собственных доходов в бюджет поселения.</w:t>
      </w:r>
    </w:p>
    <w:p w:rsidR="00224225" w:rsidRPr="00FF0C43" w:rsidRDefault="00224225" w:rsidP="0094583C">
      <w:pPr>
        <w:pStyle w:val="s3"/>
        <w:spacing w:before="0" w:beforeAutospacing="0" w:after="0" w:afterAutospacing="0"/>
        <w:jc w:val="both"/>
        <w:rPr>
          <w:sz w:val="28"/>
          <w:szCs w:val="28"/>
        </w:rPr>
      </w:pPr>
      <w:r w:rsidRPr="00FF0C43">
        <w:rPr>
          <w:sz w:val="28"/>
          <w:szCs w:val="28"/>
        </w:rPr>
        <w:t xml:space="preserve">Вопрос 7 - Применение и исполнение Постановления РО №55 от 07.02.2013 г. «Об установлении нормативов нагрузки сельскохозяйственных животных на единицу площади пастбища на территории Ростовской области». </w:t>
      </w:r>
      <w:r w:rsidR="00F1719E" w:rsidRPr="00FF0C43">
        <w:rPr>
          <w:sz w:val="28"/>
          <w:szCs w:val="28"/>
        </w:rPr>
        <w:t>Решение Малого совета – с</w:t>
      </w:r>
      <w:r w:rsidRPr="00FF0C43">
        <w:rPr>
          <w:sz w:val="28"/>
          <w:szCs w:val="28"/>
        </w:rPr>
        <w:t>воевременно информировать о возникающих нарушениях на территории Денисовского сельского поселения.</w:t>
      </w:r>
    </w:p>
    <w:p w:rsidR="00F1719E" w:rsidRPr="00FF0C43" w:rsidRDefault="00F1719E" w:rsidP="0094583C">
      <w:pPr>
        <w:pStyle w:val="s3"/>
        <w:spacing w:before="0" w:beforeAutospacing="0" w:after="0" w:afterAutospacing="0"/>
        <w:jc w:val="both"/>
        <w:rPr>
          <w:sz w:val="28"/>
          <w:szCs w:val="28"/>
        </w:rPr>
      </w:pPr>
      <w:r w:rsidRPr="00FF0C43">
        <w:rPr>
          <w:sz w:val="28"/>
          <w:szCs w:val="28"/>
        </w:rPr>
        <w:t xml:space="preserve">       Также на контроле Малого совета - предупреждение развязывания социально-бытовых конфликтов и перерастания их в межнациональные.</w:t>
      </w:r>
    </w:p>
    <w:p w:rsidR="00224225" w:rsidRPr="00FF0C43" w:rsidRDefault="00224225" w:rsidP="0094583C">
      <w:pPr>
        <w:pStyle w:val="s3"/>
        <w:spacing w:before="0" w:beforeAutospacing="0" w:after="0" w:afterAutospacing="0"/>
        <w:jc w:val="both"/>
        <w:rPr>
          <w:sz w:val="28"/>
          <w:szCs w:val="28"/>
        </w:rPr>
      </w:pPr>
      <w:r w:rsidRPr="00FF0C43">
        <w:rPr>
          <w:sz w:val="28"/>
          <w:szCs w:val="28"/>
        </w:rPr>
        <w:t xml:space="preserve">         С работой Малого совета подробно можно ознакомиться на сайте Администрации.</w:t>
      </w:r>
      <w:r w:rsidR="00F1719E" w:rsidRPr="00FF0C43">
        <w:rPr>
          <w:sz w:val="28"/>
          <w:szCs w:val="28"/>
        </w:rPr>
        <w:t xml:space="preserve"> </w:t>
      </w:r>
      <w:r w:rsidRPr="00FF0C43">
        <w:rPr>
          <w:sz w:val="28"/>
          <w:szCs w:val="28"/>
        </w:rPr>
        <w:t>Вы можете обратиться к представителям чеченской и дагестанской диаспор Эльдиеву</w:t>
      </w:r>
      <w:r w:rsidR="00F1719E" w:rsidRPr="00FF0C43">
        <w:rPr>
          <w:sz w:val="28"/>
          <w:szCs w:val="28"/>
        </w:rPr>
        <w:t xml:space="preserve"> Б. Б. </w:t>
      </w:r>
      <w:r w:rsidRPr="00FF0C43">
        <w:rPr>
          <w:sz w:val="28"/>
          <w:szCs w:val="28"/>
        </w:rPr>
        <w:t xml:space="preserve"> и Алиеву Ш.А. каждый 1 и 3 четверг месяца с 9:00 до 13:00. </w:t>
      </w:r>
    </w:p>
    <w:p w:rsidR="00903B32" w:rsidRPr="00FF0C43" w:rsidRDefault="00903B32" w:rsidP="0094583C">
      <w:pPr>
        <w:pStyle w:val="s3"/>
        <w:spacing w:before="0" w:beforeAutospacing="0" w:after="0" w:afterAutospacing="0"/>
        <w:jc w:val="both"/>
        <w:rPr>
          <w:rFonts w:eastAsiaTheme="minorEastAsia"/>
          <w:sz w:val="28"/>
          <w:szCs w:val="28"/>
          <w:lang w:eastAsia="en-US" w:bidi="en-US"/>
        </w:rPr>
      </w:pPr>
    </w:p>
    <w:p w:rsidR="00903B32" w:rsidRPr="00FF0C43" w:rsidRDefault="00903B32" w:rsidP="0094583C">
      <w:pPr>
        <w:spacing w:after="0" w:line="240" w:lineRule="auto"/>
        <w:jc w:val="both"/>
        <w:rPr>
          <w:rFonts w:ascii="Times New Roman" w:eastAsia="Times New Roman" w:hAnsi="Times New Roman" w:cs="Times New Roman"/>
          <w:sz w:val="28"/>
          <w:szCs w:val="28"/>
          <w:lang w:val="ru-RU"/>
        </w:rPr>
      </w:pPr>
      <w:r w:rsidRPr="00FF0C43">
        <w:rPr>
          <w:rFonts w:ascii="Times New Roman" w:hAnsi="Times New Roman" w:cs="Times New Roman"/>
          <w:b/>
          <w:sz w:val="28"/>
          <w:szCs w:val="28"/>
          <w:lang w:val="ru-RU"/>
        </w:rPr>
        <w:t xml:space="preserve">      Работа с семьями, имеющими несовершеннолетних детей,</w:t>
      </w:r>
      <w:r w:rsidRPr="00FF0C43">
        <w:rPr>
          <w:rFonts w:ascii="Times New Roman" w:hAnsi="Times New Roman" w:cs="Times New Roman"/>
          <w:sz w:val="28"/>
          <w:szCs w:val="28"/>
          <w:lang w:val="ru-RU"/>
        </w:rPr>
        <w:t xml:space="preserve"> проживающими на территории поселения, ведется постоянно. </w:t>
      </w:r>
      <w:r w:rsidRPr="00FF0C43">
        <w:rPr>
          <w:rFonts w:ascii="Times New Roman" w:eastAsia="Times New Roman" w:hAnsi="Times New Roman" w:cs="Times New Roman"/>
          <w:sz w:val="28"/>
          <w:szCs w:val="28"/>
          <w:lang w:val="ru-RU"/>
        </w:rPr>
        <w:t xml:space="preserve">С июля по декабрь 2020 года проводились работа по посещению неблагополучных семей проживающих на территории поселения, с соблюдением всех санитарных правил (лицевая маска, перчатки). </w:t>
      </w:r>
    </w:p>
    <w:p w:rsidR="00903B32" w:rsidRPr="00FF0C43" w:rsidRDefault="00757BBA" w:rsidP="0094583C">
      <w:pPr>
        <w:pStyle w:val="s3"/>
        <w:spacing w:before="0" w:beforeAutospacing="0" w:after="0" w:afterAutospacing="0"/>
        <w:jc w:val="both"/>
        <w:rPr>
          <w:sz w:val="28"/>
          <w:szCs w:val="28"/>
        </w:rPr>
      </w:pPr>
      <w:r>
        <w:rPr>
          <w:sz w:val="28"/>
          <w:szCs w:val="28"/>
        </w:rPr>
        <w:t xml:space="preserve">      </w:t>
      </w:r>
      <w:r w:rsidR="00903B32" w:rsidRPr="00FF0C43">
        <w:rPr>
          <w:sz w:val="28"/>
          <w:szCs w:val="28"/>
        </w:rPr>
        <w:t xml:space="preserve">Очень важное достижение  - это установка автономных пожарных извещателей в семьях Мощенко М.И., Пешковой П.А., Пидоряченко Е.С., Мутуева М.З., Кукота И.В., Завалий С.А.  В октябре 2020 года установили еще пять извещателей в семьи Мишиной Янны Викторовны, Лысаковой Маргариты Вячеславовны, Алиевой Яхиты Хасановны, Османова Курбана, Голодной Оксаны Николаевны. Покупка </w:t>
      </w:r>
      <w:r>
        <w:rPr>
          <w:sz w:val="28"/>
          <w:szCs w:val="28"/>
        </w:rPr>
        <w:t>извещателей</w:t>
      </w:r>
      <w:r w:rsidR="00903B32" w:rsidRPr="00FF0C43">
        <w:rPr>
          <w:sz w:val="28"/>
          <w:szCs w:val="28"/>
        </w:rPr>
        <w:t xml:space="preserve">  и установка проведена силами Администрации. В ходе посещений рассказано об особен</w:t>
      </w:r>
      <w:r>
        <w:rPr>
          <w:sz w:val="28"/>
          <w:szCs w:val="28"/>
        </w:rPr>
        <w:t>ностях и преимуществе их работы</w:t>
      </w:r>
      <w:r w:rsidR="00903B32" w:rsidRPr="00FF0C43">
        <w:rPr>
          <w:sz w:val="28"/>
          <w:szCs w:val="28"/>
        </w:rPr>
        <w:t>, вручены памятки о соблюдении пожарной безопасности, соблюдении гигиены, недопущении оставления детей без присмотра и о мерах безопасности в зимний период. Эти и другие памятки специалист вручает всем семьям, проживающим на территории поселения, а также они размещены на сайте Администрации.</w:t>
      </w:r>
    </w:p>
    <w:p w:rsidR="00903B32" w:rsidRPr="00FF0C43" w:rsidRDefault="00903B32" w:rsidP="0094583C">
      <w:pPr>
        <w:pStyle w:val="s3"/>
        <w:spacing w:before="0" w:beforeAutospacing="0" w:after="0" w:afterAutospacing="0"/>
        <w:jc w:val="both"/>
        <w:rPr>
          <w:sz w:val="28"/>
          <w:szCs w:val="28"/>
        </w:rPr>
      </w:pPr>
    </w:p>
    <w:p w:rsidR="00CC0603" w:rsidRDefault="00903B32" w:rsidP="00CC0603">
      <w:pPr>
        <w:spacing w:after="0"/>
        <w:jc w:val="both"/>
        <w:rPr>
          <w:rFonts w:ascii="Times New Roman" w:eastAsia="Times New Roman" w:hAnsi="Times New Roman" w:cs="Times New Roman"/>
          <w:b/>
          <w:sz w:val="24"/>
          <w:szCs w:val="24"/>
          <w:lang w:val="ru-RU"/>
        </w:rPr>
      </w:pPr>
      <w:r w:rsidRPr="00CC0603">
        <w:rPr>
          <w:rFonts w:ascii="Times New Roman" w:eastAsia="Times New Roman" w:hAnsi="Times New Roman" w:cs="Times New Roman"/>
          <w:b/>
          <w:sz w:val="28"/>
          <w:szCs w:val="28"/>
          <w:lang w:val="ru-RU"/>
        </w:rPr>
        <w:t xml:space="preserve">Работа с молодежью. </w:t>
      </w:r>
    </w:p>
    <w:p w:rsidR="00CC0603" w:rsidRPr="00CC0603" w:rsidRDefault="00CC0603" w:rsidP="00CC0603">
      <w:pPr>
        <w:spacing w:after="0"/>
        <w:jc w:val="both"/>
        <w:rPr>
          <w:rFonts w:ascii="Times New Roman" w:eastAsia="Calibri" w:hAnsi="Times New Roman" w:cs="Times New Roman"/>
          <w:sz w:val="28"/>
          <w:szCs w:val="28"/>
          <w:lang w:val="ru-RU"/>
        </w:rPr>
      </w:pPr>
      <w:r w:rsidRPr="00CC0603">
        <w:rPr>
          <w:rFonts w:ascii="Times New Roman" w:eastAsia="Times New Roman" w:hAnsi="Times New Roman" w:cs="Times New Roman"/>
          <w:b/>
          <w:sz w:val="28"/>
          <w:szCs w:val="28"/>
          <w:lang w:val="ru-RU"/>
        </w:rPr>
        <w:t xml:space="preserve"> </w:t>
      </w:r>
      <w:r w:rsidRPr="00CC0603">
        <w:rPr>
          <w:rFonts w:ascii="Times New Roman" w:eastAsia="Calibri" w:hAnsi="Times New Roman" w:cs="Times New Roman"/>
          <w:sz w:val="28"/>
          <w:szCs w:val="28"/>
          <w:lang w:val="ru-RU"/>
        </w:rPr>
        <w:t>Основными направлениями работы с молодежью являются:</w:t>
      </w:r>
    </w:p>
    <w:p w:rsidR="00CC0603" w:rsidRPr="00CC0603" w:rsidRDefault="00CC0603" w:rsidP="00CC0603">
      <w:pPr>
        <w:spacing w:after="0"/>
        <w:jc w:val="both"/>
        <w:rPr>
          <w:rFonts w:ascii="Times New Roman" w:eastAsia="+mn-ea" w:hAnsi="Times New Roman" w:cs="Times New Roman"/>
          <w:bCs/>
          <w:sz w:val="28"/>
          <w:szCs w:val="28"/>
          <w:lang w:val="ru-RU"/>
        </w:rPr>
      </w:pPr>
      <w:r w:rsidRPr="00CC0603">
        <w:rPr>
          <w:rFonts w:ascii="Times New Roman" w:eastAsia="Times New Roman" w:hAnsi="Times New Roman" w:cs="Times New Roman"/>
          <w:sz w:val="28"/>
          <w:szCs w:val="28"/>
          <w:lang w:val="ru-RU"/>
        </w:rPr>
        <w:t xml:space="preserve">1. Проведение мероприятий по пропаганде здорового образа жизни </w:t>
      </w:r>
      <w:r w:rsidRPr="00CC0603">
        <w:rPr>
          <w:rFonts w:ascii="Times New Roman" w:eastAsia="+mn-ea" w:hAnsi="Times New Roman" w:cs="Times New Roman"/>
          <w:bCs/>
          <w:sz w:val="28"/>
          <w:szCs w:val="28"/>
          <w:lang w:val="ru-RU"/>
        </w:rPr>
        <w:t>и формировании толерантного отношения молодежи к представителям других национальностей.</w:t>
      </w:r>
    </w:p>
    <w:p w:rsidR="00CC0603" w:rsidRPr="00CC0603" w:rsidRDefault="00CC0603" w:rsidP="00CC0603">
      <w:pPr>
        <w:spacing w:after="0"/>
        <w:jc w:val="both"/>
        <w:rPr>
          <w:rFonts w:ascii="Times New Roman" w:eastAsia="+mn-ea" w:hAnsi="Times New Roman" w:cs="Times New Roman"/>
          <w:bCs/>
          <w:sz w:val="28"/>
          <w:szCs w:val="28"/>
          <w:lang w:val="ru-RU"/>
        </w:rPr>
      </w:pPr>
      <w:r w:rsidRPr="00CC0603">
        <w:rPr>
          <w:rFonts w:ascii="Times New Roman" w:eastAsia="Times New Roman" w:hAnsi="Times New Roman" w:cs="Times New Roman"/>
          <w:sz w:val="28"/>
          <w:szCs w:val="28"/>
          <w:lang w:val="ru-RU"/>
        </w:rPr>
        <w:t xml:space="preserve">2. </w:t>
      </w:r>
      <w:r w:rsidRPr="00CC0603">
        <w:rPr>
          <w:rFonts w:ascii="Times New Roman" w:eastAsia="+mn-ea" w:hAnsi="Times New Roman" w:cs="Times New Roman"/>
          <w:bCs/>
          <w:sz w:val="28"/>
          <w:szCs w:val="28"/>
          <w:lang w:val="ru-RU"/>
        </w:rPr>
        <w:t xml:space="preserve">Проведение мероприятий по поддержке и развитию творческих способностей молодежи, мероприятия по поддержке деятельности детских и молодежных общественных объединений, развитие волонтерского движения. </w:t>
      </w:r>
    </w:p>
    <w:p w:rsidR="00CC0603" w:rsidRPr="00CC0603" w:rsidRDefault="00CC0603" w:rsidP="00CC0603">
      <w:pPr>
        <w:spacing w:after="0"/>
        <w:jc w:val="both"/>
        <w:rPr>
          <w:rFonts w:ascii="Times New Roman" w:eastAsia="+mn-ea" w:hAnsi="Times New Roman" w:cs="Times New Roman"/>
          <w:bCs/>
          <w:sz w:val="28"/>
          <w:szCs w:val="28"/>
          <w:lang w:val="ru-RU"/>
        </w:rPr>
      </w:pPr>
      <w:r w:rsidRPr="00CC0603">
        <w:rPr>
          <w:rFonts w:ascii="Times New Roman" w:eastAsia="+mn-ea" w:hAnsi="Times New Roman" w:cs="Times New Roman"/>
          <w:bCs/>
          <w:sz w:val="28"/>
          <w:szCs w:val="28"/>
          <w:lang w:val="ru-RU"/>
        </w:rPr>
        <w:t>3. Участие в региональных и зональных форумах, слетах, проектах, акциях</w:t>
      </w:r>
    </w:p>
    <w:p w:rsidR="00903B32" w:rsidRPr="00CC0603" w:rsidRDefault="00CC0603" w:rsidP="00CC0603">
      <w:pPr>
        <w:spacing w:after="0"/>
        <w:jc w:val="both"/>
        <w:rPr>
          <w:rFonts w:ascii="Times New Roman" w:eastAsia="Times New Roman" w:hAnsi="Times New Roman" w:cs="Times New Roman"/>
          <w:sz w:val="28"/>
          <w:szCs w:val="28"/>
          <w:lang w:val="ru-RU"/>
        </w:rPr>
      </w:pPr>
      <w:r w:rsidRPr="00CC0603">
        <w:rPr>
          <w:rFonts w:ascii="Times New Roman" w:eastAsia="+mn-ea" w:hAnsi="Times New Roman" w:cs="Times New Roman"/>
          <w:bCs/>
          <w:sz w:val="28"/>
          <w:szCs w:val="28"/>
          <w:lang w:val="ru-RU"/>
        </w:rPr>
        <w:t>4. Проведение мероприятий по гражданскому и патриотическому воспитанию молодежи</w:t>
      </w:r>
      <w:r w:rsidRPr="00CC0603">
        <w:rPr>
          <w:rFonts w:ascii="Times New Roman" w:eastAsia="Times New Roman" w:hAnsi="Times New Roman" w:cs="Times New Roman"/>
          <w:sz w:val="28"/>
          <w:szCs w:val="28"/>
          <w:lang w:val="ru-RU"/>
        </w:rPr>
        <w:t xml:space="preserve">. </w:t>
      </w:r>
    </w:p>
    <w:p w:rsidR="00903B32" w:rsidRPr="00FF0C43" w:rsidRDefault="00903B32" w:rsidP="0094583C">
      <w:pPr>
        <w:pStyle w:val="s3"/>
        <w:spacing w:before="0" w:beforeAutospacing="0" w:after="0" w:afterAutospacing="0"/>
        <w:jc w:val="both"/>
        <w:rPr>
          <w:sz w:val="28"/>
          <w:szCs w:val="28"/>
        </w:rPr>
      </w:pPr>
      <w:r w:rsidRPr="00FF0C43">
        <w:rPr>
          <w:sz w:val="28"/>
          <w:szCs w:val="28"/>
          <w:lang w:bidi="en-US"/>
        </w:rPr>
        <w:t xml:space="preserve">        Во второй половине 2020 года участие в мероприятиях проводились в дистанционном режиме. </w:t>
      </w:r>
      <w:r w:rsidRPr="00FF0C43">
        <w:rPr>
          <w:sz w:val="28"/>
          <w:szCs w:val="28"/>
        </w:rPr>
        <w:t>Так, в сентябре 2020 года Денисовское сельское поселение приняло участие в месячнике «Молодежь Дона против Терроризма!» 09.09.2020 г. был проведен онлайн-просмотр видеофильма «Мы помним Беслан!», 16.09.2020 г. - информационный час-медиа «Внимание!!! Терроризм у порога!»</w:t>
      </w:r>
    </w:p>
    <w:p w:rsidR="00903B32" w:rsidRPr="00FF0C43" w:rsidRDefault="00CC0603" w:rsidP="0094583C">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903B32" w:rsidRPr="00FF0C43">
        <w:rPr>
          <w:rFonts w:ascii="Times New Roman" w:eastAsia="Times New Roman" w:hAnsi="Times New Roman" w:cs="Times New Roman"/>
          <w:sz w:val="28"/>
          <w:szCs w:val="28"/>
          <w:lang w:val="ru-RU"/>
        </w:rPr>
        <w:t>В октябре 2020 года дети Денисовского сельского поселения приняли участие в конкурсе рисунков «Чистые руки», в декабре 2020 года в дистанционном формате прошли акции «День неизвестного солдата» и «Возложение цветов на могиле Неизвестного солдата».</w:t>
      </w:r>
    </w:p>
    <w:p w:rsidR="00903B32" w:rsidRPr="00FF0C43" w:rsidRDefault="00CC0603" w:rsidP="0094583C">
      <w:pPr>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903B32" w:rsidRPr="00FF0C43">
        <w:rPr>
          <w:rFonts w:ascii="Times New Roman" w:eastAsia="Times New Roman" w:hAnsi="Times New Roman" w:cs="Times New Roman"/>
          <w:sz w:val="28"/>
          <w:szCs w:val="28"/>
          <w:lang w:val="ru-RU"/>
        </w:rPr>
        <w:t>Все спортивные соревнования были отменены из-за карантинных мероприятий в связи с неблагоприятной эпидемической обстановкой на территории поселка и района.</w:t>
      </w:r>
    </w:p>
    <w:p w:rsidR="00903B32" w:rsidRPr="00FF0C43" w:rsidRDefault="00903B32" w:rsidP="0094583C">
      <w:pPr>
        <w:pStyle w:val="aa"/>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Специалист экономист работает по совместительству на </w:t>
      </w:r>
      <w:r w:rsidRPr="00FF0C43">
        <w:rPr>
          <w:rFonts w:ascii="Times New Roman" w:hAnsi="Times New Roman" w:cs="Times New Roman"/>
          <w:b/>
          <w:sz w:val="28"/>
          <w:szCs w:val="28"/>
          <w:lang w:val="ru-RU"/>
        </w:rPr>
        <w:t>должности  военно-учетного работника</w:t>
      </w:r>
      <w:r w:rsidRPr="00FF0C43">
        <w:rPr>
          <w:rFonts w:ascii="Times New Roman" w:hAnsi="Times New Roman" w:cs="Times New Roman"/>
          <w:sz w:val="28"/>
          <w:szCs w:val="28"/>
          <w:lang w:val="ru-RU"/>
        </w:rPr>
        <w:t>.  В целях организации и обеспечения сбора и хранения информации первичного воинского учета военно-учетным работником  осуществляется первичный воинский учет граждан, пребывающих в запасе и граждан,  подлежащих призыву.</w:t>
      </w:r>
    </w:p>
    <w:p w:rsidR="00903B32" w:rsidRPr="00FF0C43" w:rsidRDefault="00903B32" w:rsidP="0094583C">
      <w:pPr>
        <w:pStyle w:val="aa"/>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На воинском учете  у нас состоит 146 граждан, из них: сержантов и солдат  129; офицеров   5;  призывников   9.  На первоначальный учет было поставлено 3 человека.</w:t>
      </w:r>
    </w:p>
    <w:p w:rsidR="00903B32" w:rsidRPr="00FF0C43" w:rsidRDefault="00903B32" w:rsidP="0094583C">
      <w:pPr>
        <w:pStyle w:val="aa"/>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Движение учитываемых ресурсов, состоящих на воинском учете в поселении,  в 2020 году составило 14 человек: из них прибыло – 5 человек (в том числе зачислено в запас 3 человека.,  в связи с переменой места жительства 2 человека)   убыло  –  9  человек, (в том числе по достижению предельного возраста 3  человека, в связи с переменой места жительства 2 человека, и без снятия с воинского учета 3 человека)</w:t>
      </w:r>
    </w:p>
    <w:p w:rsidR="00903B32" w:rsidRPr="00FF0C43" w:rsidRDefault="00903B32" w:rsidP="0094583C">
      <w:pPr>
        <w:pStyle w:val="aa"/>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2 человека проходят срочную службу в рядах РА. </w:t>
      </w:r>
    </w:p>
    <w:p w:rsidR="00903B32" w:rsidRPr="00FF0C43" w:rsidRDefault="00903B32" w:rsidP="0094583C">
      <w:pPr>
        <w:pStyle w:val="aa"/>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Призыв 2020 года начался с 1 февраля. В поселении подлежало призыву 2 призывника. Все прошли медицинскую комиссию. По итогам комиссии 2 человека был отправлено в ряды вооруженных сил Российской Федерации, где и  проходят срочную службу. </w:t>
      </w:r>
    </w:p>
    <w:p w:rsidR="00903B32" w:rsidRPr="00FF0C43" w:rsidRDefault="00903B32" w:rsidP="0094583C">
      <w:pPr>
        <w:pStyle w:val="aa"/>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По состоянию здоровья зачислено в запас 1 человек.</w:t>
      </w:r>
    </w:p>
    <w:p w:rsidR="00903B32" w:rsidRPr="00FF0C43" w:rsidRDefault="00903B32" w:rsidP="0094583C">
      <w:pPr>
        <w:pStyle w:val="aa"/>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Получили отсрочку в связи с обучением в учебных заведениях  2  человека.</w:t>
      </w:r>
    </w:p>
    <w:p w:rsidR="00903B32" w:rsidRPr="00FF0C43" w:rsidRDefault="00903B32" w:rsidP="0094583C">
      <w:pPr>
        <w:pStyle w:val="aa"/>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27 января 2021 года была проведена комиссия по  первоначальной постановке на воинский учет  граждан 2002 года рождения,  не состоящих, но обязанных состоять на воинском учете -1 человек.</w:t>
      </w:r>
    </w:p>
    <w:p w:rsidR="00AC4F35" w:rsidRPr="00FF0C43" w:rsidRDefault="00AC4F35" w:rsidP="0094583C">
      <w:pPr>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w:t>
      </w:r>
    </w:p>
    <w:p w:rsidR="00AC4F35" w:rsidRPr="00FF0C43" w:rsidRDefault="00AC4F35" w:rsidP="0094583C">
      <w:pPr>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w:t>
      </w:r>
      <w:r w:rsidR="00FE636D" w:rsidRPr="00FF0C43">
        <w:rPr>
          <w:rFonts w:ascii="Times New Roman" w:eastAsia="Times New Roman" w:hAnsi="Times New Roman" w:cs="Times New Roman"/>
          <w:sz w:val="28"/>
          <w:szCs w:val="28"/>
          <w:lang w:val="ru-RU"/>
        </w:rPr>
        <w:t xml:space="preserve">На территории Денисовского сельского поселения действует </w:t>
      </w:r>
      <w:r w:rsidR="00FE636D" w:rsidRPr="00FF0C43">
        <w:rPr>
          <w:rFonts w:ascii="Times New Roman" w:eastAsia="Times New Roman" w:hAnsi="Times New Roman" w:cs="Times New Roman"/>
          <w:b/>
          <w:sz w:val="28"/>
          <w:szCs w:val="28"/>
          <w:lang w:val="ru-RU"/>
        </w:rPr>
        <w:t>хуторское казачье общество «Денисовка»</w:t>
      </w:r>
      <w:r w:rsidRPr="00FF0C43">
        <w:rPr>
          <w:rFonts w:ascii="Times New Roman" w:hAnsi="Times New Roman" w:cs="Times New Roman"/>
          <w:sz w:val="28"/>
          <w:szCs w:val="28"/>
          <w:lang w:val="ru-RU"/>
        </w:rPr>
        <w:t>. Атаманом ХКО «Денисов</w:t>
      </w:r>
      <w:r w:rsidR="00FE636D" w:rsidRPr="00FF0C43">
        <w:rPr>
          <w:rFonts w:ascii="Times New Roman" w:eastAsia="Times New Roman" w:hAnsi="Times New Roman" w:cs="Times New Roman"/>
          <w:sz w:val="28"/>
          <w:szCs w:val="28"/>
          <w:lang w:val="ru-RU"/>
        </w:rPr>
        <w:t>ка» является Оспищев Сергей Иванович, численность составляет 31 человек. К</w:t>
      </w:r>
      <w:r w:rsidR="00FE636D" w:rsidRPr="00FF0C43">
        <w:rPr>
          <w:rFonts w:ascii="Times New Roman" w:hAnsi="Times New Roman" w:cs="Times New Roman"/>
          <w:sz w:val="28"/>
          <w:szCs w:val="28"/>
          <w:lang w:val="ru-RU"/>
        </w:rPr>
        <w:t>азаки принимают активное участие</w:t>
      </w:r>
      <w:r w:rsidR="00FE636D" w:rsidRPr="00FF0C43">
        <w:rPr>
          <w:rFonts w:ascii="Times New Roman" w:eastAsia="Times New Roman" w:hAnsi="Times New Roman" w:cs="Times New Roman"/>
          <w:sz w:val="28"/>
          <w:szCs w:val="28"/>
          <w:lang w:val="ru-RU"/>
        </w:rPr>
        <w:t xml:space="preserve"> в общественной деятельности поселка,  </w:t>
      </w:r>
      <w:r w:rsidR="00FE636D" w:rsidRPr="00FF0C43">
        <w:rPr>
          <w:rFonts w:ascii="Times New Roman" w:hAnsi="Times New Roman" w:cs="Times New Roman"/>
          <w:sz w:val="28"/>
          <w:szCs w:val="28"/>
          <w:lang w:val="ru-RU"/>
        </w:rPr>
        <w:t xml:space="preserve"> так</w:t>
      </w:r>
      <w:r w:rsidR="00FE636D" w:rsidRPr="00FF0C43">
        <w:rPr>
          <w:rFonts w:ascii="Times New Roman" w:eastAsia="Times New Roman" w:hAnsi="Times New Roman" w:cs="Times New Roman"/>
          <w:sz w:val="28"/>
          <w:szCs w:val="28"/>
          <w:lang w:val="ru-RU"/>
        </w:rPr>
        <w:t>же патрулируют водные объекты, заброшенные дома, места</w:t>
      </w:r>
      <w:r w:rsidR="00FE636D" w:rsidRPr="00FF0C43">
        <w:rPr>
          <w:rFonts w:ascii="Times New Roman" w:hAnsi="Times New Roman" w:cs="Times New Roman"/>
          <w:sz w:val="28"/>
          <w:szCs w:val="28"/>
          <w:lang w:val="ru-RU"/>
        </w:rPr>
        <w:t xml:space="preserve">, отведенные для отдыха, </w:t>
      </w:r>
      <w:r w:rsidR="00FE636D" w:rsidRPr="00FF0C43">
        <w:rPr>
          <w:rFonts w:ascii="Times New Roman" w:eastAsia="Times New Roman" w:hAnsi="Times New Roman" w:cs="Times New Roman"/>
          <w:sz w:val="28"/>
          <w:szCs w:val="28"/>
          <w:lang w:val="ru-RU"/>
        </w:rPr>
        <w:t xml:space="preserve"> и участвуют в подержании общественного правопорядка. Место дислокации является пожарное депо. </w:t>
      </w:r>
      <w:r w:rsidRPr="00FF0C43">
        <w:rPr>
          <w:rFonts w:ascii="Times New Roman" w:hAnsi="Times New Roman" w:cs="Times New Roman"/>
          <w:sz w:val="28"/>
          <w:szCs w:val="28"/>
          <w:lang w:val="ru-RU"/>
        </w:rPr>
        <w:t xml:space="preserve">Казаки регулярно взаимодействуют с представителем МО МВД «Ремонтненский» Лукъяновым В. С., который является участковым в п. Денисовский. </w:t>
      </w:r>
    </w:p>
    <w:p w:rsidR="00781938" w:rsidRDefault="00AC4F35" w:rsidP="00781938">
      <w:pPr>
        <w:tabs>
          <w:tab w:val="left" w:pos="4266"/>
        </w:tabs>
        <w:spacing w:after="40"/>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На территории Денисовского сельского поселения действует </w:t>
      </w:r>
      <w:r w:rsidRPr="00FF0C43">
        <w:rPr>
          <w:rFonts w:ascii="Times New Roman" w:hAnsi="Times New Roman" w:cs="Times New Roman"/>
          <w:b/>
          <w:sz w:val="28"/>
          <w:szCs w:val="28"/>
          <w:lang w:val="ru-RU"/>
        </w:rPr>
        <w:t xml:space="preserve">муниципальная казачья пожарная дружина. </w:t>
      </w:r>
      <w:r w:rsidRPr="00FF0C43">
        <w:rPr>
          <w:rFonts w:ascii="Times New Roman" w:hAnsi="Times New Roman" w:cs="Times New Roman"/>
          <w:sz w:val="28"/>
          <w:szCs w:val="28"/>
          <w:lang w:val="ru-RU"/>
        </w:rPr>
        <w:t xml:space="preserve">Штат полностью укомплектован.  </w:t>
      </w:r>
      <w:r w:rsidR="00FE636D" w:rsidRPr="00FF0C43">
        <w:rPr>
          <w:rFonts w:ascii="Times New Roman" w:eastAsia="Times New Roman" w:hAnsi="Times New Roman" w:cs="Times New Roman"/>
          <w:sz w:val="28"/>
          <w:szCs w:val="28"/>
          <w:lang w:val="ru-RU"/>
        </w:rPr>
        <w:t>В пожарном депо организовано круглосуточное дежурство</w:t>
      </w:r>
      <w:r w:rsidRPr="00FF0C43">
        <w:rPr>
          <w:rFonts w:ascii="Times New Roman" w:hAnsi="Times New Roman" w:cs="Times New Roman"/>
          <w:sz w:val="28"/>
          <w:szCs w:val="28"/>
          <w:lang w:val="ru-RU"/>
        </w:rPr>
        <w:t xml:space="preserve"> из шести человек. Имеется пожарный автомобиль. </w:t>
      </w:r>
      <w:r w:rsidR="00FE636D" w:rsidRPr="00FF0C43">
        <w:rPr>
          <w:rFonts w:ascii="Times New Roman" w:eastAsia="Times New Roman" w:hAnsi="Times New Roman" w:cs="Times New Roman"/>
          <w:sz w:val="28"/>
          <w:szCs w:val="28"/>
          <w:lang w:val="ru-RU"/>
        </w:rPr>
        <w:t>Во втором полугодии 2020 года было совершено два выезда на тушение пожаров.</w:t>
      </w:r>
      <w:r w:rsidRPr="00FF0C43">
        <w:rPr>
          <w:rFonts w:ascii="Times New Roman" w:hAnsi="Times New Roman" w:cs="Times New Roman"/>
          <w:sz w:val="28"/>
          <w:szCs w:val="28"/>
          <w:lang w:val="ru-RU"/>
        </w:rPr>
        <w:t xml:space="preserve"> </w:t>
      </w:r>
    </w:p>
    <w:p w:rsidR="00781938" w:rsidRPr="00781938" w:rsidRDefault="00781938" w:rsidP="00781938">
      <w:pPr>
        <w:tabs>
          <w:tab w:val="left" w:pos="4266"/>
        </w:tabs>
        <w:spacing w:after="40"/>
        <w:jc w:val="both"/>
        <w:rPr>
          <w:rFonts w:ascii="Times New Roman" w:hAnsi="Times New Roman"/>
          <w:sz w:val="28"/>
          <w:szCs w:val="28"/>
          <w:lang w:val="ru-RU"/>
        </w:rPr>
      </w:pPr>
      <w:r>
        <w:rPr>
          <w:rFonts w:ascii="Times New Roman" w:hAnsi="Times New Roman" w:cs="Times New Roman"/>
          <w:sz w:val="28"/>
          <w:szCs w:val="28"/>
          <w:lang w:val="ru-RU"/>
        </w:rPr>
        <w:t xml:space="preserve">        Также на территории поселения действует </w:t>
      </w:r>
      <w:r w:rsidRPr="00781938">
        <w:rPr>
          <w:rFonts w:ascii="Times New Roman" w:hAnsi="Times New Roman"/>
          <w:b/>
          <w:sz w:val="28"/>
          <w:szCs w:val="28"/>
          <w:lang w:val="ru-RU"/>
        </w:rPr>
        <w:t>добровольная пожарная дружина</w:t>
      </w:r>
      <w:r w:rsidRPr="00781938">
        <w:rPr>
          <w:rFonts w:ascii="Times New Roman" w:hAnsi="Times New Roman"/>
          <w:sz w:val="28"/>
          <w:szCs w:val="28"/>
          <w:lang w:val="ru-RU"/>
        </w:rPr>
        <w:t>, численность группы со</w:t>
      </w:r>
      <w:r>
        <w:rPr>
          <w:rFonts w:ascii="Times New Roman" w:hAnsi="Times New Roman"/>
          <w:sz w:val="28"/>
          <w:szCs w:val="28"/>
          <w:lang w:val="ru-RU"/>
        </w:rPr>
        <w:t xml:space="preserve">ставляет </w:t>
      </w:r>
      <w:r w:rsidRPr="00781938">
        <w:rPr>
          <w:rFonts w:ascii="Times New Roman" w:hAnsi="Times New Roman"/>
          <w:sz w:val="28"/>
          <w:szCs w:val="28"/>
          <w:lang w:val="ru-RU"/>
        </w:rPr>
        <w:t xml:space="preserve">4 человека. Члены добровольной пожарной дружины принимают активное участие при тушении возгораний на </w:t>
      </w:r>
      <w:r>
        <w:rPr>
          <w:rFonts w:ascii="Times New Roman" w:hAnsi="Times New Roman"/>
          <w:sz w:val="28"/>
          <w:szCs w:val="28"/>
          <w:lang w:val="ru-RU"/>
        </w:rPr>
        <w:t>территории поселения.</w:t>
      </w:r>
      <w:r w:rsidRPr="00781938">
        <w:rPr>
          <w:rFonts w:ascii="Times New Roman" w:hAnsi="Times New Roman"/>
          <w:sz w:val="28"/>
          <w:szCs w:val="28"/>
          <w:lang w:val="ru-RU"/>
        </w:rPr>
        <w:t xml:space="preserve"> </w:t>
      </w:r>
    </w:p>
    <w:p w:rsidR="00781938" w:rsidRPr="00781938" w:rsidRDefault="00781938" w:rsidP="00781938">
      <w:pPr>
        <w:tabs>
          <w:tab w:val="left" w:pos="4266"/>
        </w:tabs>
        <w:spacing w:after="40"/>
        <w:jc w:val="both"/>
        <w:rPr>
          <w:rFonts w:ascii="Times New Roman" w:hAnsi="Times New Roman"/>
          <w:sz w:val="28"/>
          <w:szCs w:val="28"/>
          <w:lang w:val="ru-RU"/>
        </w:rPr>
      </w:pPr>
      <w:r w:rsidRPr="00781938">
        <w:rPr>
          <w:rFonts w:ascii="Times New Roman" w:hAnsi="Times New Roman"/>
          <w:sz w:val="28"/>
          <w:szCs w:val="28"/>
          <w:lang w:val="ru-RU"/>
        </w:rPr>
        <w:t xml:space="preserve">         На пожароопасный период, который был введен с 02.04.2020  г. по 15.10.2020 г., создавались группы патрулирования с привлечением казачьей дружины, специалистов администрации для выявления фактов сжигания сухой растительности, стерни травы и мусора, разведения костров. Патрулирование групп осуще</w:t>
      </w:r>
      <w:r>
        <w:rPr>
          <w:rFonts w:ascii="Times New Roman" w:hAnsi="Times New Roman"/>
          <w:sz w:val="28"/>
          <w:szCs w:val="28"/>
          <w:lang w:val="ru-RU"/>
        </w:rPr>
        <w:t>ствлялось согласно утвержденному графику</w:t>
      </w:r>
      <w:r w:rsidRPr="00781938">
        <w:rPr>
          <w:rFonts w:ascii="Times New Roman" w:hAnsi="Times New Roman"/>
          <w:sz w:val="28"/>
          <w:szCs w:val="28"/>
          <w:lang w:val="ru-RU"/>
        </w:rPr>
        <w:t>.</w:t>
      </w:r>
    </w:p>
    <w:p w:rsidR="00781938" w:rsidRPr="00781938" w:rsidRDefault="00781938" w:rsidP="00781938">
      <w:pPr>
        <w:tabs>
          <w:tab w:val="left" w:pos="4266"/>
        </w:tabs>
        <w:spacing w:after="40"/>
        <w:jc w:val="both"/>
        <w:rPr>
          <w:rFonts w:ascii="Times New Roman" w:hAnsi="Times New Roman"/>
          <w:sz w:val="28"/>
          <w:szCs w:val="28"/>
          <w:lang w:val="ru-RU"/>
        </w:rPr>
      </w:pPr>
      <w:r w:rsidRPr="00781938">
        <w:rPr>
          <w:rFonts w:ascii="Times New Roman" w:hAnsi="Times New Roman"/>
          <w:sz w:val="28"/>
          <w:szCs w:val="28"/>
          <w:lang w:val="ru-RU"/>
        </w:rPr>
        <w:t xml:space="preserve">      Администрацией поселения организовывалась уборка сухой травы, мусора на улицах села. В период проведения уборочных работ в целях недопущения пожаров сельхозпроизводителям направлялись памятки о соблюдении мер по обеспечению пожарной безопасности в местах уборки и хранения урожая.</w:t>
      </w:r>
    </w:p>
    <w:p w:rsidR="00781938" w:rsidRPr="00781938" w:rsidRDefault="00781938" w:rsidP="00781938">
      <w:pPr>
        <w:spacing w:after="40"/>
        <w:jc w:val="both"/>
        <w:rPr>
          <w:rFonts w:ascii="Times New Roman" w:eastAsiaTheme="minorHAnsi" w:hAnsi="Times New Roman"/>
          <w:sz w:val="28"/>
          <w:szCs w:val="28"/>
          <w:lang w:val="ru-RU"/>
        </w:rPr>
      </w:pPr>
      <w:r>
        <w:rPr>
          <w:rFonts w:ascii="Times New Roman" w:eastAsiaTheme="minorHAnsi" w:hAnsi="Times New Roman"/>
          <w:sz w:val="28"/>
          <w:szCs w:val="28"/>
          <w:lang w:val="ru-RU"/>
        </w:rPr>
        <w:t xml:space="preserve">          В Денисовском сельском поселении действует </w:t>
      </w:r>
      <w:r w:rsidRPr="00781938">
        <w:rPr>
          <w:rFonts w:ascii="Times New Roman" w:eastAsiaTheme="minorHAnsi" w:hAnsi="Times New Roman"/>
          <w:b/>
          <w:sz w:val="28"/>
          <w:szCs w:val="28"/>
          <w:lang w:val="ru-RU"/>
        </w:rPr>
        <w:t>добровольная народная дружина (ДНД).</w:t>
      </w:r>
      <w:r w:rsidRPr="00781938">
        <w:rPr>
          <w:rFonts w:ascii="Times New Roman" w:eastAsiaTheme="minorHAnsi" w:hAnsi="Times New Roman"/>
          <w:sz w:val="28"/>
          <w:szCs w:val="28"/>
          <w:lang w:val="ru-RU"/>
        </w:rPr>
        <w:t xml:space="preserve"> Численность добровольно</w:t>
      </w:r>
      <w:r>
        <w:rPr>
          <w:rFonts w:ascii="Times New Roman" w:eastAsiaTheme="minorHAnsi" w:hAnsi="Times New Roman"/>
          <w:sz w:val="28"/>
          <w:szCs w:val="28"/>
          <w:lang w:val="ru-RU"/>
        </w:rPr>
        <w:t>й народной дружины составляет 4</w:t>
      </w:r>
      <w:r w:rsidRPr="00781938">
        <w:rPr>
          <w:rFonts w:ascii="Times New Roman" w:eastAsiaTheme="minorHAnsi" w:hAnsi="Times New Roman"/>
          <w:sz w:val="28"/>
          <w:szCs w:val="28"/>
          <w:lang w:val="ru-RU"/>
        </w:rPr>
        <w:t xml:space="preserve"> человек</w:t>
      </w:r>
      <w:r>
        <w:rPr>
          <w:rFonts w:ascii="Times New Roman" w:eastAsiaTheme="minorHAnsi" w:hAnsi="Times New Roman"/>
          <w:sz w:val="28"/>
          <w:szCs w:val="28"/>
          <w:lang w:val="ru-RU"/>
        </w:rPr>
        <w:t>а</w:t>
      </w:r>
      <w:r w:rsidRPr="00781938">
        <w:rPr>
          <w:rFonts w:ascii="Times New Roman" w:eastAsiaTheme="minorHAnsi" w:hAnsi="Times New Roman"/>
          <w:sz w:val="28"/>
          <w:szCs w:val="28"/>
          <w:lang w:val="ru-RU"/>
        </w:rPr>
        <w:t>.  Представители добровольной народной дружины принимают активное участие в предупреждении и пресечении правонарушений, охраны общественно порядка: участвуют в охране обществ</w:t>
      </w:r>
      <w:r>
        <w:rPr>
          <w:rFonts w:ascii="Times New Roman" w:eastAsiaTheme="minorHAnsi" w:hAnsi="Times New Roman"/>
          <w:sz w:val="28"/>
          <w:szCs w:val="28"/>
          <w:lang w:val="ru-RU"/>
        </w:rPr>
        <w:t>енного порядка на улицах,</w:t>
      </w:r>
      <w:r w:rsidRPr="00781938">
        <w:rPr>
          <w:rFonts w:ascii="Times New Roman" w:eastAsiaTheme="minorHAnsi" w:hAnsi="Times New Roman"/>
          <w:sz w:val="28"/>
          <w:szCs w:val="28"/>
          <w:lang w:val="ru-RU"/>
        </w:rPr>
        <w:t xml:space="preserve"> общественных местах, а также в поддержании порядка во время проведения различных массовых мероприятий, участвуют в работе по профилактике правонарушений, детской безнадзорности. </w:t>
      </w:r>
    </w:p>
    <w:p w:rsidR="0014657E" w:rsidRDefault="00781938" w:rsidP="00331797">
      <w:pPr>
        <w:tabs>
          <w:tab w:val="left" w:pos="4266"/>
        </w:tabs>
        <w:spacing w:after="40"/>
        <w:jc w:val="both"/>
        <w:rPr>
          <w:rFonts w:ascii="Times New Roman" w:hAnsi="Times New Roman"/>
          <w:sz w:val="28"/>
          <w:szCs w:val="28"/>
          <w:lang w:val="ru-RU"/>
        </w:rPr>
      </w:pPr>
      <w:r w:rsidRPr="00781938">
        <w:rPr>
          <w:rFonts w:ascii="Times New Roman" w:hAnsi="Times New Roman"/>
          <w:sz w:val="28"/>
          <w:szCs w:val="28"/>
          <w:lang w:val="ru-RU"/>
        </w:rPr>
        <w:t xml:space="preserve">           На тер</w:t>
      </w:r>
      <w:r>
        <w:rPr>
          <w:rFonts w:ascii="Times New Roman" w:hAnsi="Times New Roman"/>
          <w:sz w:val="28"/>
          <w:szCs w:val="28"/>
          <w:lang w:val="ru-RU"/>
        </w:rPr>
        <w:t xml:space="preserve">ритории </w:t>
      </w:r>
      <w:r w:rsidRPr="00781938">
        <w:rPr>
          <w:rFonts w:ascii="Times New Roman" w:hAnsi="Times New Roman"/>
          <w:sz w:val="28"/>
          <w:szCs w:val="28"/>
          <w:lang w:val="ru-RU"/>
        </w:rPr>
        <w:t xml:space="preserve"> поселения в рамках своих полномочий специалистами ведется контроль за соблюдением законодательства жителями поселения. Так</w:t>
      </w:r>
      <w:r>
        <w:rPr>
          <w:rFonts w:ascii="Times New Roman" w:hAnsi="Times New Roman"/>
          <w:sz w:val="28"/>
          <w:szCs w:val="28"/>
          <w:lang w:val="ru-RU"/>
        </w:rPr>
        <w:t>,</w:t>
      </w:r>
      <w:r w:rsidRPr="00781938">
        <w:rPr>
          <w:rFonts w:ascii="Times New Roman" w:hAnsi="Times New Roman"/>
          <w:sz w:val="28"/>
          <w:szCs w:val="28"/>
          <w:lang w:val="ru-RU"/>
        </w:rPr>
        <w:t xml:space="preserve"> за несоблюдение законодательства специалистом по административной </w:t>
      </w:r>
      <w:r>
        <w:rPr>
          <w:rFonts w:ascii="Times New Roman" w:hAnsi="Times New Roman"/>
          <w:sz w:val="28"/>
          <w:szCs w:val="28"/>
          <w:lang w:val="ru-RU"/>
        </w:rPr>
        <w:t>практике за второе</w:t>
      </w:r>
      <w:r w:rsidRPr="00781938">
        <w:rPr>
          <w:rFonts w:ascii="Times New Roman" w:hAnsi="Times New Roman"/>
          <w:sz w:val="28"/>
          <w:szCs w:val="28"/>
          <w:lang w:val="ru-RU"/>
        </w:rPr>
        <w:t xml:space="preserve"> полугодие 2020 г.  составлено и направлено в административную к</w:t>
      </w:r>
      <w:r>
        <w:rPr>
          <w:rFonts w:ascii="Times New Roman" w:hAnsi="Times New Roman"/>
          <w:sz w:val="28"/>
          <w:szCs w:val="28"/>
          <w:lang w:val="ru-RU"/>
        </w:rPr>
        <w:t xml:space="preserve">омиссию Ремонтненского района  </w:t>
      </w:r>
      <w:r w:rsidR="00331797">
        <w:rPr>
          <w:rFonts w:ascii="Times New Roman" w:hAnsi="Times New Roman"/>
          <w:sz w:val="28"/>
          <w:szCs w:val="28"/>
          <w:lang w:val="ru-RU"/>
        </w:rPr>
        <w:t>9</w:t>
      </w:r>
      <w:r w:rsidRPr="00781938">
        <w:rPr>
          <w:rFonts w:ascii="Times New Roman" w:hAnsi="Times New Roman"/>
          <w:sz w:val="28"/>
          <w:szCs w:val="28"/>
          <w:lang w:val="ru-RU"/>
        </w:rPr>
        <w:t xml:space="preserve"> административных протоколов </w:t>
      </w:r>
      <w:r w:rsidR="00331797">
        <w:rPr>
          <w:rFonts w:ascii="Times New Roman" w:hAnsi="Times New Roman"/>
          <w:sz w:val="28"/>
          <w:szCs w:val="28"/>
          <w:lang w:val="ru-RU"/>
        </w:rPr>
        <w:t>по</w:t>
      </w:r>
      <w:r w:rsidRPr="00781938">
        <w:rPr>
          <w:rFonts w:ascii="Times New Roman" w:hAnsi="Times New Roman"/>
          <w:sz w:val="28"/>
          <w:szCs w:val="28"/>
          <w:lang w:val="ru-RU"/>
        </w:rPr>
        <w:t xml:space="preserve"> ст. 4.1. </w:t>
      </w:r>
      <w:r w:rsidR="00331797">
        <w:rPr>
          <w:rFonts w:ascii="Times New Roman" w:hAnsi="Times New Roman"/>
          <w:sz w:val="28"/>
          <w:szCs w:val="28"/>
          <w:lang w:val="ru-RU"/>
        </w:rPr>
        <w:t xml:space="preserve">- </w:t>
      </w:r>
      <w:r w:rsidRPr="00781938">
        <w:rPr>
          <w:rFonts w:ascii="Times New Roman" w:hAnsi="Times New Roman"/>
          <w:sz w:val="28"/>
          <w:szCs w:val="28"/>
          <w:lang w:val="ru-RU"/>
        </w:rPr>
        <w:t>за нарушение правил соде</w:t>
      </w:r>
      <w:r w:rsidR="00331797">
        <w:rPr>
          <w:rFonts w:ascii="Times New Roman" w:hAnsi="Times New Roman"/>
          <w:sz w:val="28"/>
          <w:szCs w:val="28"/>
          <w:lang w:val="ru-RU"/>
        </w:rPr>
        <w:t>ржания домашних животных и птиц</w:t>
      </w:r>
      <w:r w:rsidRPr="00781938">
        <w:rPr>
          <w:rFonts w:ascii="Times New Roman" w:hAnsi="Times New Roman"/>
          <w:sz w:val="28"/>
          <w:szCs w:val="28"/>
          <w:lang w:val="ru-RU"/>
        </w:rPr>
        <w:t xml:space="preserve">. </w:t>
      </w:r>
    </w:p>
    <w:p w:rsidR="00331797" w:rsidRPr="00331797" w:rsidRDefault="00331797" w:rsidP="00331797">
      <w:pPr>
        <w:tabs>
          <w:tab w:val="left" w:pos="4266"/>
        </w:tabs>
        <w:spacing w:after="40"/>
        <w:jc w:val="both"/>
        <w:rPr>
          <w:rFonts w:ascii="Times New Roman" w:hAnsi="Times New Roman"/>
          <w:sz w:val="28"/>
          <w:szCs w:val="28"/>
          <w:lang w:val="ru-RU"/>
        </w:rPr>
      </w:pPr>
    </w:p>
    <w:p w:rsidR="00164019" w:rsidRPr="00FF0C43" w:rsidRDefault="00453531" w:rsidP="0094583C">
      <w:pPr>
        <w:ind w:firstLine="709"/>
        <w:jc w:val="both"/>
        <w:rPr>
          <w:rFonts w:ascii="Times New Roman" w:hAnsi="Times New Roman" w:cs="Times New Roman"/>
          <w:sz w:val="28"/>
          <w:szCs w:val="28"/>
          <w:lang w:val="ru-RU"/>
        </w:rPr>
      </w:pPr>
      <w:r w:rsidRPr="00FF0C43">
        <w:rPr>
          <w:rFonts w:ascii="Times New Roman" w:hAnsi="Times New Roman" w:cs="Times New Roman"/>
          <w:b/>
          <w:sz w:val="28"/>
          <w:szCs w:val="28"/>
          <w:lang w:val="ru-RU"/>
        </w:rPr>
        <w:t xml:space="preserve">Газ. </w:t>
      </w:r>
      <w:r w:rsidRPr="00FF0C43">
        <w:rPr>
          <w:rFonts w:ascii="Times New Roman" w:hAnsi="Times New Roman" w:cs="Times New Roman"/>
          <w:sz w:val="28"/>
          <w:szCs w:val="28"/>
          <w:lang w:val="ru-RU"/>
        </w:rPr>
        <w:t xml:space="preserve">Продолжаем принимать заявки в администрации на баллонный газ. </w:t>
      </w:r>
      <w:r w:rsidR="000551CF" w:rsidRPr="00FF0C43">
        <w:rPr>
          <w:rFonts w:ascii="Times New Roman" w:hAnsi="Times New Roman" w:cs="Times New Roman"/>
          <w:sz w:val="28"/>
          <w:szCs w:val="28"/>
          <w:lang w:val="ru-RU"/>
        </w:rPr>
        <w:t xml:space="preserve">Чеки на газ все </w:t>
      </w:r>
      <w:r w:rsidR="00DA4B69" w:rsidRPr="00FF0C43">
        <w:rPr>
          <w:rFonts w:ascii="Times New Roman" w:hAnsi="Times New Roman" w:cs="Times New Roman"/>
          <w:sz w:val="28"/>
          <w:szCs w:val="28"/>
          <w:lang w:val="ru-RU"/>
        </w:rPr>
        <w:t>получают.</w:t>
      </w:r>
      <w:r w:rsidR="00CA4674" w:rsidRPr="00FF0C43">
        <w:rPr>
          <w:rFonts w:ascii="Times New Roman" w:hAnsi="Times New Roman" w:cs="Times New Roman"/>
          <w:sz w:val="28"/>
          <w:szCs w:val="28"/>
          <w:lang w:val="ru-RU"/>
        </w:rPr>
        <w:t xml:space="preserve"> </w:t>
      </w:r>
    </w:p>
    <w:p w:rsidR="00063129" w:rsidRPr="00FF0C43" w:rsidRDefault="00453531" w:rsidP="0094583C">
      <w:pPr>
        <w:ind w:firstLine="709"/>
        <w:jc w:val="both"/>
        <w:rPr>
          <w:rFonts w:ascii="Times New Roman" w:hAnsi="Times New Roman" w:cs="Times New Roman"/>
          <w:sz w:val="28"/>
          <w:szCs w:val="28"/>
          <w:lang w:val="ru-RU"/>
        </w:rPr>
      </w:pPr>
      <w:r w:rsidRPr="00FF0C43">
        <w:rPr>
          <w:rFonts w:ascii="Times New Roman" w:hAnsi="Times New Roman" w:cs="Times New Roman"/>
          <w:b/>
          <w:sz w:val="28"/>
          <w:szCs w:val="28"/>
          <w:lang w:val="ru-RU"/>
        </w:rPr>
        <w:t>Связь</w:t>
      </w:r>
      <w:r w:rsidRPr="00FF0C43">
        <w:rPr>
          <w:rFonts w:ascii="Times New Roman" w:hAnsi="Times New Roman" w:cs="Times New Roman"/>
          <w:sz w:val="28"/>
          <w:szCs w:val="28"/>
          <w:lang w:val="ru-RU"/>
        </w:rPr>
        <w:t xml:space="preserve">. </w:t>
      </w:r>
      <w:r w:rsidR="00153270" w:rsidRPr="00FF0C43">
        <w:rPr>
          <w:rFonts w:ascii="Times New Roman" w:hAnsi="Times New Roman" w:cs="Times New Roman"/>
          <w:sz w:val="28"/>
          <w:szCs w:val="28"/>
          <w:lang w:val="ru-RU"/>
        </w:rPr>
        <w:t xml:space="preserve"> </w:t>
      </w:r>
      <w:r w:rsidR="00177D06" w:rsidRPr="00FF0C43">
        <w:rPr>
          <w:rFonts w:ascii="Times New Roman" w:hAnsi="Times New Roman" w:cs="Times New Roman"/>
          <w:sz w:val="28"/>
          <w:szCs w:val="28"/>
          <w:lang w:val="ru-RU"/>
        </w:rPr>
        <w:t xml:space="preserve">На этот год запланирован подвод </w:t>
      </w:r>
      <w:r w:rsidR="00987A94" w:rsidRPr="00FF0C43">
        <w:rPr>
          <w:rFonts w:ascii="Times New Roman" w:hAnsi="Times New Roman" w:cs="Times New Roman"/>
          <w:sz w:val="28"/>
          <w:szCs w:val="28"/>
          <w:lang w:val="ru-RU"/>
        </w:rPr>
        <w:t xml:space="preserve">оптоволокна в </w:t>
      </w:r>
      <w:r w:rsidR="00707178" w:rsidRPr="00FF0C43">
        <w:rPr>
          <w:rFonts w:ascii="Times New Roman" w:hAnsi="Times New Roman" w:cs="Times New Roman"/>
          <w:sz w:val="28"/>
          <w:szCs w:val="28"/>
          <w:lang w:val="ru-RU"/>
        </w:rPr>
        <w:t xml:space="preserve">п. Денисовский. </w:t>
      </w:r>
    </w:p>
    <w:p w:rsidR="00453531" w:rsidRPr="00FF0C43" w:rsidRDefault="00037305" w:rsidP="0094583C">
      <w:pPr>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w:t>
      </w:r>
      <w:r w:rsidR="00D607DB" w:rsidRPr="00FF0C43">
        <w:rPr>
          <w:rFonts w:ascii="Times New Roman" w:hAnsi="Times New Roman" w:cs="Times New Roman"/>
          <w:sz w:val="28"/>
          <w:szCs w:val="28"/>
          <w:lang w:val="ru-RU"/>
        </w:rPr>
        <w:t>О</w:t>
      </w:r>
      <w:r w:rsidR="00453531" w:rsidRPr="00FF0C43">
        <w:rPr>
          <w:rFonts w:ascii="Times New Roman" w:hAnsi="Times New Roman" w:cs="Times New Roman"/>
          <w:sz w:val="28"/>
          <w:szCs w:val="28"/>
          <w:lang w:val="ru-RU"/>
        </w:rPr>
        <w:t xml:space="preserve"> работе </w:t>
      </w:r>
      <w:r w:rsidR="00453531" w:rsidRPr="00FF0C43">
        <w:rPr>
          <w:rFonts w:ascii="Times New Roman" w:hAnsi="Times New Roman" w:cs="Times New Roman"/>
          <w:b/>
          <w:sz w:val="28"/>
          <w:szCs w:val="28"/>
          <w:lang w:val="ru-RU"/>
        </w:rPr>
        <w:t>энергетиков</w:t>
      </w:r>
      <w:r w:rsidR="00453531" w:rsidRPr="00FF0C43">
        <w:rPr>
          <w:rFonts w:ascii="Times New Roman" w:hAnsi="Times New Roman" w:cs="Times New Roman"/>
          <w:sz w:val="28"/>
          <w:szCs w:val="28"/>
          <w:lang w:val="ru-RU"/>
        </w:rPr>
        <w:t xml:space="preserve">. </w:t>
      </w:r>
      <w:r w:rsidR="00987A94" w:rsidRPr="00FF0C43">
        <w:rPr>
          <w:rFonts w:ascii="Times New Roman" w:hAnsi="Times New Roman" w:cs="Times New Roman"/>
          <w:sz w:val="28"/>
          <w:szCs w:val="28"/>
          <w:lang w:val="ru-RU"/>
        </w:rPr>
        <w:t>В 2020 году проводились</w:t>
      </w:r>
      <w:r w:rsidR="00A92F10" w:rsidRPr="00FF0C43">
        <w:rPr>
          <w:rFonts w:ascii="Times New Roman" w:hAnsi="Times New Roman" w:cs="Times New Roman"/>
          <w:sz w:val="28"/>
          <w:szCs w:val="28"/>
          <w:lang w:val="ru-RU"/>
        </w:rPr>
        <w:t xml:space="preserve"> работы по капитальному ремонту электроустановок поселка. Осуществлена замена </w:t>
      </w:r>
      <w:r w:rsidR="00987A94" w:rsidRPr="00FF0C43">
        <w:rPr>
          <w:rFonts w:ascii="Times New Roman" w:hAnsi="Times New Roman" w:cs="Times New Roman"/>
          <w:sz w:val="28"/>
          <w:szCs w:val="28"/>
          <w:lang w:val="ru-RU"/>
        </w:rPr>
        <w:t>25 фонарей для улучшения качества освещения улиц в ночное  время.</w:t>
      </w:r>
    </w:p>
    <w:p w:rsidR="00D371E7" w:rsidRPr="00FF0C43" w:rsidRDefault="00453531" w:rsidP="0094583C">
      <w:pPr>
        <w:spacing w:after="0" w:line="240" w:lineRule="auto"/>
        <w:jc w:val="both"/>
        <w:rPr>
          <w:rFonts w:ascii="Times New Roman" w:hAnsi="Times New Roman" w:cs="Times New Roman"/>
          <w:sz w:val="28"/>
          <w:szCs w:val="28"/>
          <w:lang w:val="ru-RU"/>
        </w:rPr>
      </w:pPr>
      <w:r w:rsidRPr="00FF0C43">
        <w:rPr>
          <w:rFonts w:ascii="Times New Roman" w:hAnsi="Times New Roman" w:cs="Times New Roman"/>
          <w:b/>
          <w:sz w:val="28"/>
          <w:szCs w:val="28"/>
          <w:lang w:val="ru-RU"/>
        </w:rPr>
        <w:t xml:space="preserve">Вода. </w:t>
      </w:r>
      <w:r w:rsidR="00E066B5" w:rsidRPr="00FF0C43">
        <w:rPr>
          <w:rFonts w:ascii="Times New Roman" w:hAnsi="Times New Roman" w:cs="Times New Roman"/>
          <w:sz w:val="28"/>
          <w:szCs w:val="28"/>
          <w:lang w:val="ru-RU"/>
        </w:rPr>
        <w:t>О</w:t>
      </w:r>
      <w:r w:rsidRPr="00FF0C43">
        <w:rPr>
          <w:rFonts w:ascii="Times New Roman" w:hAnsi="Times New Roman" w:cs="Times New Roman"/>
          <w:sz w:val="28"/>
          <w:szCs w:val="28"/>
          <w:lang w:val="ru-RU"/>
        </w:rPr>
        <w:t xml:space="preserve">бъекты ВКХ находятся в пользовании </w:t>
      </w:r>
      <w:r w:rsidR="00D371E7" w:rsidRPr="00FF0C43">
        <w:rPr>
          <w:rFonts w:ascii="Times New Roman" w:hAnsi="Times New Roman" w:cs="Times New Roman"/>
          <w:sz w:val="28"/>
          <w:szCs w:val="28"/>
          <w:lang w:val="ru-RU"/>
        </w:rPr>
        <w:t>ГУП РО «</w:t>
      </w:r>
      <w:r w:rsidRPr="00FF0C43">
        <w:rPr>
          <w:rFonts w:ascii="Times New Roman" w:hAnsi="Times New Roman" w:cs="Times New Roman"/>
          <w:sz w:val="28"/>
          <w:szCs w:val="28"/>
          <w:lang w:val="ru-RU"/>
        </w:rPr>
        <w:t>УРСВ</w:t>
      </w:r>
      <w:r w:rsidR="00D371E7" w:rsidRPr="00FF0C43">
        <w:rPr>
          <w:rFonts w:ascii="Times New Roman" w:hAnsi="Times New Roman" w:cs="Times New Roman"/>
          <w:sz w:val="28"/>
          <w:szCs w:val="28"/>
          <w:lang w:val="ru-RU"/>
        </w:rPr>
        <w:t>»</w:t>
      </w:r>
      <w:r w:rsidRPr="00FF0C43">
        <w:rPr>
          <w:rFonts w:ascii="Times New Roman" w:hAnsi="Times New Roman" w:cs="Times New Roman"/>
          <w:sz w:val="28"/>
          <w:szCs w:val="28"/>
          <w:lang w:val="ru-RU"/>
        </w:rPr>
        <w:t>. Порывы случаются, устраняются оперативно.</w:t>
      </w:r>
      <w:r w:rsidR="00E066B5" w:rsidRPr="00FF0C43">
        <w:rPr>
          <w:rFonts w:ascii="Times New Roman" w:hAnsi="Times New Roman" w:cs="Times New Roman"/>
          <w:sz w:val="28"/>
          <w:szCs w:val="28"/>
          <w:lang w:val="ru-RU"/>
        </w:rPr>
        <w:t xml:space="preserve"> </w:t>
      </w:r>
    </w:p>
    <w:p w:rsidR="00AC4F35" w:rsidRPr="00FF0C43" w:rsidRDefault="00AC4F35" w:rsidP="0094583C">
      <w:pPr>
        <w:spacing w:after="0"/>
        <w:ind w:left="720" w:hanging="720"/>
        <w:jc w:val="both"/>
        <w:rPr>
          <w:rFonts w:ascii="Times New Roman" w:hAnsi="Times New Roman" w:cs="Times New Roman"/>
          <w:b/>
          <w:sz w:val="28"/>
          <w:szCs w:val="28"/>
          <w:lang w:val="ru-RU"/>
        </w:rPr>
      </w:pPr>
    </w:p>
    <w:p w:rsidR="007F0A99" w:rsidRDefault="00DF5A23" w:rsidP="007F0A99">
      <w:pPr>
        <w:shd w:val="clear" w:color="auto" w:fill="FFFFFF"/>
        <w:spacing w:after="0"/>
        <w:ind w:right="150"/>
        <w:jc w:val="both"/>
        <w:outlineLvl w:val="2"/>
        <w:rPr>
          <w:rFonts w:ascii="Century Gothic" w:eastAsia="Times New Roman" w:hAnsi="Century Gothic" w:cs="Times New Roman"/>
          <w:color w:val="FF0000"/>
          <w:sz w:val="24"/>
          <w:szCs w:val="24"/>
          <w:lang w:val="ru-RU"/>
        </w:rPr>
      </w:pPr>
      <w:r w:rsidRPr="00FF0C43">
        <w:rPr>
          <w:rFonts w:ascii="Times New Roman" w:hAnsi="Times New Roman" w:cs="Times New Roman"/>
          <w:b/>
          <w:sz w:val="28"/>
          <w:szCs w:val="28"/>
          <w:lang w:val="ru-RU"/>
        </w:rPr>
        <w:t>О сборе и вывозе мусора.</w:t>
      </w:r>
      <w:r w:rsidR="00CC0603" w:rsidRPr="00CC0603">
        <w:rPr>
          <w:rFonts w:ascii="Century Gothic" w:eastAsia="Times New Roman" w:hAnsi="Century Gothic" w:cs="Times New Roman"/>
          <w:color w:val="FF0000"/>
          <w:sz w:val="24"/>
          <w:szCs w:val="24"/>
          <w:lang w:val="ru-RU"/>
        </w:rPr>
        <w:t xml:space="preserve">    </w:t>
      </w:r>
    </w:p>
    <w:p w:rsidR="00CC0603" w:rsidRPr="007F0A99" w:rsidRDefault="00CC0603" w:rsidP="007F0A99">
      <w:pPr>
        <w:shd w:val="clear" w:color="auto" w:fill="FFFFFF"/>
        <w:spacing w:after="0"/>
        <w:ind w:right="150"/>
        <w:jc w:val="both"/>
        <w:outlineLvl w:val="2"/>
        <w:rPr>
          <w:rFonts w:ascii="Times New Roman" w:eastAsia="Times New Roman" w:hAnsi="Times New Roman" w:cs="Times New Roman"/>
          <w:sz w:val="28"/>
          <w:szCs w:val="28"/>
          <w:lang w:val="ru-RU"/>
        </w:rPr>
      </w:pPr>
      <w:r w:rsidRPr="00CC0603">
        <w:rPr>
          <w:rFonts w:ascii="Century Gothic" w:eastAsia="Times New Roman" w:hAnsi="Century Gothic" w:cs="Times New Roman"/>
          <w:color w:val="FF0000"/>
          <w:sz w:val="24"/>
          <w:szCs w:val="24"/>
          <w:lang w:val="ru-RU"/>
        </w:rPr>
        <w:t xml:space="preserve">  </w:t>
      </w:r>
      <w:r w:rsidRPr="007F0A99">
        <w:rPr>
          <w:rFonts w:ascii="Times New Roman" w:eastAsia="Times New Roman" w:hAnsi="Times New Roman" w:cs="Times New Roman"/>
          <w:sz w:val="28"/>
          <w:szCs w:val="28"/>
          <w:lang w:val="ru-RU"/>
        </w:rPr>
        <w:t xml:space="preserve">С 01 января 2019 на территории </w:t>
      </w:r>
      <w:r w:rsidR="007F0A99" w:rsidRPr="007F0A99">
        <w:rPr>
          <w:rFonts w:ascii="Times New Roman" w:eastAsia="Times New Roman" w:hAnsi="Times New Roman" w:cs="Times New Roman"/>
          <w:sz w:val="28"/>
          <w:szCs w:val="28"/>
          <w:lang w:val="ru-RU"/>
        </w:rPr>
        <w:t xml:space="preserve">поселения </w:t>
      </w:r>
      <w:r w:rsidRPr="007F0A99">
        <w:rPr>
          <w:rFonts w:ascii="Times New Roman" w:eastAsia="Times New Roman" w:hAnsi="Times New Roman" w:cs="Times New Roman"/>
          <w:sz w:val="28"/>
          <w:szCs w:val="28"/>
          <w:lang w:val="ru-RU"/>
        </w:rPr>
        <w:t xml:space="preserve">оказывает услуги региональный оператор Волгодонской филиал ООО «ЭкоЦентр». Исполнителем данных услуг в 2020 году является МПП ЖКХ Ремонтненского района. </w:t>
      </w:r>
    </w:p>
    <w:p w:rsidR="00CC0603" w:rsidRPr="007F0A99" w:rsidRDefault="00CC0603" w:rsidP="007F0A99">
      <w:pPr>
        <w:shd w:val="clear" w:color="auto" w:fill="FFFFFF"/>
        <w:spacing w:after="0"/>
        <w:jc w:val="both"/>
        <w:rPr>
          <w:rFonts w:ascii="Times New Roman" w:eastAsia="Times New Roman" w:hAnsi="Times New Roman" w:cs="Times New Roman"/>
          <w:sz w:val="28"/>
          <w:szCs w:val="28"/>
          <w:lang w:val="ru-RU"/>
        </w:rPr>
      </w:pPr>
      <w:r w:rsidRPr="007F0A99">
        <w:rPr>
          <w:rFonts w:ascii="Times New Roman" w:eastAsia="Times New Roman" w:hAnsi="Times New Roman" w:cs="Times New Roman"/>
          <w:color w:val="FF0000"/>
          <w:sz w:val="28"/>
          <w:szCs w:val="28"/>
          <w:lang w:val="ru-RU"/>
        </w:rPr>
        <w:t xml:space="preserve">      </w:t>
      </w:r>
      <w:r w:rsidRPr="007F0A99">
        <w:rPr>
          <w:rFonts w:ascii="Times New Roman" w:eastAsia="Times New Roman" w:hAnsi="Times New Roman" w:cs="Times New Roman"/>
          <w:sz w:val="28"/>
          <w:szCs w:val="28"/>
          <w:lang w:val="ru-RU"/>
        </w:rPr>
        <w:t>Плата за ТКО с населения рассчитывается по числу проживающих, исходя из утвержденных нормативов. Нормативы на территории Ростовской области утверждены постановлением министерства ЖКХ Ростовской области от 08.02.2018 года №2 «Об утверждении нормативов накопления твердых коммунальных отходов на территории Ростовской области».</w:t>
      </w:r>
    </w:p>
    <w:p w:rsidR="00A12686" w:rsidRPr="00FF0C43" w:rsidRDefault="00A12686" w:rsidP="0094583C">
      <w:pPr>
        <w:spacing w:after="0"/>
        <w:jc w:val="both"/>
        <w:rPr>
          <w:rFonts w:ascii="Times New Roman" w:hAnsi="Times New Roman" w:cs="Times New Roman"/>
          <w:sz w:val="28"/>
          <w:szCs w:val="28"/>
          <w:lang w:val="ru-RU"/>
        </w:rPr>
      </w:pPr>
    </w:p>
    <w:p w:rsidR="00F06CC0" w:rsidRPr="00FF0C43" w:rsidRDefault="00F06CC0" w:rsidP="0094583C">
      <w:pPr>
        <w:pStyle w:val="aa"/>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w:t>
      </w:r>
      <w:r w:rsidR="00D02415" w:rsidRPr="00FF0C43">
        <w:rPr>
          <w:rFonts w:ascii="Times New Roman" w:hAnsi="Times New Roman" w:cs="Times New Roman"/>
          <w:sz w:val="28"/>
          <w:szCs w:val="28"/>
          <w:lang w:val="ru-RU"/>
        </w:rPr>
        <w:t xml:space="preserve">Постоянно проводится работа по информированию населения </w:t>
      </w:r>
      <w:r w:rsidR="00D02415" w:rsidRPr="00FF0C43">
        <w:rPr>
          <w:rFonts w:ascii="Times New Roman" w:hAnsi="Times New Roman" w:cs="Times New Roman"/>
          <w:b/>
          <w:sz w:val="28"/>
          <w:szCs w:val="28"/>
          <w:lang w:val="ru-RU"/>
        </w:rPr>
        <w:t>по</w:t>
      </w:r>
      <w:r w:rsidR="006718C0" w:rsidRPr="00FF0C43">
        <w:rPr>
          <w:rFonts w:ascii="Times New Roman" w:hAnsi="Times New Roman" w:cs="Times New Roman"/>
          <w:b/>
          <w:bCs/>
          <w:color w:val="000000"/>
          <w:sz w:val="28"/>
          <w:szCs w:val="28"/>
          <w:lang w:val="ru-RU"/>
        </w:rPr>
        <w:t xml:space="preserve"> профилактике коронавирусной инфекции,</w:t>
      </w:r>
      <w:r w:rsidR="00903B32" w:rsidRPr="00FF0C43">
        <w:rPr>
          <w:rFonts w:ascii="Times New Roman" w:hAnsi="Times New Roman" w:cs="Times New Roman"/>
          <w:b/>
          <w:sz w:val="28"/>
          <w:szCs w:val="28"/>
          <w:lang w:val="ru-RU"/>
        </w:rPr>
        <w:t xml:space="preserve"> гриппа</w:t>
      </w:r>
      <w:r w:rsidR="006718C0" w:rsidRPr="00FF0C43">
        <w:rPr>
          <w:rFonts w:ascii="Times New Roman" w:hAnsi="Times New Roman" w:cs="Times New Roman"/>
          <w:sz w:val="28"/>
          <w:szCs w:val="28"/>
          <w:lang w:val="ru-RU"/>
        </w:rPr>
        <w:t xml:space="preserve">, </w:t>
      </w:r>
      <w:r w:rsidR="00D02415" w:rsidRPr="00FF0C43">
        <w:rPr>
          <w:rFonts w:ascii="Times New Roman" w:hAnsi="Times New Roman" w:cs="Times New Roman"/>
          <w:sz w:val="28"/>
          <w:szCs w:val="28"/>
          <w:lang w:val="ru-RU"/>
        </w:rPr>
        <w:t xml:space="preserve">на сайте и информационных стендах </w:t>
      </w:r>
      <w:r w:rsidR="006718C0" w:rsidRPr="00FF0C43">
        <w:rPr>
          <w:rFonts w:ascii="Times New Roman" w:hAnsi="Times New Roman" w:cs="Times New Roman"/>
          <w:sz w:val="28"/>
          <w:szCs w:val="28"/>
          <w:lang w:val="ru-RU"/>
        </w:rPr>
        <w:t>размещаются памятки и листовки.</w:t>
      </w:r>
    </w:p>
    <w:p w:rsidR="006718C0" w:rsidRPr="00FF0C43" w:rsidRDefault="00F06CC0" w:rsidP="0094583C">
      <w:pPr>
        <w:pStyle w:val="aa"/>
        <w:jc w:val="both"/>
        <w:rPr>
          <w:rFonts w:ascii="Times New Roman" w:hAnsi="Times New Roman" w:cs="Times New Roman"/>
          <w:sz w:val="28"/>
          <w:szCs w:val="28"/>
          <w:lang w:val="ru-RU"/>
        </w:rPr>
      </w:pPr>
      <w:r w:rsidRPr="00FF0C43">
        <w:rPr>
          <w:rFonts w:ascii="Times New Roman" w:hAnsi="Times New Roman" w:cs="Times New Roman"/>
          <w:sz w:val="28"/>
          <w:szCs w:val="28"/>
          <w:lang w:val="ru-RU"/>
        </w:rPr>
        <w:t xml:space="preserve">          </w:t>
      </w:r>
      <w:r w:rsidRPr="00FF0C43">
        <w:rPr>
          <w:rFonts w:ascii="Times New Roman" w:hAnsi="Times New Roman" w:cs="Times New Roman"/>
          <w:color w:val="000000"/>
          <w:sz w:val="28"/>
          <w:szCs w:val="28"/>
          <w:lang w:val="ru-RU"/>
        </w:rPr>
        <w:t xml:space="preserve"> </w:t>
      </w:r>
      <w:r w:rsidR="006718C0" w:rsidRPr="00FF0C43">
        <w:rPr>
          <w:rFonts w:ascii="Times New Roman" w:hAnsi="Times New Roman" w:cs="Times New Roman"/>
          <w:color w:val="000000"/>
          <w:sz w:val="28"/>
          <w:szCs w:val="28"/>
          <w:lang w:val="ru-RU"/>
        </w:rPr>
        <w:t xml:space="preserve">На основании Постановления № 272 от 05.04.2020г. </w:t>
      </w:r>
      <w:r w:rsidR="006718C0" w:rsidRPr="00FF0C43">
        <w:rPr>
          <w:rFonts w:ascii="Times New Roman" w:hAnsi="Times New Roman" w:cs="Times New Roman"/>
          <w:b/>
          <w:color w:val="000000"/>
          <w:sz w:val="28"/>
          <w:szCs w:val="28"/>
          <w:lang w:val="ru-RU"/>
        </w:rPr>
        <w:t>«</w:t>
      </w:r>
      <w:r w:rsidR="006718C0" w:rsidRPr="00FF0C43">
        <w:rPr>
          <w:rStyle w:val="a8"/>
          <w:rFonts w:ascii="Times New Roman" w:eastAsiaTheme="majorEastAsia" w:hAnsi="Times New Roman" w:cs="Times New Roman"/>
          <w:b w:val="0"/>
          <w:color w:val="020B22"/>
          <w:sz w:val="28"/>
          <w:szCs w:val="28"/>
          <w:lang w:val="ru-RU"/>
        </w:rPr>
        <w:t>О мерах по обеспечению</w:t>
      </w:r>
      <w:r w:rsidR="006718C0" w:rsidRPr="00FF0C43">
        <w:rPr>
          <w:rFonts w:ascii="Times New Roman" w:hAnsi="Times New Roman" w:cs="Times New Roman"/>
          <w:b/>
          <w:color w:val="020B22"/>
          <w:sz w:val="28"/>
          <w:szCs w:val="28"/>
          <w:lang w:val="ru-RU"/>
        </w:rPr>
        <w:t xml:space="preserve"> </w:t>
      </w:r>
      <w:r w:rsidR="006718C0" w:rsidRPr="00FF0C43">
        <w:rPr>
          <w:rStyle w:val="a8"/>
          <w:rFonts w:ascii="Times New Roman" w:eastAsiaTheme="majorEastAsia" w:hAnsi="Times New Roman" w:cs="Times New Roman"/>
          <w:b w:val="0"/>
          <w:color w:val="020B22"/>
          <w:sz w:val="28"/>
          <w:szCs w:val="28"/>
          <w:lang w:val="ru-RU"/>
        </w:rPr>
        <w:t>санитарно-эпидемиологического благополучия</w:t>
      </w:r>
      <w:r w:rsidR="006718C0" w:rsidRPr="00FF0C43">
        <w:rPr>
          <w:rFonts w:ascii="Times New Roman" w:hAnsi="Times New Roman" w:cs="Times New Roman"/>
          <w:b/>
          <w:color w:val="020B22"/>
          <w:sz w:val="28"/>
          <w:szCs w:val="28"/>
          <w:lang w:val="ru-RU"/>
        </w:rPr>
        <w:t xml:space="preserve"> </w:t>
      </w:r>
      <w:r w:rsidR="006718C0" w:rsidRPr="00FF0C43">
        <w:rPr>
          <w:rStyle w:val="a8"/>
          <w:rFonts w:ascii="Times New Roman" w:eastAsiaTheme="majorEastAsia" w:hAnsi="Times New Roman" w:cs="Times New Roman"/>
          <w:b w:val="0"/>
          <w:color w:val="020B22"/>
          <w:sz w:val="28"/>
          <w:szCs w:val="28"/>
          <w:lang w:val="ru-RU"/>
        </w:rPr>
        <w:t>населения на территории Ростовской области в связи</w:t>
      </w:r>
      <w:r w:rsidR="006718C0" w:rsidRPr="00FF0C43">
        <w:rPr>
          <w:rFonts w:ascii="Times New Roman" w:hAnsi="Times New Roman" w:cs="Times New Roman"/>
          <w:b/>
          <w:color w:val="020B22"/>
          <w:sz w:val="28"/>
          <w:szCs w:val="28"/>
          <w:lang w:val="ru-RU"/>
        </w:rPr>
        <w:t xml:space="preserve"> </w:t>
      </w:r>
      <w:r w:rsidR="006718C0" w:rsidRPr="00FF0C43">
        <w:rPr>
          <w:rStyle w:val="a8"/>
          <w:rFonts w:ascii="Times New Roman" w:eastAsiaTheme="majorEastAsia" w:hAnsi="Times New Roman" w:cs="Times New Roman"/>
          <w:b w:val="0"/>
          <w:color w:val="020B22"/>
          <w:sz w:val="28"/>
          <w:szCs w:val="28"/>
          <w:lang w:val="ru-RU"/>
        </w:rPr>
        <w:t>с распространением новой коронавирусной инфекции (</w:t>
      </w:r>
      <w:r w:rsidR="006718C0" w:rsidRPr="00FF0C43">
        <w:rPr>
          <w:rStyle w:val="a8"/>
          <w:rFonts w:ascii="Times New Roman" w:eastAsiaTheme="majorEastAsia" w:hAnsi="Times New Roman" w:cs="Times New Roman"/>
          <w:b w:val="0"/>
          <w:color w:val="020B22"/>
          <w:sz w:val="28"/>
          <w:szCs w:val="28"/>
        </w:rPr>
        <w:t>COVID</w:t>
      </w:r>
      <w:r w:rsidR="006718C0" w:rsidRPr="00FF0C43">
        <w:rPr>
          <w:rStyle w:val="a8"/>
          <w:rFonts w:ascii="Times New Roman" w:eastAsiaTheme="majorEastAsia" w:hAnsi="Times New Roman" w:cs="Times New Roman"/>
          <w:b w:val="0"/>
          <w:color w:val="020B22"/>
          <w:sz w:val="28"/>
          <w:szCs w:val="28"/>
          <w:lang w:val="ru-RU"/>
        </w:rPr>
        <w:t>-19)»</w:t>
      </w:r>
      <w:r w:rsidR="006718C0" w:rsidRPr="00FF0C43">
        <w:rPr>
          <w:rFonts w:ascii="Times New Roman" w:hAnsi="Times New Roman" w:cs="Times New Roman"/>
          <w:b/>
          <w:color w:val="020B22"/>
          <w:sz w:val="28"/>
          <w:szCs w:val="28"/>
          <w:lang w:val="ru-RU"/>
        </w:rPr>
        <w:t xml:space="preserve"> </w:t>
      </w:r>
      <w:r w:rsidR="006718C0" w:rsidRPr="00FF0C43">
        <w:rPr>
          <w:rFonts w:ascii="Times New Roman" w:hAnsi="Times New Roman" w:cs="Times New Roman"/>
          <w:color w:val="020B22"/>
          <w:sz w:val="28"/>
          <w:szCs w:val="28"/>
          <w:lang w:val="ru-RU"/>
        </w:rPr>
        <w:t>б</w:t>
      </w:r>
      <w:r w:rsidR="006718C0" w:rsidRPr="00FF0C43">
        <w:rPr>
          <w:rFonts w:ascii="Times New Roman" w:hAnsi="Times New Roman" w:cs="Times New Roman"/>
          <w:color w:val="000000"/>
          <w:sz w:val="28"/>
          <w:szCs w:val="28"/>
          <w:lang w:val="ru-RU"/>
        </w:rPr>
        <w:t>ыл разработан комплекс мер по профилактике коронавирусной инфекции на территории Денисовского сельского поселения.</w:t>
      </w:r>
    </w:p>
    <w:p w:rsidR="004855E7" w:rsidRPr="00FF0C43" w:rsidRDefault="00DF5A23" w:rsidP="0094583C">
      <w:pPr>
        <w:pStyle w:val="afe"/>
        <w:shd w:val="clear" w:color="auto" w:fill="FFFFFF"/>
        <w:spacing w:before="0" w:beforeAutospacing="0" w:after="0" w:afterAutospacing="0" w:line="219" w:lineRule="atLeast"/>
        <w:jc w:val="both"/>
        <w:rPr>
          <w:color w:val="000000"/>
          <w:sz w:val="28"/>
          <w:szCs w:val="28"/>
        </w:rPr>
      </w:pPr>
      <w:r w:rsidRPr="00FF0C43">
        <w:rPr>
          <w:color w:val="000000"/>
          <w:sz w:val="28"/>
          <w:szCs w:val="28"/>
        </w:rPr>
        <w:t xml:space="preserve">      </w:t>
      </w:r>
      <w:r w:rsidR="006718C0" w:rsidRPr="00FF0C43">
        <w:rPr>
          <w:color w:val="000000"/>
          <w:sz w:val="28"/>
          <w:szCs w:val="28"/>
        </w:rPr>
        <w:t>Проводилась разъяснительн</w:t>
      </w:r>
      <w:r w:rsidR="00F06CC0" w:rsidRPr="00FF0C43">
        <w:rPr>
          <w:color w:val="000000"/>
          <w:sz w:val="28"/>
          <w:szCs w:val="28"/>
        </w:rPr>
        <w:t xml:space="preserve">ая работа с жителями поселка, с </w:t>
      </w:r>
      <w:r w:rsidR="006718C0" w:rsidRPr="00FF0C43">
        <w:rPr>
          <w:color w:val="000000"/>
          <w:sz w:val="28"/>
          <w:szCs w:val="28"/>
        </w:rPr>
        <w:t>индивидуальными предпринимателями</w:t>
      </w:r>
      <w:r w:rsidR="004855E7" w:rsidRPr="00FF0C43">
        <w:rPr>
          <w:color w:val="000000"/>
          <w:sz w:val="28"/>
          <w:szCs w:val="28"/>
        </w:rPr>
        <w:t xml:space="preserve"> об исполнении комплекса мер по профилактике коронавирусной инфекции.</w:t>
      </w:r>
      <w:r w:rsidR="007462B5" w:rsidRPr="00FF0C43">
        <w:rPr>
          <w:color w:val="000000"/>
          <w:sz w:val="28"/>
          <w:szCs w:val="28"/>
        </w:rPr>
        <w:t xml:space="preserve"> На информационных стендах и на официальном сайте Администрации  размещена информация о путях распространения инфекции и мерах профилактики.</w:t>
      </w:r>
    </w:p>
    <w:p w:rsidR="006718C0" w:rsidRPr="00FF0C43" w:rsidRDefault="004855E7" w:rsidP="0094583C">
      <w:pPr>
        <w:pStyle w:val="afe"/>
        <w:shd w:val="clear" w:color="auto" w:fill="FFFFFF"/>
        <w:spacing w:before="0" w:beforeAutospacing="0" w:after="0" w:afterAutospacing="0" w:line="219" w:lineRule="atLeast"/>
        <w:jc w:val="both"/>
        <w:rPr>
          <w:color w:val="000000"/>
          <w:sz w:val="28"/>
          <w:szCs w:val="28"/>
        </w:rPr>
      </w:pPr>
      <w:r w:rsidRPr="00FF0C43">
        <w:rPr>
          <w:color w:val="000000"/>
          <w:sz w:val="28"/>
          <w:szCs w:val="28"/>
        </w:rPr>
        <w:t xml:space="preserve"> </w:t>
      </w:r>
      <w:r w:rsidR="00DF5A23" w:rsidRPr="00FF0C43">
        <w:rPr>
          <w:color w:val="000000"/>
          <w:sz w:val="28"/>
          <w:szCs w:val="28"/>
        </w:rPr>
        <w:t xml:space="preserve">        </w:t>
      </w:r>
      <w:r w:rsidRPr="00FF0C43">
        <w:rPr>
          <w:color w:val="000000"/>
          <w:sz w:val="28"/>
          <w:szCs w:val="28"/>
        </w:rPr>
        <w:t>Приобретались де</w:t>
      </w:r>
      <w:r w:rsidR="006718C0" w:rsidRPr="00FF0C43">
        <w:rPr>
          <w:color w:val="000000"/>
          <w:sz w:val="28"/>
          <w:szCs w:val="28"/>
        </w:rPr>
        <w:t>зинфицирующие средства, моющие средства; средства индивидуальной защиты органов дыхания и средства личной гигиены.</w:t>
      </w:r>
    </w:p>
    <w:p w:rsidR="006718C0" w:rsidRPr="00FF0C43" w:rsidRDefault="00DF5A23" w:rsidP="0094583C">
      <w:pPr>
        <w:pStyle w:val="afe"/>
        <w:shd w:val="clear" w:color="auto" w:fill="FFFFFF"/>
        <w:spacing w:before="0" w:beforeAutospacing="0" w:after="0" w:afterAutospacing="0" w:line="219" w:lineRule="atLeast"/>
        <w:jc w:val="both"/>
        <w:rPr>
          <w:color w:val="000000"/>
          <w:sz w:val="28"/>
          <w:szCs w:val="28"/>
        </w:rPr>
      </w:pPr>
      <w:r w:rsidRPr="00FF0C43">
        <w:rPr>
          <w:color w:val="000000"/>
          <w:sz w:val="28"/>
          <w:szCs w:val="28"/>
        </w:rPr>
        <w:t xml:space="preserve">       </w:t>
      </w:r>
      <w:r w:rsidR="00903B32" w:rsidRPr="00FF0C43">
        <w:rPr>
          <w:color w:val="000000"/>
          <w:sz w:val="28"/>
          <w:szCs w:val="28"/>
        </w:rPr>
        <w:t xml:space="preserve">На </w:t>
      </w:r>
      <w:r w:rsidR="004855E7" w:rsidRPr="00FF0C43">
        <w:rPr>
          <w:color w:val="000000"/>
          <w:sz w:val="28"/>
          <w:szCs w:val="28"/>
        </w:rPr>
        <w:t xml:space="preserve"> дворовых территориях</w:t>
      </w:r>
      <w:r w:rsidR="00903B32" w:rsidRPr="00FF0C43">
        <w:rPr>
          <w:color w:val="000000"/>
          <w:sz w:val="28"/>
          <w:szCs w:val="28"/>
        </w:rPr>
        <w:t xml:space="preserve"> всех заболевших</w:t>
      </w:r>
      <w:r w:rsidR="004855E7" w:rsidRPr="00FF0C43">
        <w:rPr>
          <w:color w:val="000000"/>
          <w:sz w:val="28"/>
          <w:szCs w:val="28"/>
        </w:rPr>
        <w:t xml:space="preserve">, а также на общественных территориях поселения проводилась  дезинфекционная обработка силами ветеринарных служб. </w:t>
      </w:r>
    </w:p>
    <w:p w:rsidR="004855E7" w:rsidRPr="00FF0C43" w:rsidRDefault="004855E7" w:rsidP="0094583C">
      <w:pPr>
        <w:pStyle w:val="aa"/>
        <w:jc w:val="both"/>
        <w:rPr>
          <w:rFonts w:ascii="Times New Roman" w:hAnsi="Times New Roman" w:cs="Times New Roman"/>
          <w:sz w:val="28"/>
          <w:szCs w:val="28"/>
          <w:lang w:val="ru-RU"/>
        </w:rPr>
      </w:pPr>
    </w:p>
    <w:p w:rsidR="00331797" w:rsidRDefault="00331797" w:rsidP="00331797">
      <w:pPr>
        <w:pStyle w:val="aa"/>
        <w:spacing w:after="40" w:line="276" w:lineRule="auto"/>
        <w:jc w:val="center"/>
        <w:rPr>
          <w:rFonts w:ascii="Times New Roman" w:hAnsi="Times New Roman" w:cs="Times New Roman"/>
          <w:b/>
          <w:sz w:val="28"/>
          <w:szCs w:val="28"/>
          <w:lang w:val="ru-RU"/>
        </w:rPr>
      </w:pPr>
    </w:p>
    <w:p w:rsidR="00331797" w:rsidRPr="00331797" w:rsidRDefault="00331797" w:rsidP="00331797">
      <w:pPr>
        <w:pStyle w:val="aa"/>
        <w:spacing w:line="276" w:lineRule="auto"/>
        <w:jc w:val="center"/>
        <w:rPr>
          <w:rFonts w:ascii="Times New Roman" w:hAnsi="Times New Roman" w:cs="Times New Roman"/>
          <w:sz w:val="28"/>
          <w:szCs w:val="28"/>
          <w:lang w:val="ru-RU"/>
        </w:rPr>
      </w:pPr>
      <w:r w:rsidRPr="00331797">
        <w:rPr>
          <w:rFonts w:ascii="Times New Roman" w:hAnsi="Times New Roman" w:cs="Times New Roman"/>
          <w:b/>
          <w:sz w:val="28"/>
          <w:szCs w:val="28"/>
          <w:lang w:val="ru-RU"/>
        </w:rPr>
        <w:t xml:space="preserve">Основные цели и задачи на  </w:t>
      </w:r>
      <w:r w:rsidRPr="00F52BC3">
        <w:rPr>
          <w:rFonts w:ascii="Times New Roman" w:hAnsi="Times New Roman" w:cs="Times New Roman"/>
          <w:b/>
          <w:sz w:val="28"/>
          <w:szCs w:val="28"/>
        </w:rPr>
        <w:t>II</w:t>
      </w:r>
      <w:r w:rsidRPr="00331797">
        <w:rPr>
          <w:rFonts w:ascii="Times New Roman" w:hAnsi="Times New Roman" w:cs="Times New Roman"/>
          <w:b/>
          <w:sz w:val="28"/>
          <w:szCs w:val="28"/>
          <w:lang w:val="ru-RU"/>
        </w:rPr>
        <w:t xml:space="preserve"> полугодие 2020 года</w:t>
      </w:r>
    </w:p>
    <w:p w:rsidR="00331797" w:rsidRPr="00331797" w:rsidRDefault="00331797" w:rsidP="00331797">
      <w:pPr>
        <w:spacing w:after="0"/>
        <w:ind w:firstLine="709"/>
        <w:jc w:val="both"/>
        <w:rPr>
          <w:rFonts w:ascii="Times New Roman" w:hAnsi="Times New Roman"/>
          <w:sz w:val="28"/>
          <w:szCs w:val="28"/>
          <w:lang w:val="ru-RU"/>
        </w:rPr>
      </w:pPr>
      <w:r w:rsidRPr="00331797">
        <w:rPr>
          <w:rFonts w:ascii="Times New Roman" w:hAnsi="Times New Roman"/>
          <w:sz w:val="28"/>
          <w:szCs w:val="28"/>
          <w:lang w:val="ru-RU"/>
        </w:rPr>
        <w:t xml:space="preserve">                                </w:t>
      </w:r>
    </w:p>
    <w:p w:rsidR="00331797" w:rsidRDefault="00331797" w:rsidP="008E1BE3">
      <w:pPr>
        <w:spacing w:after="0"/>
        <w:ind w:firstLine="709"/>
        <w:jc w:val="both"/>
        <w:rPr>
          <w:rFonts w:ascii="Times New Roman" w:hAnsi="Times New Roman"/>
          <w:sz w:val="28"/>
          <w:szCs w:val="28"/>
          <w:lang w:val="ru-RU"/>
        </w:rPr>
      </w:pPr>
      <w:r w:rsidRPr="00331797">
        <w:rPr>
          <w:rFonts w:ascii="Times New Roman" w:hAnsi="Times New Roman"/>
          <w:sz w:val="28"/>
          <w:szCs w:val="28"/>
          <w:lang w:val="ru-RU"/>
        </w:rPr>
        <w:t xml:space="preserve">                                  Уважаемые жители поселения!</w:t>
      </w:r>
    </w:p>
    <w:p w:rsidR="008E1BE3" w:rsidRPr="008E1BE3" w:rsidRDefault="008E1BE3" w:rsidP="008E1BE3">
      <w:pPr>
        <w:pStyle w:val="aa"/>
        <w:jc w:val="both"/>
        <w:rPr>
          <w:rFonts w:ascii="Times New Roman" w:hAnsi="Times New Roman" w:cs="Times New Roman"/>
          <w:b/>
          <w:sz w:val="28"/>
          <w:szCs w:val="28"/>
          <w:lang w:val="ru-RU"/>
        </w:rPr>
      </w:pPr>
      <w:r>
        <w:rPr>
          <w:rFonts w:ascii="Times New Roman" w:hAnsi="Times New Roman" w:cs="Times New Roman"/>
          <w:color w:val="020B22"/>
          <w:sz w:val="28"/>
          <w:szCs w:val="28"/>
          <w:lang w:val="ru-RU"/>
        </w:rPr>
        <w:t xml:space="preserve">      </w:t>
      </w:r>
      <w:r w:rsidRPr="007F0A99">
        <w:rPr>
          <w:rFonts w:ascii="Times New Roman" w:hAnsi="Times New Roman" w:cs="Times New Roman"/>
          <w:color w:val="020B22"/>
          <w:sz w:val="28"/>
          <w:szCs w:val="28"/>
          <w:lang w:val="ru-RU"/>
        </w:rPr>
        <w:t xml:space="preserve">2021 год  - для нашего района особый. Именно </w:t>
      </w:r>
      <w:r w:rsidRPr="008E1BE3">
        <w:rPr>
          <w:rFonts w:ascii="Times New Roman" w:hAnsi="Times New Roman" w:cs="Times New Roman"/>
          <w:color w:val="020B22"/>
          <w:sz w:val="28"/>
          <w:szCs w:val="28"/>
          <w:lang w:val="ru-RU"/>
        </w:rPr>
        <w:t>в 2021 году исполняется 100 лет образования нашего района. Т</w:t>
      </w:r>
      <w:r w:rsidRPr="007F0A99">
        <w:rPr>
          <w:rFonts w:ascii="Times New Roman" w:hAnsi="Times New Roman" w:cs="Times New Roman"/>
          <w:color w:val="020B22"/>
          <w:sz w:val="28"/>
          <w:szCs w:val="28"/>
          <w:lang w:val="ru-RU"/>
        </w:rPr>
        <w:t xml:space="preserve">акже 2021 год насыщен и политическим событиями. Нам предстоит </w:t>
      </w:r>
      <w:r w:rsidRPr="007F0A99">
        <w:rPr>
          <w:rFonts w:ascii="Times New Roman" w:hAnsi="Times New Roman" w:cs="Times New Roman"/>
          <w:color w:val="000000"/>
          <w:sz w:val="28"/>
          <w:szCs w:val="28"/>
          <w:lang w:val="ru-RU"/>
        </w:rPr>
        <w:t>выбрать депутатов Государственной Думы Федерального Собрания Российской Федерации;</w:t>
      </w:r>
      <w:r w:rsidRPr="007F0A9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а также </w:t>
      </w:r>
      <w:r w:rsidRPr="007F0A99">
        <w:rPr>
          <w:rFonts w:ascii="Times New Roman" w:hAnsi="Times New Roman" w:cs="Times New Roman"/>
          <w:sz w:val="28"/>
          <w:szCs w:val="28"/>
          <w:lang w:val="ru-RU"/>
        </w:rPr>
        <w:t xml:space="preserve">депутатов </w:t>
      </w:r>
      <w:r>
        <w:rPr>
          <w:rFonts w:ascii="Times New Roman" w:hAnsi="Times New Roman" w:cs="Times New Roman"/>
          <w:sz w:val="28"/>
          <w:szCs w:val="28"/>
          <w:lang w:val="ru-RU"/>
        </w:rPr>
        <w:t>Собрания депутатов Денисовского сельского поселения.</w:t>
      </w:r>
    </w:p>
    <w:p w:rsidR="00331797" w:rsidRPr="00331797" w:rsidRDefault="00331797" w:rsidP="00331797">
      <w:pPr>
        <w:adjustRightInd w:val="0"/>
        <w:spacing w:after="0"/>
        <w:ind w:firstLine="709"/>
        <w:jc w:val="both"/>
        <w:rPr>
          <w:rFonts w:ascii="Times New Roman" w:eastAsiaTheme="minorHAnsi" w:hAnsi="Times New Roman"/>
          <w:sz w:val="28"/>
          <w:szCs w:val="28"/>
          <w:lang w:val="ru-RU"/>
        </w:rPr>
      </w:pPr>
      <w:r w:rsidRPr="00331797">
        <w:rPr>
          <w:rFonts w:ascii="Times New Roman" w:eastAsiaTheme="minorHAnsi" w:hAnsi="Times New Roman"/>
          <w:bCs/>
          <w:sz w:val="28"/>
          <w:szCs w:val="28"/>
          <w:lang w:val="ru-RU"/>
        </w:rPr>
        <w:t>Мы рассчитываем на поддержку самих жителей нашего поселения, на ваше активное  участие во всесторонней  жизни нашего села, на вашу гражданскую инициативу, на вашу заинтересованность каким  быть поселению сегодня и завтра.</w:t>
      </w:r>
      <w:r w:rsidRPr="00331797">
        <w:rPr>
          <w:rFonts w:ascii="Times New Roman" w:eastAsiaTheme="minorHAnsi" w:hAnsi="Times New Roman"/>
          <w:sz w:val="28"/>
          <w:szCs w:val="28"/>
          <w:lang w:val="ru-RU"/>
        </w:rPr>
        <w:t xml:space="preserve"> Мы все понимаем, что есть вопросы, которые необходимо решить сегодня, но есть проблемы, которые требуют долговременной перспективы, при помощи  и поддержке Администрации Ремонтненского района, Правительства Ростовской области. Сотрудники Администрации нацелены на совместную, конструктивную работу в рамках исполнения 131-ФЗ «ОБ ОБЩИХ ПРИНЦИПАХ ОРГАНИЗАЦИИ  МЕСТНОГО САМОУПРАВЛЕНИЯ в Российской Федерации».</w:t>
      </w:r>
    </w:p>
    <w:p w:rsidR="00331797" w:rsidRPr="00331797" w:rsidRDefault="00331797" w:rsidP="00331797">
      <w:pPr>
        <w:pStyle w:val="aa"/>
        <w:spacing w:after="40" w:line="276" w:lineRule="auto"/>
        <w:jc w:val="both"/>
        <w:rPr>
          <w:rFonts w:ascii="Times New Roman" w:hAnsi="Times New Roman" w:cs="Times New Roman"/>
          <w:sz w:val="28"/>
          <w:szCs w:val="28"/>
          <w:lang w:val="ru-RU"/>
        </w:rPr>
      </w:pPr>
      <w:r w:rsidRPr="00331797">
        <w:rPr>
          <w:rFonts w:ascii="Times New Roman" w:hAnsi="Times New Roman" w:cs="Times New Roman"/>
          <w:sz w:val="28"/>
          <w:szCs w:val="28"/>
          <w:lang w:val="ru-RU"/>
        </w:rPr>
        <w:t xml:space="preserve">      В</w:t>
      </w:r>
      <w:r w:rsidR="008E1BE3">
        <w:rPr>
          <w:rFonts w:ascii="Times New Roman" w:hAnsi="Times New Roman" w:cs="Times New Roman"/>
          <w:sz w:val="28"/>
          <w:szCs w:val="28"/>
          <w:lang w:val="ru-RU"/>
        </w:rPr>
        <w:t>о втором</w:t>
      </w:r>
      <w:r w:rsidRPr="00331797">
        <w:rPr>
          <w:rFonts w:ascii="Times New Roman" w:hAnsi="Times New Roman" w:cs="Times New Roman"/>
          <w:sz w:val="28"/>
          <w:szCs w:val="28"/>
          <w:lang w:val="ru-RU"/>
        </w:rPr>
        <w:t xml:space="preserve"> полугодии 2020 года администрацией сельского поселения был выполнен запланированный  объем работ и мероприятий, израсходованы средства для обеспечения возложенных на нас полномочий в рамках принятого бюджета. Но остается много нерешенных вопросов, появляются все новые планы и программы, которые необходимо реализовывать. Главными задачами в работе администрации Ремонтненского сельского поселения во </w:t>
      </w:r>
      <w:r w:rsidRPr="00F52BC3">
        <w:rPr>
          <w:rFonts w:ascii="Times New Roman" w:hAnsi="Times New Roman" w:cs="Times New Roman"/>
          <w:sz w:val="28"/>
          <w:szCs w:val="28"/>
        </w:rPr>
        <w:t>I</w:t>
      </w:r>
      <w:r w:rsidRPr="00331797">
        <w:rPr>
          <w:rFonts w:ascii="Times New Roman" w:hAnsi="Times New Roman" w:cs="Times New Roman"/>
          <w:sz w:val="28"/>
          <w:szCs w:val="28"/>
          <w:lang w:val="ru-RU"/>
        </w:rPr>
        <w:t xml:space="preserve"> </w:t>
      </w:r>
      <w:r w:rsidR="008E1BE3">
        <w:rPr>
          <w:rFonts w:ascii="Times New Roman" w:hAnsi="Times New Roman" w:cs="Times New Roman"/>
          <w:sz w:val="28"/>
          <w:szCs w:val="28"/>
          <w:lang w:val="ru-RU"/>
        </w:rPr>
        <w:t>полугодии 2021</w:t>
      </w:r>
      <w:r w:rsidRPr="00331797">
        <w:rPr>
          <w:rFonts w:ascii="Times New Roman" w:hAnsi="Times New Roman" w:cs="Times New Roman"/>
          <w:sz w:val="28"/>
          <w:szCs w:val="28"/>
          <w:lang w:val="ru-RU"/>
        </w:rPr>
        <w:t xml:space="preserve"> года исполнение полномочий в соответствии с 131- ФЗ «Об общих принципах организации местного самоуправления в РФ», Уставом поселения.</w:t>
      </w:r>
    </w:p>
    <w:p w:rsidR="00331797" w:rsidRPr="00331797" w:rsidRDefault="00331797" w:rsidP="00331797">
      <w:pPr>
        <w:pStyle w:val="aa"/>
        <w:spacing w:after="40" w:line="276" w:lineRule="auto"/>
        <w:jc w:val="both"/>
        <w:rPr>
          <w:rFonts w:ascii="Times New Roman" w:hAnsi="Times New Roman" w:cs="Times New Roman"/>
          <w:sz w:val="28"/>
          <w:szCs w:val="28"/>
          <w:lang w:val="ru-RU"/>
        </w:rPr>
      </w:pPr>
      <w:r w:rsidRPr="00331797">
        <w:rPr>
          <w:rFonts w:ascii="Times New Roman" w:hAnsi="Times New Roman" w:cs="Times New Roman"/>
          <w:sz w:val="28"/>
          <w:szCs w:val="28"/>
          <w:lang w:val="ru-RU"/>
        </w:rPr>
        <w:t>Это прежде всего:</w:t>
      </w:r>
    </w:p>
    <w:p w:rsidR="008E1BE3" w:rsidRDefault="00331797" w:rsidP="00331797">
      <w:pPr>
        <w:pStyle w:val="aa"/>
        <w:spacing w:after="40" w:line="276" w:lineRule="auto"/>
        <w:jc w:val="both"/>
        <w:rPr>
          <w:rFonts w:ascii="Times New Roman" w:eastAsiaTheme="minorHAnsi" w:hAnsi="Times New Roman" w:cs="Times New Roman"/>
          <w:sz w:val="28"/>
          <w:szCs w:val="28"/>
          <w:lang w:val="ru-RU"/>
        </w:rPr>
      </w:pPr>
      <w:r w:rsidRPr="00331797">
        <w:rPr>
          <w:rFonts w:ascii="Times New Roman" w:hAnsi="Times New Roman" w:cs="Times New Roman"/>
          <w:sz w:val="28"/>
          <w:szCs w:val="28"/>
          <w:lang w:val="ru-RU"/>
        </w:rPr>
        <w:t>1.Исполнение полномочий согласно ст.14 ФЗ «</w:t>
      </w:r>
      <w:r w:rsidRPr="00331797">
        <w:rPr>
          <w:rFonts w:ascii="Times New Roman" w:eastAsiaTheme="minorHAnsi" w:hAnsi="Times New Roman" w:cs="Times New Roman"/>
          <w:sz w:val="28"/>
          <w:szCs w:val="28"/>
          <w:lang w:val="ru-RU"/>
        </w:rPr>
        <w:t xml:space="preserve">ОБ ОБЩИХ ПРИНЦИПАХ ОРГАНИЗАЦИИ  МЕСТНОГО САМОУПРАВЛЕНИЯ в Российской Федерации», в рамках бюджета поселения на </w:t>
      </w:r>
      <w:r w:rsidR="008E1BE3">
        <w:rPr>
          <w:rFonts w:ascii="Times New Roman" w:eastAsiaTheme="minorHAnsi" w:hAnsi="Times New Roman" w:cs="Times New Roman"/>
          <w:sz w:val="28"/>
          <w:szCs w:val="28"/>
          <w:lang w:val="ru-RU"/>
        </w:rPr>
        <w:t xml:space="preserve"> 1</w:t>
      </w:r>
      <w:r w:rsidRPr="00331797">
        <w:rPr>
          <w:rFonts w:ascii="Times New Roman" w:eastAsiaTheme="minorHAnsi" w:hAnsi="Times New Roman" w:cs="Times New Roman"/>
          <w:sz w:val="28"/>
          <w:szCs w:val="28"/>
          <w:lang w:val="ru-RU"/>
        </w:rPr>
        <w:t xml:space="preserve"> полугодие </w:t>
      </w:r>
      <w:r w:rsidR="008E1BE3">
        <w:rPr>
          <w:rFonts w:ascii="Times New Roman" w:eastAsiaTheme="minorHAnsi" w:hAnsi="Times New Roman" w:cs="Times New Roman"/>
          <w:sz w:val="28"/>
          <w:szCs w:val="28"/>
          <w:lang w:val="ru-RU"/>
        </w:rPr>
        <w:t>2021</w:t>
      </w:r>
      <w:r w:rsidRPr="00331797">
        <w:rPr>
          <w:rFonts w:ascii="Times New Roman" w:eastAsiaTheme="minorHAnsi" w:hAnsi="Times New Roman" w:cs="Times New Roman"/>
          <w:sz w:val="28"/>
          <w:szCs w:val="28"/>
          <w:lang w:val="ru-RU"/>
        </w:rPr>
        <w:t xml:space="preserve"> года </w:t>
      </w:r>
    </w:p>
    <w:p w:rsidR="008E1BE3" w:rsidRDefault="00331797" w:rsidP="00331797">
      <w:pPr>
        <w:pStyle w:val="aa"/>
        <w:spacing w:after="40" w:line="276" w:lineRule="auto"/>
        <w:jc w:val="both"/>
        <w:rPr>
          <w:rFonts w:ascii="Times New Roman" w:eastAsiaTheme="minorHAnsi" w:hAnsi="Times New Roman" w:cs="Times New Roman"/>
          <w:sz w:val="28"/>
          <w:szCs w:val="28"/>
          <w:lang w:val="ru-RU"/>
        </w:rPr>
      </w:pPr>
      <w:r w:rsidRPr="00331797">
        <w:rPr>
          <w:rFonts w:ascii="Times New Roman" w:eastAsiaTheme="minorHAnsi" w:hAnsi="Times New Roman" w:cs="Times New Roman"/>
          <w:sz w:val="28"/>
          <w:szCs w:val="28"/>
          <w:lang w:val="ru-RU"/>
        </w:rPr>
        <w:t>2. Исполнение доходной части</w:t>
      </w:r>
      <w:r w:rsidR="008E1BE3">
        <w:rPr>
          <w:rFonts w:ascii="Times New Roman" w:eastAsiaTheme="minorHAnsi" w:hAnsi="Times New Roman" w:cs="Times New Roman"/>
          <w:sz w:val="28"/>
          <w:szCs w:val="28"/>
          <w:lang w:val="ru-RU"/>
        </w:rPr>
        <w:t xml:space="preserve"> бюджета на 1 полугодие 2021</w:t>
      </w:r>
      <w:r w:rsidRPr="00331797">
        <w:rPr>
          <w:rFonts w:ascii="Times New Roman" w:eastAsiaTheme="minorHAnsi" w:hAnsi="Times New Roman" w:cs="Times New Roman"/>
          <w:sz w:val="28"/>
          <w:szCs w:val="28"/>
          <w:lang w:val="ru-RU"/>
        </w:rPr>
        <w:t xml:space="preserve"> года </w:t>
      </w:r>
    </w:p>
    <w:p w:rsidR="00331797" w:rsidRPr="00331797" w:rsidRDefault="00331797" w:rsidP="008E1BE3">
      <w:pPr>
        <w:pStyle w:val="aa"/>
        <w:spacing w:after="40" w:line="276" w:lineRule="auto"/>
        <w:jc w:val="both"/>
        <w:rPr>
          <w:rFonts w:ascii="Times New Roman" w:eastAsiaTheme="minorHAnsi" w:hAnsi="Times New Roman" w:cs="Times New Roman"/>
          <w:sz w:val="28"/>
          <w:szCs w:val="28"/>
          <w:lang w:val="ru-RU"/>
        </w:rPr>
      </w:pPr>
      <w:r w:rsidRPr="00331797">
        <w:rPr>
          <w:rFonts w:ascii="Times New Roman" w:eastAsiaTheme="minorHAnsi" w:hAnsi="Times New Roman" w:cs="Times New Roman"/>
          <w:sz w:val="28"/>
          <w:szCs w:val="28"/>
          <w:lang w:val="ru-RU"/>
        </w:rPr>
        <w:t xml:space="preserve">3. Исполнение муниципальных программ в рамках бюджета поселения </w:t>
      </w:r>
    </w:p>
    <w:p w:rsidR="008E1BE3" w:rsidRDefault="00331797" w:rsidP="00331797">
      <w:pPr>
        <w:pStyle w:val="aa"/>
        <w:spacing w:after="40" w:line="276" w:lineRule="auto"/>
        <w:jc w:val="both"/>
        <w:rPr>
          <w:rFonts w:ascii="Times New Roman" w:eastAsiaTheme="minorHAnsi" w:hAnsi="Times New Roman" w:cs="Times New Roman"/>
          <w:sz w:val="28"/>
          <w:szCs w:val="28"/>
          <w:lang w:val="ru-RU"/>
        </w:rPr>
      </w:pPr>
      <w:r w:rsidRPr="00331797">
        <w:rPr>
          <w:rFonts w:ascii="Times New Roman" w:eastAsiaTheme="minorHAnsi" w:hAnsi="Times New Roman" w:cs="Times New Roman"/>
          <w:sz w:val="28"/>
          <w:szCs w:val="28"/>
          <w:lang w:val="ru-RU"/>
        </w:rPr>
        <w:t xml:space="preserve">4.Обеспечение исполнения плана организационных мероприятий по благоустройству </w:t>
      </w:r>
    </w:p>
    <w:p w:rsidR="00331797" w:rsidRPr="008E1BE3" w:rsidRDefault="00331797" w:rsidP="008E1BE3">
      <w:pPr>
        <w:pStyle w:val="aa"/>
        <w:spacing w:after="40" w:line="276" w:lineRule="auto"/>
        <w:jc w:val="both"/>
        <w:rPr>
          <w:rFonts w:ascii="Times New Roman" w:hAnsi="Times New Roman" w:cs="Times New Roman"/>
          <w:sz w:val="28"/>
          <w:szCs w:val="28"/>
          <w:lang w:val="ru-RU"/>
        </w:rPr>
      </w:pPr>
      <w:r w:rsidRPr="00331797">
        <w:rPr>
          <w:rFonts w:ascii="Times New Roman" w:eastAsiaTheme="minorHAnsi" w:hAnsi="Times New Roman" w:cs="Times New Roman"/>
          <w:sz w:val="28"/>
          <w:szCs w:val="28"/>
          <w:lang w:val="ru-RU"/>
        </w:rPr>
        <w:t>5.</w:t>
      </w:r>
      <w:r w:rsidRPr="00331797">
        <w:rPr>
          <w:rFonts w:ascii="Times New Roman" w:hAnsi="Times New Roman" w:cs="Times New Roman"/>
          <w:sz w:val="28"/>
          <w:szCs w:val="28"/>
          <w:lang w:val="ru-RU"/>
        </w:rPr>
        <w:t xml:space="preserve">Взаимодействие Администрации сельского поселения с МО МВД России «Ремонтненский» по обеспечению правопорядка на территории муниципального образования </w:t>
      </w:r>
    </w:p>
    <w:p w:rsidR="00331797" w:rsidRPr="00331797" w:rsidRDefault="00331797" w:rsidP="00331797">
      <w:pPr>
        <w:spacing w:after="40"/>
        <w:ind w:firstLine="709"/>
        <w:jc w:val="both"/>
        <w:rPr>
          <w:rFonts w:ascii="Times New Roman" w:hAnsi="Times New Roman"/>
          <w:sz w:val="28"/>
          <w:szCs w:val="28"/>
          <w:lang w:val="ru-RU"/>
        </w:rPr>
      </w:pPr>
      <w:r w:rsidRPr="00331797">
        <w:rPr>
          <w:rFonts w:ascii="Times New Roman" w:hAnsi="Times New Roman"/>
          <w:sz w:val="28"/>
          <w:szCs w:val="28"/>
          <w:lang w:val="ru-RU"/>
        </w:rPr>
        <w:t>Хочу выразить слова благодарности всем тем, кто оказывал и продолжает оказывать помощь Администрации в решении различных вопросов.</w:t>
      </w:r>
    </w:p>
    <w:p w:rsidR="00331797" w:rsidRPr="00331797" w:rsidRDefault="00331797" w:rsidP="00331797">
      <w:pPr>
        <w:pStyle w:val="aa"/>
        <w:spacing w:after="40" w:line="276" w:lineRule="auto"/>
        <w:jc w:val="both"/>
        <w:rPr>
          <w:rFonts w:ascii="Times New Roman" w:hAnsi="Times New Roman" w:cs="Times New Roman"/>
          <w:sz w:val="28"/>
          <w:szCs w:val="28"/>
          <w:lang w:val="ru-RU"/>
        </w:rPr>
      </w:pPr>
      <w:r w:rsidRPr="00331797">
        <w:rPr>
          <w:rFonts w:ascii="Times New Roman" w:hAnsi="Times New Roman" w:cs="Times New Roman"/>
          <w:sz w:val="28"/>
          <w:szCs w:val="28"/>
          <w:lang w:val="ru-RU"/>
        </w:rPr>
        <w:t xml:space="preserve">        В заключение позвольте Вам пожелать здоровья, удачи и семейного благополучия.</w:t>
      </w:r>
    </w:p>
    <w:p w:rsidR="00331797" w:rsidRPr="00F52BC3" w:rsidRDefault="00331797" w:rsidP="00331797">
      <w:pPr>
        <w:pStyle w:val="af9"/>
        <w:spacing w:after="40" w:line="276" w:lineRule="auto"/>
        <w:jc w:val="both"/>
        <w:rPr>
          <w:sz w:val="28"/>
          <w:szCs w:val="28"/>
        </w:rPr>
      </w:pPr>
    </w:p>
    <w:p w:rsidR="00331797" w:rsidRPr="00331797" w:rsidRDefault="00331797" w:rsidP="00331797">
      <w:pPr>
        <w:spacing w:after="40"/>
        <w:ind w:firstLine="709"/>
        <w:jc w:val="both"/>
        <w:rPr>
          <w:rFonts w:ascii="Times New Roman" w:hAnsi="Times New Roman"/>
          <w:sz w:val="28"/>
          <w:szCs w:val="28"/>
          <w:lang w:val="ru-RU"/>
        </w:rPr>
      </w:pPr>
    </w:p>
    <w:p w:rsidR="0037119E" w:rsidRPr="00FF0C43" w:rsidRDefault="0037119E" w:rsidP="0094583C">
      <w:pPr>
        <w:tabs>
          <w:tab w:val="left" w:pos="1380"/>
        </w:tabs>
        <w:jc w:val="both"/>
        <w:rPr>
          <w:rFonts w:ascii="Times New Roman" w:hAnsi="Times New Roman" w:cs="Times New Roman"/>
          <w:sz w:val="28"/>
          <w:szCs w:val="28"/>
          <w:lang w:val="ru-RU"/>
        </w:rPr>
      </w:pPr>
    </w:p>
    <w:sectPr w:rsidR="0037119E" w:rsidRPr="00FF0C43" w:rsidSect="00AC09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1F8" w:rsidRDefault="00EB71F8" w:rsidP="00E64742">
      <w:pPr>
        <w:spacing w:after="0" w:line="240" w:lineRule="auto"/>
      </w:pPr>
      <w:r>
        <w:separator/>
      </w:r>
    </w:p>
  </w:endnote>
  <w:endnote w:type="continuationSeparator" w:id="1">
    <w:p w:rsidR="00EB71F8" w:rsidRDefault="00EB71F8" w:rsidP="00E64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1F8" w:rsidRDefault="00EB71F8" w:rsidP="00E64742">
      <w:pPr>
        <w:spacing w:after="0" w:line="240" w:lineRule="auto"/>
      </w:pPr>
      <w:r>
        <w:separator/>
      </w:r>
    </w:p>
  </w:footnote>
  <w:footnote w:type="continuationSeparator" w:id="1">
    <w:p w:rsidR="00EB71F8" w:rsidRDefault="00EB71F8" w:rsidP="00E64742">
      <w:pPr>
        <w:spacing w:after="0" w:line="240" w:lineRule="auto"/>
      </w:pPr>
      <w:r>
        <w:continuationSeparator/>
      </w:r>
    </w:p>
  </w:footnote>
  <w:footnote w:id="2">
    <w:p w:rsidR="00A855CC" w:rsidRDefault="00A855CC"/>
    <w:p w:rsidR="00E64742" w:rsidRDefault="00E64742" w:rsidP="00E64742">
      <w:pPr>
        <w:pStyle w:val="af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5571C"/>
    <w:multiLevelType w:val="hybridMultilevel"/>
    <w:tmpl w:val="704EBF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5C69E2"/>
    <w:multiLevelType w:val="hybridMultilevel"/>
    <w:tmpl w:val="87125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516389"/>
    <w:multiLevelType w:val="hybridMultilevel"/>
    <w:tmpl w:val="14069A5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E6F46A6"/>
    <w:multiLevelType w:val="multilevel"/>
    <w:tmpl w:val="19DC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B368DD"/>
    <w:multiLevelType w:val="multilevel"/>
    <w:tmpl w:val="61F4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BD537A"/>
    <w:multiLevelType w:val="multilevel"/>
    <w:tmpl w:val="7720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DD6598"/>
    <w:multiLevelType w:val="hybridMultilevel"/>
    <w:tmpl w:val="CBD2BA8E"/>
    <w:lvl w:ilvl="0" w:tplc="334432A8">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oNotDisplayPageBoundaries/>
  <w:defaultTabStop w:val="708"/>
  <w:characterSpacingControl w:val="doNotCompress"/>
  <w:footnotePr>
    <w:footnote w:id="0"/>
    <w:footnote w:id="1"/>
  </w:footnotePr>
  <w:endnotePr>
    <w:endnote w:id="0"/>
    <w:endnote w:id="1"/>
  </w:endnotePr>
  <w:compat>
    <w:useFELayout/>
  </w:compat>
  <w:rsids>
    <w:rsidRoot w:val="00FD35C4"/>
    <w:rsid w:val="00007528"/>
    <w:rsid w:val="00013652"/>
    <w:rsid w:val="00015ECD"/>
    <w:rsid w:val="00016440"/>
    <w:rsid w:val="00016684"/>
    <w:rsid w:val="0002164C"/>
    <w:rsid w:val="00023F0B"/>
    <w:rsid w:val="00025D6D"/>
    <w:rsid w:val="00026922"/>
    <w:rsid w:val="000308B0"/>
    <w:rsid w:val="00030F6A"/>
    <w:rsid w:val="00033BDB"/>
    <w:rsid w:val="00035657"/>
    <w:rsid w:val="00037305"/>
    <w:rsid w:val="00043BB5"/>
    <w:rsid w:val="000540F8"/>
    <w:rsid w:val="00054D20"/>
    <w:rsid w:val="000551CF"/>
    <w:rsid w:val="00055CC3"/>
    <w:rsid w:val="00063129"/>
    <w:rsid w:val="00063B98"/>
    <w:rsid w:val="00066BEF"/>
    <w:rsid w:val="00077A86"/>
    <w:rsid w:val="000814B9"/>
    <w:rsid w:val="00087E07"/>
    <w:rsid w:val="00087E08"/>
    <w:rsid w:val="00090638"/>
    <w:rsid w:val="00090BB9"/>
    <w:rsid w:val="00092715"/>
    <w:rsid w:val="0009372A"/>
    <w:rsid w:val="000A1B2D"/>
    <w:rsid w:val="000A387F"/>
    <w:rsid w:val="000B21C6"/>
    <w:rsid w:val="000B2BB3"/>
    <w:rsid w:val="000B579D"/>
    <w:rsid w:val="000C00D1"/>
    <w:rsid w:val="000C07F9"/>
    <w:rsid w:val="000C1117"/>
    <w:rsid w:val="000C37B4"/>
    <w:rsid w:val="000D0822"/>
    <w:rsid w:val="000D3A4A"/>
    <w:rsid w:val="000D4FAB"/>
    <w:rsid w:val="000D63F1"/>
    <w:rsid w:val="000D6553"/>
    <w:rsid w:val="000E1E6B"/>
    <w:rsid w:val="000E27E7"/>
    <w:rsid w:val="000E3120"/>
    <w:rsid w:val="000F1FBF"/>
    <w:rsid w:val="000F70E9"/>
    <w:rsid w:val="00104977"/>
    <w:rsid w:val="00107BDB"/>
    <w:rsid w:val="00112673"/>
    <w:rsid w:val="00117A50"/>
    <w:rsid w:val="00123E48"/>
    <w:rsid w:val="001312CC"/>
    <w:rsid w:val="00133B19"/>
    <w:rsid w:val="00133B8B"/>
    <w:rsid w:val="00133F7D"/>
    <w:rsid w:val="00137175"/>
    <w:rsid w:val="00144706"/>
    <w:rsid w:val="0014657E"/>
    <w:rsid w:val="00146C45"/>
    <w:rsid w:val="00151FFE"/>
    <w:rsid w:val="00152C64"/>
    <w:rsid w:val="00153270"/>
    <w:rsid w:val="00164019"/>
    <w:rsid w:val="001770CB"/>
    <w:rsid w:val="00177D06"/>
    <w:rsid w:val="0018010C"/>
    <w:rsid w:val="0019231B"/>
    <w:rsid w:val="001925F7"/>
    <w:rsid w:val="00194A5F"/>
    <w:rsid w:val="00195036"/>
    <w:rsid w:val="001A0264"/>
    <w:rsid w:val="001A127F"/>
    <w:rsid w:val="001A1E14"/>
    <w:rsid w:val="001A387B"/>
    <w:rsid w:val="001A4415"/>
    <w:rsid w:val="001A4EC7"/>
    <w:rsid w:val="001B32CF"/>
    <w:rsid w:val="001B5777"/>
    <w:rsid w:val="001C0301"/>
    <w:rsid w:val="001C41D7"/>
    <w:rsid w:val="001C7425"/>
    <w:rsid w:val="001D083A"/>
    <w:rsid w:val="001D0B57"/>
    <w:rsid w:val="001D352E"/>
    <w:rsid w:val="001D5934"/>
    <w:rsid w:val="001D66E4"/>
    <w:rsid w:val="001E0393"/>
    <w:rsid w:val="001E043A"/>
    <w:rsid w:val="001E291A"/>
    <w:rsid w:val="001E643D"/>
    <w:rsid w:val="001F2B67"/>
    <w:rsid w:val="00203E0C"/>
    <w:rsid w:val="0020506E"/>
    <w:rsid w:val="0021022B"/>
    <w:rsid w:val="002124AF"/>
    <w:rsid w:val="002161CE"/>
    <w:rsid w:val="00220296"/>
    <w:rsid w:val="00224225"/>
    <w:rsid w:val="00230E6F"/>
    <w:rsid w:val="002352E5"/>
    <w:rsid w:val="00240632"/>
    <w:rsid w:val="00242736"/>
    <w:rsid w:val="00242753"/>
    <w:rsid w:val="002567D9"/>
    <w:rsid w:val="00261385"/>
    <w:rsid w:val="002639D2"/>
    <w:rsid w:val="0026756F"/>
    <w:rsid w:val="00267EC8"/>
    <w:rsid w:val="00270A2A"/>
    <w:rsid w:val="002751AD"/>
    <w:rsid w:val="00284C19"/>
    <w:rsid w:val="00291732"/>
    <w:rsid w:val="00291BC0"/>
    <w:rsid w:val="002A26DA"/>
    <w:rsid w:val="002A5086"/>
    <w:rsid w:val="002A78DD"/>
    <w:rsid w:val="002B2941"/>
    <w:rsid w:val="002B5874"/>
    <w:rsid w:val="002D4104"/>
    <w:rsid w:val="002E3197"/>
    <w:rsid w:val="002E4027"/>
    <w:rsid w:val="002E5152"/>
    <w:rsid w:val="002F63DC"/>
    <w:rsid w:val="00310415"/>
    <w:rsid w:val="00316B62"/>
    <w:rsid w:val="0032183C"/>
    <w:rsid w:val="0032366E"/>
    <w:rsid w:val="00331797"/>
    <w:rsid w:val="00335183"/>
    <w:rsid w:val="003371BF"/>
    <w:rsid w:val="00337B53"/>
    <w:rsid w:val="00340C0E"/>
    <w:rsid w:val="00343D55"/>
    <w:rsid w:val="00346C1D"/>
    <w:rsid w:val="00352A37"/>
    <w:rsid w:val="00353744"/>
    <w:rsid w:val="00365EB6"/>
    <w:rsid w:val="00365FF8"/>
    <w:rsid w:val="00367348"/>
    <w:rsid w:val="0037119E"/>
    <w:rsid w:val="00384FB6"/>
    <w:rsid w:val="0039086A"/>
    <w:rsid w:val="00391918"/>
    <w:rsid w:val="00392EBC"/>
    <w:rsid w:val="0039477D"/>
    <w:rsid w:val="003952D0"/>
    <w:rsid w:val="003A55D8"/>
    <w:rsid w:val="003B19DD"/>
    <w:rsid w:val="003B5B96"/>
    <w:rsid w:val="003C1357"/>
    <w:rsid w:val="003C4BFD"/>
    <w:rsid w:val="003C4F18"/>
    <w:rsid w:val="003D6635"/>
    <w:rsid w:val="003E336C"/>
    <w:rsid w:val="003F1669"/>
    <w:rsid w:val="003F1F7A"/>
    <w:rsid w:val="003F45C3"/>
    <w:rsid w:val="00417082"/>
    <w:rsid w:val="00433FAE"/>
    <w:rsid w:val="00441BA1"/>
    <w:rsid w:val="00445373"/>
    <w:rsid w:val="004453C8"/>
    <w:rsid w:val="00446F1C"/>
    <w:rsid w:val="00453531"/>
    <w:rsid w:val="004559B3"/>
    <w:rsid w:val="004575A3"/>
    <w:rsid w:val="00457A17"/>
    <w:rsid w:val="00461041"/>
    <w:rsid w:val="004638FC"/>
    <w:rsid w:val="00463979"/>
    <w:rsid w:val="00467839"/>
    <w:rsid w:val="004748C9"/>
    <w:rsid w:val="004750E6"/>
    <w:rsid w:val="004768F0"/>
    <w:rsid w:val="00476FFB"/>
    <w:rsid w:val="0048260B"/>
    <w:rsid w:val="004833AE"/>
    <w:rsid w:val="00484ED9"/>
    <w:rsid w:val="004855E7"/>
    <w:rsid w:val="00490742"/>
    <w:rsid w:val="00491A25"/>
    <w:rsid w:val="0049522B"/>
    <w:rsid w:val="004A05C9"/>
    <w:rsid w:val="004A17D5"/>
    <w:rsid w:val="004A2E2B"/>
    <w:rsid w:val="004A614B"/>
    <w:rsid w:val="004B11B3"/>
    <w:rsid w:val="004B738A"/>
    <w:rsid w:val="004C287A"/>
    <w:rsid w:val="004C6B05"/>
    <w:rsid w:val="004C7BDD"/>
    <w:rsid w:val="004D1EA7"/>
    <w:rsid w:val="004D5F5E"/>
    <w:rsid w:val="004E280A"/>
    <w:rsid w:val="004E7855"/>
    <w:rsid w:val="004F0069"/>
    <w:rsid w:val="004F0C68"/>
    <w:rsid w:val="004F3C77"/>
    <w:rsid w:val="005011A8"/>
    <w:rsid w:val="00504127"/>
    <w:rsid w:val="00504AAC"/>
    <w:rsid w:val="00507D43"/>
    <w:rsid w:val="00515A10"/>
    <w:rsid w:val="00517985"/>
    <w:rsid w:val="00521459"/>
    <w:rsid w:val="00522D37"/>
    <w:rsid w:val="00525021"/>
    <w:rsid w:val="005256AE"/>
    <w:rsid w:val="005331D6"/>
    <w:rsid w:val="00535209"/>
    <w:rsid w:val="005435CB"/>
    <w:rsid w:val="00544C53"/>
    <w:rsid w:val="0054517A"/>
    <w:rsid w:val="0054696E"/>
    <w:rsid w:val="00546F60"/>
    <w:rsid w:val="00550424"/>
    <w:rsid w:val="00551974"/>
    <w:rsid w:val="00555786"/>
    <w:rsid w:val="00556CF4"/>
    <w:rsid w:val="00557491"/>
    <w:rsid w:val="00560786"/>
    <w:rsid w:val="00563D12"/>
    <w:rsid w:val="00565B29"/>
    <w:rsid w:val="00566836"/>
    <w:rsid w:val="00586BD9"/>
    <w:rsid w:val="0059239B"/>
    <w:rsid w:val="00597416"/>
    <w:rsid w:val="005A2006"/>
    <w:rsid w:val="005B1328"/>
    <w:rsid w:val="005B4D20"/>
    <w:rsid w:val="005D40F1"/>
    <w:rsid w:val="005D4236"/>
    <w:rsid w:val="005D425C"/>
    <w:rsid w:val="005D5D9F"/>
    <w:rsid w:val="005E1FD5"/>
    <w:rsid w:val="005E2CF2"/>
    <w:rsid w:val="005E2DCB"/>
    <w:rsid w:val="005E2F75"/>
    <w:rsid w:val="005E5E07"/>
    <w:rsid w:val="005E764F"/>
    <w:rsid w:val="005F43FF"/>
    <w:rsid w:val="005F4D07"/>
    <w:rsid w:val="0060029C"/>
    <w:rsid w:val="00600DD1"/>
    <w:rsid w:val="0060142F"/>
    <w:rsid w:val="0060552D"/>
    <w:rsid w:val="00605D4E"/>
    <w:rsid w:val="00611129"/>
    <w:rsid w:val="00613230"/>
    <w:rsid w:val="00615859"/>
    <w:rsid w:val="00617F75"/>
    <w:rsid w:val="006222B8"/>
    <w:rsid w:val="0062484D"/>
    <w:rsid w:val="00627D7E"/>
    <w:rsid w:val="00631268"/>
    <w:rsid w:val="00633845"/>
    <w:rsid w:val="00634929"/>
    <w:rsid w:val="006351C4"/>
    <w:rsid w:val="00643DED"/>
    <w:rsid w:val="006444C6"/>
    <w:rsid w:val="006454A1"/>
    <w:rsid w:val="006502CC"/>
    <w:rsid w:val="0065142B"/>
    <w:rsid w:val="00662748"/>
    <w:rsid w:val="00664F4F"/>
    <w:rsid w:val="00670F26"/>
    <w:rsid w:val="006718C0"/>
    <w:rsid w:val="006745C3"/>
    <w:rsid w:val="0068158B"/>
    <w:rsid w:val="00684BDF"/>
    <w:rsid w:val="006861A2"/>
    <w:rsid w:val="006861EB"/>
    <w:rsid w:val="00687649"/>
    <w:rsid w:val="00694C46"/>
    <w:rsid w:val="006A0537"/>
    <w:rsid w:val="006A5002"/>
    <w:rsid w:val="006A61E2"/>
    <w:rsid w:val="006B6B1E"/>
    <w:rsid w:val="006C561D"/>
    <w:rsid w:val="006D599C"/>
    <w:rsid w:val="006D5AD5"/>
    <w:rsid w:val="006D659E"/>
    <w:rsid w:val="006D6760"/>
    <w:rsid w:val="006D7B4B"/>
    <w:rsid w:val="006E2996"/>
    <w:rsid w:val="006E4A08"/>
    <w:rsid w:val="007012AE"/>
    <w:rsid w:val="00703EC8"/>
    <w:rsid w:val="00707178"/>
    <w:rsid w:val="00711206"/>
    <w:rsid w:val="0071493C"/>
    <w:rsid w:val="00720C3D"/>
    <w:rsid w:val="007217D9"/>
    <w:rsid w:val="0072287B"/>
    <w:rsid w:val="00726674"/>
    <w:rsid w:val="00727054"/>
    <w:rsid w:val="007300F6"/>
    <w:rsid w:val="007359D8"/>
    <w:rsid w:val="00736B79"/>
    <w:rsid w:val="00743F7A"/>
    <w:rsid w:val="0074437F"/>
    <w:rsid w:val="007462B5"/>
    <w:rsid w:val="00757BBA"/>
    <w:rsid w:val="00762A50"/>
    <w:rsid w:val="007656EB"/>
    <w:rsid w:val="007679BB"/>
    <w:rsid w:val="0077052B"/>
    <w:rsid w:val="00781938"/>
    <w:rsid w:val="00784753"/>
    <w:rsid w:val="00786C16"/>
    <w:rsid w:val="00786EFE"/>
    <w:rsid w:val="00787322"/>
    <w:rsid w:val="007940FA"/>
    <w:rsid w:val="007A26EB"/>
    <w:rsid w:val="007B273D"/>
    <w:rsid w:val="007B32D2"/>
    <w:rsid w:val="007B33A9"/>
    <w:rsid w:val="007B5046"/>
    <w:rsid w:val="007C0C55"/>
    <w:rsid w:val="007C1665"/>
    <w:rsid w:val="007C4296"/>
    <w:rsid w:val="007C5F7D"/>
    <w:rsid w:val="007D026B"/>
    <w:rsid w:val="007D09D0"/>
    <w:rsid w:val="007D4CFF"/>
    <w:rsid w:val="007D6B6B"/>
    <w:rsid w:val="007E16BA"/>
    <w:rsid w:val="007E48FF"/>
    <w:rsid w:val="007E4B31"/>
    <w:rsid w:val="007E54A3"/>
    <w:rsid w:val="007E6F8D"/>
    <w:rsid w:val="007F0A99"/>
    <w:rsid w:val="007F24C1"/>
    <w:rsid w:val="007F2C04"/>
    <w:rsid w:val="007F440F"/>
    <w:rsid w:val="007F49D6"/>
    <w:rsid w:val="0080636E"/>
    <w:rsid w:val="00806F2E"/>
    <w:rsid w:val="00811775"/>
    <w:rsid w:val="00814BA1"/>
    <w:rsid w:val="00815CCF"/>
    <w:rsid w:val="008164D8"/>
    <w:rsid w:val="00821DD6"/>
    <w:rsid w:val="008244E6"/>
    <w:rsid w:val="00824C3D"/>
    <w:rsid w:val="00825424"/>
    <w:rsid w:val="00830F89"/>
    <w:rsid w:val="00831F39"/>
    <w:rsid w:val="00833AC6"/>
    <w:rsid w:val="00834EEA"/>
    <w:rsid w:val="00835F2A"/>
    <w:rsid w:val="00840021"/>
    <w:rsid w:val="00841365"/>
    <w:rsid w:val="008454FB"/>
    <w:rsid w:val="00845884"/>
    <w:rsid w:val="00852749"/>
    <w:rsid w:val="00853BA2"/>
    <w:rsid w:val="008559F9"/>
    <w:rsid w:val="00857765"/>
    <w:rsid w:val="008668DB"/>
    <w:rsid w:val="008679D4"/>
    <w:rsid w:val="008724F9"/>
    <w:rsid w:val="0087311A"/>
    <w:rsid w:val="0088229D"/>
    <w:rsid w:val="00883D13"/>
    <w:rsid w:val="00886EE1"/>
    <w:rsid w:val="00894F79"/>
    <w:rsid w:val="00895D8D"/>
    <w:rsid w:val="008A3A04"/>
    <w:rsid w:val="008A445C"/>
    <w:rsid w:val="008A4B4E"/>
    <w:rsid w:val="008B4AF5"/>
    <w:rsid w:val="008B55D1"/>
    <w:rsid w:val="008B5FDA"/>
    <w:rsid w:val="008C2F4B"/>
    <w:rsid w:val="008C4634"/>
    <w:rsid w:val="008C7801"/>
    <w:rsid w:val="008D6873"/>
    <w:rsid w:val="008D6CA8"/>
    <w:rsid w:val="008E1BE3"/>
    <w:rsid w:val="008F32B0"/>
    <w:rsid w:val="008F3F57"/>
    <w:rsid w:val="008F567D"/>
    <w:rsid w:val="00900C08"/>
    <w:rsid w:val="00901435"/>
    <w:rsid w:val="00903B32"/>
    <w:rsid w:val="009068C7"/>
    <w:rsid w:val="0091079E"/>
    <w:rsid w:val="00912D0B"/>
    <w:rsid w:val="00913B06"/>
    <w:rsid w:val="00915E54"/>
    <w:rsid w:val="0091616F"/>
    <w:rsid w:val="00916B3F"/>
    <w:rsid w:val="009225EB"/>
    <w:rsid w:val="00922B21"/>
    <w:rsid w:val="00923D41"/>
    <w:rsid w:val="00924BD4"/>
    <w:rsid w:val="00931D29"/>
    <w:rsid w:val="00944907"/>
    <w:rsid w:val="0094583C"/>
    <w:rsid w:val="00952738"/>
    <w:rsid w:val="0095346C"/>
    <w:rsid w:val="00954E8C"/>
    <w:rsid w:val="0095563F"/>
    <w:rsid w:val="00957A52"/>
    <w:rsid w:val="00960A0C"/>
    <w:rsid w:val="00961A2C"/>
    <w:rsid w:val="00962AD3"/>
    <w:rsid w:val="00962F37"/>
    <w:rsid w:val="00965C07"/>
    <w:rsid w:val="00967FC1"/>
    <w:rsid w:val="00970CE6"/>
    <w:rsid w:val="00976ADE"/>
    <w:rsid w:val="0098230F"/>
    <w:rsid w:val="009851E3"/>
    <w:rsid w:val="00987184"/>
    <w:rsid w:val="00987A94"/>
    <w:rsid w:val="00991CB5"/>
    <w:rsid w:val="00994571"/>
    <w:rsid w:val="00994931"/>
    <w:rsid w:val="00996EE2"/>
    <w:rsid w:val="009A396B"/>
    <w:rsid w:val="009A3F30"/>
    <w:rsid w:val="009A560E"/>
    <w:rsid w:val="009A60D7"/>
    <w:rsid w:val="009A61C2"/>
    <w:rsid w:val="009A79D2"/>
    <w:rsid w:val="009B15AF"/>
    <w:rsid w:val="009C0130"/>
    <w:rsid w:val="009C1660"/>
    <w:rsid w:val="009C1CAE"/>
    <w:rsid w:val="009C2952"/>
    <w:rsid w:val="009D66C6"/>
    <w:rsid w:val="009E45C2"/>
    <w:rsid w:val="009E6663"/>
    <w:rsid w:val="009F5F9D"/>
    <w:rsid w:val="009F73A2"/>
    <w:rsid w:val="00A02F93"/>
    <w:rsid w:val="00A06200"/>
    <w:rsid w:val="00A10904"/>
    <w:rsid w:val="00A12686"/>
    <w:rsid w:val="00A12B58"/>
    <w:rsid w:val="00A17F19"/>
    <w:rsid w:val="00A20DC0"/>
    <w:rsid w:val="00A269E7"/>
    <w:rsid w:val="00A27B2C"/>
    <w:rsid w:val="00A27EAA"/>
    <w:rsid w:val="00A34573"/>
    <w:rsid w:val="00A41F14"/>
    <w:rsid w:val="00A4424B"/>
    <w:rsid w:val="00A477E2"/>
    <w:rsid w:val="00A53615"/>
    <w:rsid w:val="00A53A44"/>
    <w:rsid w:val="00A5404D"/>
    <w:rsid w:val="00A62C1B"/>
    <w:rsid w:val="00A63400"/>
    <w:rsid w:val="00A65EDF"/>
    <w:rsid w:val="00A6686F"/>
    <w:rsid w:val="00A75913"/>
    <w:rsid w:val="00A855CC"/>
    <w:rsid w:val="00A85EFD"/>
    <w:rsid w:val="00A85FBC"/>
    <w:rsid w:val="00A87F90"/>
    <w:rsid w:val="00A92F10"/>
    <w:rsid w:val="00A9374F"/>
    <w:rsid w:val="00A95919"/>
    <w:rsid w:val="00A97CD2"/>
    <w:rsid w:val="00AA4323"/>
    <w:rsid w:val="00AA6594"/>
    <w:rsid w:val="00AB2DB1"/>
    <w:rsid w:val="00AB3EE4"/>
    <w:rsid w:val="00AB49F7"/>
    <w:rsid w:val="00AB5786"/>
    <w:rsid w:val="00AB579C"/>
    <w:rsid w:val="00AB5F6E"/>
    <w:rsid w:val="00AC09F7"/>
    <w:rsid w:val="00AC2025"/>
    <w:rsid w:val="00AC4381"/>
    <w:rsid w:val="00AC4F35"/>
    <w:rsid w:val="00AD7FF0"/>
    <w:rsid w:val="00AE2B39"/>
    <w:rsid w:val="00AE4960"/>
    <w:rsid w:val="00AE7EED"/>
    <w:rsid w:val="00AF13F6"/>
    <w:rsid w:val="00AF1CEF"/>
    <w:rsid w:val="00AF2DDE"/>
    <w:rsid w:val="00AF5E5D"/>
    <w:rsid w:val="00B0158A"/>
    <w:rsid w:val="00B01C1C"/>
    <w:rsid w:val="00B022E0"/>
    <w:rsid w:val="00B05602"/>
    <w:rsid w:val="00B058AE"/>
    <w:rsid w:val="00B11D5B"/>
    <w:rsid w:val="00B12079"/>
    <w:rsid w:val="00B24E83"/>
    <w:rsid w:val="00B257D5"/>
    <w:rsid w:val="00B27A46"/>
    <w:rsid w:val="00B27C6D"/>
    <w:rsid w:val="00B35256"/>
    <w:rsid w:val="00B35F74"/>
    <w:rsid w:val="00B36BA7"/>
    <w:rsid w:val="00B37307"/>
    <w:rsid w:val="00B423B3"/>
    <w:rsid w:val="00B428AD"/>
    <w:rsid w:val="00B42D91"/>
    <w:rsid w:val="00B53451"/>
    <w:rsid w:val="00B559D4"/>
    <w:rsid w:val="00B55A72"/>
    <w:rsid w:val="00B661C0"/>
    <w:rsid w:val="00B67A19"/>
    <w:rsid w:val="00B75C29"/>
    <w:rsid w:val="00B82859"/>
    <w:rsid w:val="00B85D53"/>
    <w:rsid w:val="00B90864"/>
    <w:rsid w:val="00B949C8"/>
    <w:rsid w:val="00BB273C"/>
    <w:rsid w:val="00BB477C"/>
    <w:rsid w:val="00BB54AD"/>
    <w:rsid w:val="00BD628B"/>
    <w:rsid w:val="00BD642A"/>
    <w:rsid w:val="00BD6EE1"/>
    <w:rsid w:val="00BE0638"/>
    <w:rsid w:val="00BE18CF"/>
    <w:rsid w:val="00BE4B3F"/>
    <w:rsid w:val="00BE6CF9"/>
    <w:rsid w:val="00BE75A2"/>
    <w:rsid w:val="00C027D3"/>
    <w:rsid w:val="00C02C05"/>
    <w:rsid w:val="00C02C4A"/>
    <w:rsid w:val="00C0386E"/>
    <w:rsid w:val="00C0486B"/>
    <w:rsid w:val="00C0612B"/>
    <w:rsid w:val="00C134AD"/>
    <w:rsid w:val="00C14CCA"/>
    <w:rsid w:val="00C155F7"/>
    <w:rsid w:val="00C20E01"/>
    <w:rsid w:val="00C2736A"/>
    <w:rsid w:val="00C32F22"/>
    <w:rsid w:val="00C35981"/>
    <w:rsid w:val="00C36243"/>
    <w:rsid w:val="00C409FD"/>
    <w:rsid w:val="00C40B81"/>
    <w:rsid w:val="00C4579D"/>
    <w:rsid w:val="00C45CB3"/>
    <w:rsid w:val="00C469C7"/>
    <w:rsid w:val="00C47190"/>
    <w:rsid w:val="00C62C5D"/>
    <w:rsid w:val="00C62FD9"/>
    <w:rsid w:val="00C6636A"/>
    <w:rsid w:val="00C703C3"/>
    <w:rsid w:val="00C71004"/>
    <w:rsid w:val="00C72812"/>
    <w:rsid w:val="00C74E30"/>
    <w:rsid w:val="00C755F9"/>
    <w:rsid w:val="00C77936"/>
    <w:rsid w:val="00C8116D"/>
    <w:rsid w:val="00C853F7"/>
    <w:rsid w:val="00C9768A"/>
    <w:rsid w:val="00C97705"/>
    <w:rsid w:val="00CA0883"/>
    <w:rsid w:val="00CA4674"/>
    <w:rsid w:val="00CA782A"/>
    <w:rsid w:val="00CB2509"/>
    <w:rsid w:val="00CC0603"/>
    <w:rsid w:val="00CC3C1C"/>
    <w:rsid w:val="00CD14C7"/>
    <w:rsid w:val="00CD2932"/>
    <w:rsid w:val="00CE1847"/>
    <w:rsid w:val="00CE1A5D"/>
    <w:rsid w:val="00CE24F6"/>
    <w:rsid w:val="00CE3B02"/>
    <w:rsid w:val="00CF1878"/>
    <w:rsid w:val="00CF5306"/>
    <w:rsid w:val="00D00BF3"/>
    <w:rsid w:val="00D02113"/>
    <w:rsid w:val="00D02415"/>
    <w:rsid w:val="00D07642"/>
    <w:rsid w:val="00D13522"/>
    <w:rsid w:val="00D14FC5"/>
    <w:rsid w:val="00D15B37"/>
    <w:rsid w:val="00D1621F"/>
    <w:rsid w:val="00D20CC2"/>
    <w:rsid w:val="00D21222"/>
    <w:rsid w:val="00D23903"/>
    <w:rsid w:val="00D30086"/>
    <w:rsid w:val="00D300B5"/>
    <w:rsid w:val="00D3689E"/>
    <w:rsid w:val="00D371E7"/>
    <w:rsid w:val="00D424A3"/>
    <w:rsid w:val="00D46E19"/>
    <w:rsid w:val="00D52169"/>
    <w:rsid w:val="00D524E2"/>
    <w:rsid w:val="00D607DB"/>
    <w:rsid w:val="00D6301A"/>
    <w:rsid w:val="00D635F4"/>
    <w:rsid w:val="00D65BAF"/>
    <w:rsid w:val="00D71561"/>
    <w:rsid w:val="00D8311F"/>
    <w:rsid w:val="00D842FC"/>
    <w:rsid w:val="00D869D6"/>
    <w:rsid w:val="00D86A44"/>
    <w:rsid w:val="00D9348F"/>
    <w:rsid w:val="00D94901"/>
    <w:rsid w:val="00D96EB3"/>
    <w:rsid w:val="00D973C7"/>
    <w:rsid w:val="00DA2E44"/>
    <w:rsid w:val="00DA4B69"/>
    <w:rsid w:val="00DA5C4F"/>
    <w:rsid w:val="00DA63DD"/>
    <w:rsid w:val="00DB0021"/>
    <w:rsid w:val="00DB416B"/>
    <w:rsid w:val="00DC16B8"/>
    <w:rsid w:val="00DD53A8"/>
    <w:rsid w:val="00DE6906"/>
    <w:rsid w:val="00DF3333"/>
    <w:rsid w:val="00DF59D2"/>
    <w:rsid w:val="00DF5A23"/>
    <w:rsid w:val="00E016AA"/>
    <w:rsid w:val="00E028BB"/>
    <w:rsid w:val="00E066B5"/>
    <w:rsid w:val="00E1400E"/>
    <w:rsid w:val="00E14C07"/>
    <w:rsid w:val="00E210BD"/>
    <w:rsid w:val="00E353D3"/>
    <w:rsid w:val="00E3728A"/>
    <w:rsid w:val="00E44DAF"/>
    <w:rsid w:val="00E45EA2"/>
    <w:rsid w:val="00E4656C"/>
    <w:rsid w:val="00E53681"/>
    <w:rsid w:val="00E604D6"/>
    <w:rsid w:val="00E6350F"/>
    <w:rsid w:val="00E64742"/>
    <w:rsid w:val="00E7387A"/>
    <w:rsid w:val="00E751A2"/>
    <w:rsid w:val="00E76A64"/>
    <w:rsid w:val="00E76CAA"/>
    <w:rsid w:val="00E84A73"/>
    <w:rsid w:val="00E85084"/>
    <w:rsid w:val="00E92C5F"/>
    <w:rsid w:val="00E96E45"/>
    <w:rsid w:val="00EA03D6"/>
    <w:rsid w:val="00EA47EF"/>
    <w:rsid w:val="00EB71F8"/>
    <w:rsid w:val="00EB737E"/>
    <w:rsid w:val="00EB73D6"/>
    <w:rsid w:val="00EB7955"/>
    <w:rsid w:val="00EC1515"/>
    <w:rsid w:val="00EC790D"/>
    <w:rsid w:val="00EC7BD8"/>
    <w:rsid w:val="00ED10D1"/>
    <w:rsid w:val="00ED2B31"/>
    <w:rsid w:val="00ED3782"/>
    <w:rsid w:val="00ED52D6"/>
    <w:rsid w:val="00EE054C"/>
    <w:rsid w:val="00EE115E"/>
    <w:rsid w:val="00EE119B"/>
    <w:rsid w:val="00EE5666"/>
    <w:rsid w:val="00EF37F0"/>
    <w:rsid w:val="00EF3D88"/>
    <w:rsid w:val="00EF48E7"/>
    <w:rsid w:val="00F01194"/>
    <w:rsid w:val="00F036D9"/>
    <w:rsid w:val="00F04F66"/>
    <w:rsid w:val="00F06CC0"/>
    <w:rsid w:val="00F105EF"/>
    <w:rsid w:val="00F10CA6"/>
    <w:rsid w:val="00F1719E"/>
    <w:rsid w:val="00F21FCF"/>
    <w:rsid w:val="00F326FC"/>
    <w:rsid w:val="00F339BE"/>
    <w:rsid w:val="00F35A7B"/>
    <w:rsid w:val="00F42CFC"/>
    <w:rsid w:val="00F44FE3"/>
    <w:rsid w:val="00F55803"/>
    <w:rsid w:val="00F573BC"/>
    <w:rsid w:val="00F65CE5"/>
    <w:rsid w:val="00F70B2F"/>
    <w:rsid w:val="00F946B9"/>
    <w:rsid w:val="00F96043"/>
    <w:rsid w:val="00F96178"/>
    <w:rsid w:val="00F968A3"/>
    <w:rsid w:val="00FA1DE0"/>
    <w:rsid w:val="00FA6913"/>
    <w:rsid w:val="00FA6B2F"/>
    <w:rsid w:val="00FB7E11"/>
    <w:rsid w:val="00FC00A7"/>
    <w:rsid w:val="00FC0B66"/>
    <w:rsid w:val="00FC2D28"/>
    <w:rsid w:val="00FC44CB"/>
    <w:rsid w:val="00FC7F6C"/>
    <w:rsid w:val="00FD06EF"/>
    <w:rsid w:val="00FD199A"/>
    <w:rsid w:val="00FD35C4"/>
    <w:rsid w:val="00FD68A9"/>
    <w:rsid w:val="00FE4580"/>
    <w:rsid w:val="00FE636D"/>
    <w:rsid w:val="00FF0C43"/>
    <w:rsid w:val="00FF27D0"/>
    <w:rsid w:val="00FF59BC"/>
    <w:rsid w:val="00FF65DD"/>
    <w:rsid w:val="00FF7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EAA"/>
  </w:style>
  <w:style w:type="paragraph" w:styleId="1">
    <w:name w:val="heading 1"/>
    <w:basedOn w:val="a"/>
    <w:next w:val="a"/>
    <w:link w:val="10"/>
    <w:uiPriority w:val="9"/>
    <w:qFormat/>
    <w:rsid w:val="00A27E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27E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27E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27E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27EA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27E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27E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27EA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27E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E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27E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27EA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27E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27EA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27EA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27EA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27EA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27EA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27EAA"/>
    <w:pPr>
      <w:spacing w:line="240" w:lineRule="auto"/>
    </w:pPr>
    <w:rPr>
      <w:b/>
      <w:bCs/>
      <w:color w:val="4F81BD" w:themeColor="accent1"/>
      <w:sz w:val="18"/>
      <w:szCs w:val="18"/>
    </w:rPr>
  </w:style>
  <w:style w:type="paragraph" w:styleId="a4">
    <w:name w:val="Title"/>
    <w:basedOn w:val="a"/>
    <w:next w:val="a"/>
    <w:link w:val="a5"/>
    <w:uiPriority w:val="10"/>
    <w:qFormat/>
    <w:rsid w:val="00A27E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27EA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27E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27EA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27EAA"/>
    <w:rPr>
      <w:b/>
      <w:bCs/>
    </w:rPr>
  </w:style>
  <w:style w:type="character" w:styleId="a9">
    <w:name w:val="Emphasis"/>
    <w:basedOn w:val="a0"/>
    <w:uiPriority w:val="20"/>
    <w:qFormat/>
    <w:rsid w:val="00A27EAA"/>
    <w:rPr>
      <w:i/>
      <w:iCs/>
    </w:rPr>
  </w:style>
  <w:style w:type="paragraph" w:styleId="aa">
    <w:name w:val="No Spacing"/>
    <w:link w:val="ab"/>
    <w:uiPriority w:val="1"/>
    <w:qFormat/>
    <w:rsid w:val="00A27EAA"/>
    <w:pPr>
      <w:spacing w:after="0" w:line="240" w:lineRule="auto"/>
    </w:pPr>
  </w:style>
  <w:style w:type="paragraph" w:styleId="ac">
    <w:name w:val="List Paragraph"/>
    <w:basedOn w:val="a"/>
    <w:uiPriority w:val="34"/>
    <w:qFormat/>
    <w:rsid w:val="00A27EAA"/>
    <w:pPr>
      <w:ind w:left="720"/>
      <w:contextualSpacing/>
    </w:pPr>
  </w:style>
  <w:style w:type="paragraph" w:styleId="21">
    <w:name w:val="Quote"/>
    <w:basedOn w:val="a"/>
    <w:next w:val="a"/>
    <w:link w:val="22"/>
    <w:uiPriority w:val="29"/>
    <w:qFormat/>
    <w:rsid w:val="00A27EAA"/>
    <w:rPr>
      <w:i/>
      <w:iCs/>
      <w:color w:val="000000" w:themeColor="text1"/>
    </w:rPr>
  </w:style>
  <w:style w:type="character" w:customStyle="1" w:styleId="22">
    <w:name w:val="Цитата 2 Знак"/>
    <w:basedOn w:val="a0"/>
    <w:link w:val="21"/>
    <w:uiPriority w:val="29"/>
    <w:rsid w:val="00A27EAA"/>
    <w:rPr>
      <w:i/>
      <w:iCs/>
      <w:color w:val="000000" w:themeColor="text1"/>
    </w:rPr>
  </w:style>
  <w:style w:type="paragraph" w:styleId="ad">
    <w:name w:val="Intense Quote"/>
    <w:basedOn w:val="a"/>
    <w:next w:val="a"/>
    <w:link w:val="ae"/>
    <w:uiPriority w:val="30"/>
    <w:qFormat/>
    <w:rsid w:val="00A27EA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A27EAA"/>
    <w:rPr>
      <w:b/>
      <w:bCs/>
      <w:i/>
      <w:iCs/>
      <w:color w:val="4F81BD" w:themeColor="accent1"/>
    </w:rPr>
  </w:style>
  <w:style w:type="character" w:styleId="af">
    <w:name w:val="Subtle Emphasis"/>
    <w:basedOn w:val="a0"/>
    <w:uiPriority w:val="19"/>
    <w:qFormat/>
    <w:rsid w:val="00A27EAA"/>
    <w:rPr>
      <w:i/>
      <w:iCs/>
      <w:color w:val="808080" w:themeColor="text1" w:themeTint="7F"/>
    </w:rPr>
  </w:style>
  <w:style w:type="character" w:styleId="af0">
    <w:name w:val="Intense Emphasis"/>
    <w:basedOn w:val="a0"/>
    <w:uiPriority w:val="21"/>
    <w:qFormat/>
    <w:rsid w:val="00A27EAA"/>
    <w:rPr>
      <w:b/>
      <w:bCs/>
      <w:i/>
      <w:iCs/>
      <w:color w:val="4F81BD" w:themeColor="accent1"/>
    </w:rPr>
  </w:style>
  <w:style w:type="character" w:styleId="af1">
    <w:name w:val="Subtle Reference"/>
    <w:basedOn w:val="a0"/>
    <w:uiPriority w:val="31"/>
    <w:qFormat/>
    <w:rsid w:val="00A27EAA"/>
    <w:rPr>
      <w:smallCaps/>
      <w:color w:val="C0504D" w:themeColor="accent2"/>
      <w:u w:val="single"/>
    </w:rPr>
  </w:style>
  <w:style w:type="character" w:styleId="af2">
    <w:name w:val="Intense Reference"/>
    <w:basedOn w:val="a0"/>
    <w:uiPriority w:val="32"/>
    <w:qFormat/>
    <w:rsid w:val="00A27EAA"/>
    <w:rPr>
      <w:b/>
      <w:bCs/>
      <w:smallCaps/>
      <w:color w:val="C0504D" w:themeColor="accent2"/>
      <w:spacing w:val="5"/>
      <w:u w:val="single"/>
    </w:rPr>
  </w:style>
  <w:style w:type="character" w:styleId="af3">
    <w:name w:val="Book Title"/>
    <w:basedOn w:val="a0"/>
    <w:uiPriority w:val="33"/>
    <w:qFormat/>
    <w:rsid w:val="00A27EAA"/>
    <w:rPr>
      <w:b/>
      <w:bCs/>
      <w:smallCaps/>
      <w:spacing w:val="5"/>
    </w:rPr>
  </w:style>
  <w:style w:type="paragraph" w:styleId="af4">
    <w:name w:val="TOC Heading"/>
    <w:basedOn w:val="1"/>
    <w:next w:val="a"/>
    <w:uiPriority w:val="39"/>
    <w:semiHidden/>
    <w:unhideWhenUsed/>
    <w:qFormat/>
    <w:rsid w:val="00A27EAA"/>
    <w:pPr>
      <w:outlineLvl w:val="9"/>
    </w:pPr>
  </w:style>
  <w:style w:type="paragraph" w:styleId="af5">
    <w:name w:val="Balloon Text"/>
    <w:basedOn w:val="a"/>
    <w:link w:val="af6"/>
    <w:uiPriority w:val="99"/>
    <w:semiHidden/>
    <w:unhideWhenUsed/>
    <w:rsid w:val="00A27EA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27EAA"/>
    <w:rPr>
      <w:rFonts w:ascii="Tahoma" w:hAnsi="Tahoma" w:cs="Tahoma"/>
      <w:sz w:val="16"/>
      <w:szCs w:val="16"/>
    </w:rPr>
  </w:style>
  <w:style w:type="table" w:styleId="af7">
    <w:name w:val="Table Grid"/>
    <w:basedOn w:val="a1"/>
    <w:uiPriority w:val="59"/>
    <w:rsid w:val="008A3A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8">
    <w:name w:val="Стиль"/>
    <w:rsid w:val="00EC790D"/>
    <w:pPr>
      <w:widowControl w:val="0"/>
      <w:suppressAutoHyphens/>
      <w:autoSpaceDE w:val="0"/>
      <w:spacing w:after="0" w:line="240" w:lineRule="auto"/>
    </w:pPr>
    <w:rPr>
      <w:rFonts w:ascii="Times New Roman" w:eastAsia="Times New Roman" w:hAnsi="Times New Roman" w:cs="Times New Roman"/>
      <w:sz w:val="24"/>
      <w:szCs w:val="24"/>
      <w:lang w:val="ru-RU" w:eastAsia="ar-SA" w:bidi="ar-SA"/>
    </w:rPr>
  </w:style>
  <w:style w:type="paragraph" w:customStyle="1" w:styleId="ConsPlusDocList">
    <w:name w:val="ConsPlusDocList"/>
    <w:next w:val="a"/>
    <w:rsid w:val="00A20DC0"/>
    <w:pPr>
      <w:widowControl w:val="0"/>
      <w:suppressAutoHyphens/>
      <w:spacing w:after="0" w:line="240" w:lineRule="auto"/>
    </w:pPr>
    <w:rPr>
      <w:rFonts w:ascii="Arial" w:eastAsia="Arial" w:hAnsi="Arial" w:cs="Arial"/>
      <w:sz w:val="20"/>
      <w:szCs w:val="20"/>
      <w:lang w:val="ru-RU" w:eastAsia="hi-IN" w:bidi="hi-IN"/>
    </w:rPr>
  </w:style>
  <w:style w:type="character" w:customStyle="1" w:styleId="ab">
    <w:name w:val="Без интервала Знак"/>
    <w:basedOn w:val="a0"/>
    <w:link w:val="aa"/>
    <w:rsid w:val="00E7387A"/>
  </w:style>
  <w:style w:type="paragraph" w:styleId="af9">
    <w:name w:val="Body Text"/>
    <w:basedOn w:val="a"/>
    <w:link w:val="afa"/>
    <w:unhideWhenUsed/>
    <w:rsid w:val="005D40F1"/>
    <w:pPr>
      <w:spacing w:after="120" w:line="240" w:lineRule="auto"/>
    </w:pPr>
    <w:rPr>
      <w:rFonts w:ascii="Times New Roman" w:eastAsia="Times New Roman" w:hAnsi="Times New Roman" w:cs="Times New Roman"/>
      <w:sz w:val="20"/>
      <w:szCs w:val="20"/>
      <w:lang w:val="ru-RU" w:eastAsia="ru-RU" w:bidi="ar-SA"/>
    </w:rPr>
  </w:style>
  <w:style w:type="character" w:customStyle="1" w:styleId="afa">
    <w:name w:val="Основной текст Знак"/>
    <w:basedOn w:val="a0"/>
    <w:link w:val="af9"/>
    <w:rsid w:val="005D40F1"/>
    <w:rPr>
      <w:rFonts w:ascii="Times New Roman" w:eastAsia="Times New Roman" w:hAnsi="Times New Roman" w:cs="Times New Roman"/>
      <w:sz w:val="20"/>
      <w:szCs w:val="20"/>
      <w:lang w:val="ru-RU" w:eastAsia="ru-RU" w:bidi="ar-SA"/>
    </w:rPr>
  </w:style>
  <w:style w:type="paragraph" w:styleId="31">
    <w:name w:val="Body Text 3"/>
    <w:basedOn w:val="a"/>
    <w:link w:val="32"/>
    <w:uiPriority w:val="99"/>
    <w:unhideWhenUsed/>
    <w:rsid w:val="00AB2DB1"/>
    <w:pPr>
      <w:spacing w:after="120"/>
    </w:pPr>
    <w:rPr>
      <w:sz w:val="16"/>
      <w:szCs w:val="16"/>
    </w:rPr>
  </w:style>
  <w:style w:type="character" w:customStyle="1" w:styleId="32">
    <w:name w:val="Основной текст 3 Знак"/>
    <w:basedOn w:val="a0"/>
    <w:link w:val="31"/>
    <w:uiPriority w:val="99"/>
    <w:rsid w:val="00AB2DB1"/>
    <w:rPr>
      <w:sz w:val="16"/>
      <w:szCs w:val="16"/>
    </w:rPr>
  </w:style>
  <w:style w:type="paragraph" w:styleId="afb">
    <w:name w:val="Body Text Indent"/>
    <w:basedOn w:val="a"/>
    <w:link w:val="afc"/>
    <w:uiPriority w:val="99"/>
    <w:unhideWhenUsed/>
    <w:rsid w:val="00560786"/>
    <w:pPr>
      <w:spacing w:after="120"/>
      <w:ind w:left="283"/>
    </w:pPr>
  </w:style>
  <w:style w:type="character" w:customStyle="1" w:styleId="afc">
    <w:name w:val="Основной текст с отступом Знак"/>
    <w:basedOn w:val="a0"/>
    <w:link w:val="afb"/>
    <w:uiPriority w:val="99"/>
    <w:rsid w:val="00560786"/>
  </w:style>
  <w:style w:type="character" w:styleId="afd">
    <w:name w:val="Hyperlink"/>
    <w:basedOn w:val="a0"/>
    <w:uiPriority w:val="99"/>
    <w:semiHidden/>
    <w:unhideWhenUsed/>
    <w:rsid w:val="006E4A08"/>
    <w:rPr>
      <w:color w:val="0000FF"/>
      <w:u w:val="single"/>
    </w:rPr>
  </w:style>
  <w:style w:type="paragraph" w:styleId="afe">
    <w:name w:val="Normal (Web)"/>
    <w:basedOn w:val="a"/>
    <w:uiPriority w:val="99"/>
    <w:unhideWhenUsed/>
    <w:rsid w:val="006E4A0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961A2C"/>
  </w:style>
  <w:style w:type="table" w:customStyle="1" w:styleId="11">
    <w:name w:val="Сетка таблицы1"/>
    <w:basedOn w:val="a1"/>
    <w:next w:val="af7"/>
    <w:uiPriority w:val="59"/>
    <w:rsid w:val="00563D1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f7"/>
    <w:uiPriority w:val="59"/>
    <w:rsid w:val="007D026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footnote text"/>
    <w:basedOn w:val="a"/>
    <w:link w:val="aff0"/>
    <w:semiHidden/>
    <w:rsid w:val="00E64742"/>
    <w:pPr>
      <w:spacing w:after="0" w:line="240" w:lineRule="auto"/>
      <w:ind w:firstLine="709"/>
      <w:jc w:val="both"/>
    </w:pPr>
    <w:rPr>
      <w:rFonts w:ascii="Times New Roman" w:eastAsia="Calibri" w:hAnsi="Times New Roman" w:cs="Times New Roman"/>
      <w:sz w:val="20"/>
      <w:szCs w:val="20"/>
      <w:lang w:val="ru-RU" w:eastAsia="ru-RU" w:bidi="ar-SA"/>
    </w:rPr>
  </w:style>
  <w:style w:type="character" w:customStyle="1" w:styleId="aff0">
    <w:name w:val="Текст сноски Знак"/>
    <w:basedOn w:val="a0"/>
    <w:link w:val="aff"/>
    <w:semiHidden/>
    <w:rsid w:val="00E64742"/>
    <w:rPr>
      <w:rFonts w:ascii="Times New Roman" w:eastAsia="Calibri" w:hAnsi="Times New Roman" w:cs="Times New Roman"/>
      <w:sz w:val="20"/>
      <w:szCs w:val="20"/>
      <w:lang w:val="ru-RU" w:eastAsia="ru-RU" w:bidi="ar-SA"/>
    </w:rPr>
  </w:style>
  <w:style w:type="character" w:styleId="aff1">
    <w:name w:val="footnote reference"/>
    <w:semiHidden/>
    <w:rsid w:val="00E64742"/>
    <w:rPr>
      <w:rFonts w:cs="Times New Roman"/>
      <w:vertAlign w:val="superscript"/>
    </w:rPr>
  </w:style>
  <w:style w:type="paragraph" w:customStyle="1" w:styleId="s3">
    <w:name w:val="s_3"/>
    <w:basedOn w:val="a"/>
    <w:rsid w:val="0022422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31081489">
      <w:bodyDiv w:val="1"/>
      <w:marLeft w:val="0"/>
      <w:marRight w:val="0"/>
      <w:marTop w:val="0"/>
      <w:marBottom w:val="0"/>
      <w:divBdr>
        <w:top w:val="none" w:sz="0" w:space="0" w:color="auto"/>
        <w:left w:val="none" w:sz="0" w:space="0" w:color="auto"/>
        <w:bottom w:val="none" w:sz="0" w:space="0" w:color="auto"/>
        <w:right w:val="none" w:sz="0" w:space="0" w:color="auto"/>
      </w:divBdr>
    </w:div>
    <w:div w:id="107312115">
      <w:bodyDiv w:val="1"/>
      <w:marLeft w:val="0"/>
      <w:marRight w:val="0"/>
      <w:marTop w:val="0"/>
      <w:marBottom w:val="0"/>
      <w:divBdr>
        <w:top w:val="none" w:sz="0" w:space="0" w:color="auto"/>
        <w:left w:val="none" w:sz="0" w:space="0" w:color="auto"/>
        <w:bottom w:val="none" w:sz="0" w:space="0" w:color="auto"/>
        <w:right w:val="none" w:sz="0" w:space="0" w:color="auto"/>
      </w:divBdr>
    </w:div>
    <w:div w:id="640962791">
      <w:bodyDiv w:val="1"/>
      <w:marLeft w:val="0"/>
      <w:marRight w:val="0"/>
      <w:marTop w:val="0"/>
      <w:marBottom w:val="0"/>
      <w:divBdr>
        <w:top w:val="none" w:sz="0" w:space="0" w:color="auto"/>
        <w:left w:val="none" w:sz="0" w:space="0" w:color="auto"/>
        <w:bottom w:val="none" w:sz="0" w:space="0" w:color="auto"/>
        <w:right w:val="none" w:sz="0" w:space="0" w:color="auto"/>
      </w:divBdr>
    </w:div>
    <w:div w:id="724376487">
      <w:bodyDiv w:val="1"/>
      <w:marLeft w:val="0"/>
      <w:marRight w:val="0"/>
      <w:marTop w:val="0"/>
      <w:marBottom w:val="0"/>
      <w:divBdr>
        <w:top w:val="none" w:sz="0" w:space="0" w:color="auto"/>
        <w:left w:val="none" w:sz="0" w:space="0" w:color="auto"/>
        <w:bottom w:val="none" w:sz="0" w:space="0" w:color="auto"/>
        <w:right w:val="none" w:sz="0" w:space="0" w:color="auto"/>
      </w:divBdr>
    </w:div>
    <w:div w:id="738602249">
      <w:bodyDiv w:val="1"/>
      <w:marLeft w:val="0"/>
      <w:marRight w:val="0"/>
      <w:marTop w:val="0"/>
      <w:marBottom w:val="0"/>
      <w:divBdr>
        <w:top w:val="none" w:sz="0" w:space="0" w:color="auto"/>
        <w:left w:val="none" w:sz="0" w:space="0" w:color="auto"/>
        <w:bottom w:val="none" w:sz="0" w:space="0" w:color="auto"/>
        <w:right w:val="none" w:sz="0" w:space="0" w:color="auto"/>
      </w:divBdr>
    </w:div>
    <w:div w:id="755327649">
      <w:bodyDiv w:val="1"/>
      <w:marLeft w:val="0"/>
      <w:marRight w:val="0"/>
      <w:marTop w:val="0"/>
      <w:marBottom w:val="0"/>
      <w:divBdr>
        <w:top w:val="none" w:sz="0" w:space="0" w:color="auto"/>
        <w:left w:val="none" w:sz="0" w:space="0" w:color="auto"/>
        <w:bottom w:val="none" w:sz="0" w:space="0" w:color="auto"/>
        <w:right w:val="none" w:sz="0" w:space="0" w:color="auto"/>
      </w:divBdr>
    </w:div>
    <w:div w:id="860554451">
      <w:bodyDiv w:val="1"/>
      <w:marLeft w:val="0"/>
      <w:marRight w:val="0"/>
      <w:marTop w:val="0"/>
      <w:marBottom w:val="0"/>
      <w:divBdr>
        <w:top w:val="none" w:sz="0" w:space="0" w:color="auto"/>
        <w:left w:val="none" w:sz="0" w:space="0" w:color="auto"/>
        <w:bottom w:val="none" w:sz="0" w:space="0" w:color="auto"/>
        <w:right w:val="none" w:sz="0" w:space="0" w:color="auto"/>
      </w:divBdr>
    </w:div>
    <w:div w:id="1166550028">
      <w:bodyDiv w:val="1"/>
      <w:marLeft w:val="0"/>
      <w:marRight w:val="0"/>
      <w:marTop w:val="0"/>
      <w:marBottom w:val="0"/>
      <w:divBdr>
        <w:top w:val="none" w:sz="0" w:space="0" w:color="auto"/>
        <w:left w:val="none" w:sz="0" w:space="0" w:color="auto"/>
        <w:bottom w:val="none" w:sz="0" w:space="0" w:color="auto"/>
        <w:right w:val="none" w:sz="0" w:space="0" w:color="auto"/>
      </w:divBdr>
    </w:div>
    <w:div w:id="1261528365">
      <w:bodyDiv w:val="1"/>
      <w:marLeft w:val="0"/>
      <w:marRight w:val="0"/>
      <w:marTop w:val="0"/>
      <w:marBottom w:val="0"/>
      <w:divBdr>
        <w:top w:val="none" w:sz="0" w:space="0" w:color="auto"/>
        <w:left w:val="none" w:sz="0" w:space="0" w:color="auto"/>
        <w:bottom w:val="none" w:sz="0" w:space="0" w:color="auto"/>
        <w:right w:val="none" w:sz="0" w:space="0" w:color="auto"/>
      </w:divBdr>
      <w:divsChild>
        <w:div w:id="731584662">
          <w:marLeft w:val="0"/>
          <w:marRight w:val="0"/>
          <w:marTop w:val="0"/>
          <w:marBottom w:val="225"/>
          <w:divBdr>
            <w:top w:val="none" w:sz="0" w:space="0" w:color="auto"/>
            <w:left w:val="none" w:sz="0" w:space="0" w:color="auto"/>
            <w:bottom w:val="none" w:sz="0" w:space="0" w:color="auto"/>
            <w:right w:val="none" w:sz="0" w:space="0" w:color="auto"/>
          </w:divBdr>
          <w:divsChild>
            <w:div w:id="1721399425">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301614126">
      <w:bodyDiv w:val="1"/>
      <w:marLeft w:val="0"/>
      <w:marRight w:val="0"/>
      <w:marTop w:val="0"/>
      <w:marBottom w:val="0"/>
      <w:divBdr>
        <w:top w:val="none" w:sz="0" w:space="0" w:color="auto"/>
        <w:left w:val="none" w:sz="0" w:space="0" w:color="auto"/>
        <w:bottom w:val="none" w:sz="0" w:space="0" w:color="auto"/>
        <w:right w:val="none" w:sz="0" w:space="0" w:color="auto"/>
      </w:divBdr>
    </w:div>
    <w:div w:id="1406300447">
      <w:bodyDiv w:val="1"/>
      <w:marLeft w:val="0"/>
      <w:marRight w:val="0"/>
      <w:marTop w:val="0"/>
      <w:marBottom w:val="0"/>
      <w:divBdr>
        <w:top w:val="none" w:sz="0" w:space="0" w:color="auto"/>
        <w:left w:val="none" w:sz="0" w:space="0" w:color="auto"/>
        <w:bottom w:val="none" w:sz="0" w:space="0" w:color="auto"/>
        <w:right w:val="none" w:sz="0" w:space="0" w:color="auto"/>
      </w:divBdr>
    </w:div>
    <w:div w:id="1467624549">
      <w:bodyDiv w:val="1"/>
      <w:marLeft w:val="0"/>
      <w:marRight w:val="0"/>
      <w:marTop w:val="0"/>
      <w:marBottom w:val="0"/>
      <w:divBdr>
        <w:top w:val="none" w:sz="0" w:space="0" w:color="auto"/>
        <w:left w:val="none" w:sz="0" w:space="0" w:color="auto"/>
        <w:bottom w:val="none" w:sz="0" w:space="0" w:color="auto"/>
        <w:right w:val="none" w:sz="0" w:space="0" w:color="auto"/>
      </w:divBdr>
    </w:div>
    <w:div w:id="1753046280">
      <w:bodyDiv w:val="1"/>
      <w:marLeft w:val="0"/>
      <w:marRight w:val="0"/>
      <w:marTop w:val="0"/>
      <w:marBottom w:val="0"/>
      <w:divBdr>
        <w:top w:val="none" w:sz="0" w:space="0" w:color="auto"/>
        <w:left w:val="none" w:sz="0" w:space="0" w:color="auto"/>
        <w:bottom w:val="none" w:sz="0" w:space="0" w:color="auto"/>
        <w:right w:val="none" w:sz="0" w:space="0" w:color="auto"/>
      </w:divBdr>
      <w:divsChild>
        <w:div w:id="217328526">
          <w:marLeft w:val="0"/>
          <w:marRight w:val="0"/>
          <w:marTop w:val="0"/>
          <w:marBottom w:val="0"/>
          <w:divBdr>
            <w:top w:val="none" w:sz="0" w:space="0" w:color="auto"/>
            <w:left w:val="none" w:sz="0" w:space="0" w:color="auto"/>
            <w:bottom w:val="none" w:sz="0" w:space="0" w:color="auto"/>
            <w:right w:val="none" w:sz="0" w:space="0" w:color="auto"/>
          </w:divBdr>
        </w:div>
        <w:div w:id="1691564103">
          <w:marLeft w:val="0"/>
          <w:marRight w:val="0"/>
          <w:marTop w:val="0"/>
          <w:marBottom w:val="0"/>
          <w:divBdr>
            <w:top w:val="none" w:sz="0" w:space="0" w:color="auto"/>
            <w:left w:val="none" w:sz="0" w:space="0" w:color="auto"/>
            <w:bottom w:val="none" w:sz="0" w:space="0" w:color="auto"/>
            <w:right w:val="none" w:sz="0" w:space="0" w:color="auto"/>
          </w:divBdr>
        </w:div>
      </w:divsChild>
    </w:div>
    <w:div w:id="1833597571">
      <w:bodyDiv w:val="1"/>
      <w:marLeft w:val="0"/>
      <w:marRight w:val="0"/>
      <w:marTop w:val="0"/>
      <w:marBottom w:val="0"/>
      <w:divBdr>
        <w:top w:val="none" w:sz="0" w:space="0" w:color="auto"/>
        <w:left w:val="none" w:sz="0" w:space="0" w:color="auto"/>
        <w:bottom w:val="none" w:sz="0" w:space="0" w:color="auto"/>
        <w:right w:val="none" w:sz="0" w:space="0" w:color="auto"/>
      </w:divBdr>
    </w:div>
    <w:div w:id="21463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9FFFB-25C0-48CA-8241-269E229D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3538</Words>
  <Characters>20171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root</Company>
  <LinksUpToDate>false</LinksUpToDate>
  <CharactersWithSpaces>23662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cp:lastModifiedBy>
  <cp:revision>2</cp:revision>
  <cp:lastPrinted>2017-07-18T13:29:00Z</cp:lastPrinted>
  <dcterms:created xsi:type="dcterms:W3CDTF">2021-02-05T11:14:00Z</dcterms:created>
  <dcterms:modified xsi:type="dcterms:W3CDTF">2021-02-05T11:14:00Z</dcterms:modified>
</cp:coreProperties>
</file>