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24">
        <w:rPr>
          <w:rFonts w:ascii="Times New Roman" w:hAnsi="Times New Roman" w:cs="Times New Roman"/>
          <w:b/>
          <w:sz w:val="28"/>
          <w:szCs w:val="28"/>
        </w:rPr>
        <w:t>Стоп, мошенник! «Вы выиграли приз…»</w:t>
      </w: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F24">
        <w:rPr>
          <w:rFonts w:ascii="Times New Roman" w:hAnsi="Times New Roman" w:cs="Times New Roman"/>
          <w:i/>
          <w:sz w:val="28"/>
          <w:szCs w:val="28"/>
        </w:rPr>
        <w:t>В Ростовской области продолжается проект донской полиции «Стоп, мошенник!».</w:t>
      </w:r>
    </w:p>
    <w:p w:rsidR="00641A6C" w:rsidRDefault="00A96F24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полиции в очередной раз объясняют гражданам, как не стать жертвой мошенников. Еще одна уловка, к которой прибегают </w:t>
      </w:r>
      <w:r w:rsidR="00FE41EA">
        <w:rPr>
          <w:rFonts w:ascii="Times New Roman" w:hAnsi="Times New Roman" w:cs="Times New Roman"/>
          <w:sz w:val="28"/>
          <w:szCs w:val="28"/>
        </w:rPr>
        <w:t>преступники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84DFF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A6C">
        <w:rPr>
          <w:rFonts w:ascii="Times New Roman" w:hAnsi="Times New Roman" w:cs="Times New Roman"/>
          <w:sz w:val="28"/>
          <w:szCs w:val="28"/>
        </w:rPr>
        <w:t>о якобы полученном выигрыше</w:t>
      </w:r>
      <w:r w:rsidR="00FE41EA">
        <w:rPr>
          <w:rFonts w:ascii="Times New Roman" w:hAnsi="Times New Roman" w:cs="Times New Roman"/>
          <w:sz w:val="28"/>
          <w:szCs w:val="28"/>
        </w:rPr>
        <w:t xml:space="preserve"> (</w:t>
      </w:r>
      <w:r w:rsidR="00FE41EA" w:rsidRPr="00641A6C">
        <w:rPr>
          <w:rFonts w:ascii="Times New Roman" w:hAnsi="Times New Roman" w:cs="Times New Roman"/>
          <w:sz w:val="28"/>
          <w:szCs w:val="28"/>
        </w:rPr>
        <w:t>путевки</w:t>
      </w:r>
      <w:r w:rsidR="00FE41EA">
        <w:rPr>
          <w:rFonts w:ascii="Times New Roman" w:hAnsi="Times New Roman" w:cs="Times New Roman"/>
          <w:sz w:val="28"/>
          <w:szCs w:val="28"/>
        </w:rPr>
        <w:t xml:space="preserve">, </w:t>
      </w:r>
      <w:r w:rsidR="00FE41EA" w:rsidRPr="00641A6C">
        <w:rPr>
          <w:rFonts w:ascii="Times New Roman" w:hAnsi="Times New Roman" w:cs="Times New Roman"/>
          <w:sz w:val="28"/>
          <w:szCs w:val="28"/>
        </w:rPr>
        <w:t>квартиры</w:t>
      </w:r>
      <w:r w:rsidR="00FE41EA">
        <w:rPr>
          <w:rFonts w:ascii="Times New Roman" w:hAnsi="Times New Roman" w:cs="Times New Roman"/>
          <w:sz w:val="28"/>
          <w:szCs w:val="28"/>
        </w:rPr>
        <w:t xml:space="preserve">, </w:t>
      </w:r>
      <w:r w:rsidR="00FE41EA" w:rsidRPr="00641A6C">
        <w:rPr>
          <w:rFonts w:ascii="Times New Roman" w:hAnsi="Times New Roman" w:cs="Times New Roman"/>
          <w:sz w:val="28"/>
          <w:szCs w:val="28"/>
        </w:rPr>
        <w:t>бытовая техника</w:t>
      </w:r>
      <w:r w:rsidR="00FE41EA">
        <w:rPr>
          <w:rFonts w:ascii="Times New Roman" w:hAnsi="Times New Roman" w:cs="Times New Roman"/>
          <w:sz w:val="28"/>
          <w:szCs w:val="28"/>
        </w:rPr>
        <w:t>, компьютеры</w:t>
      </w:r>
      <w:r w:rsidR="00FE41EA" w:rsidRPr="00641A6C">
        <w:rPr>
          <w:rFonts w:ascii="Times New Roman" w:hAnsi="Times New Roman" w:cs="Times New Roman"/>
          <w:sz w:val="28"/>
          <w:szCs w:val="28"/>
        </w:rPr>
        <w:t xml:space="preserve"> </w:t>
      </w:r>
      <w:r w:rsidR="00FE41EA">
        <w:rPr>
          <w:rFonts w:ascii="Times New Roman" w:hAnsi="Times New Roman" w:cs="Times New Roman"/>
          <w:sz w:val="28"/>
          <w:szCs w:val="28"/>
        </w:rPr>
        <w:t>и различные гаджеты)</w:t>
      </w:r>
      <w:r w:rsidR="00641A6C">
        <w:rPr>
          <w:rFonts w:ascii="Times New Roman" w:hAnsi="Times New Roman" w:cs="Times New Roman"/>
          <w:sz w:val="28"/>
          <w:szCs w:val="28"/>
        </w:rPr>
        <w:t>. Суть его состоит в том, что совершаются</w:t>
      </w:r>
      <w:r w:rsidRPr="00A96F24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A96F2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96F24">
        <w:rPr>
          <w:rFonts w:ascii="Times New Roman" w:hAnsi="Times New Roman" w:cs="Times New Roman"/>
          <w:sz w:val="28"/>
          <w:szCs w:val="28"/>
        </w:rPr>
        <w:t xml:space="preserve"> или </w:t>
      </w:r>
      <w:r w:rsidR="00641A6C">
        <w:rPr>
          <w:rFonts w:ascii="Times New Roman" w:hAnsi="Times New Roman" w:cs="Times New Roman"/>
          <w:sz w:val="28"/>
          <w:szCs w:val="28"/>
        </w:rPr>
        <w:t>смс</w:t>
      </w:r>
      <w:r w:rsidRPr="00A96F24">
        <w:rPr>
          <w:rFonts w:ascii="Times New Roman" w:hAnsi="Times New Roman" w:cs="Times New Roman"/>
          <w:sz w:val="28"/>
          <w:szCs w:val="28"/>
        </w:rPr>
        <w:t>-рассылки</w:t>
      </w:r>
      <w:r w:rsidR="00641A6C">
        <w:rPr>
          <w:rFonts w:ascii="Times New Roman" w:hAnsi="Times New Roman" w:cs="Times New Roman"/>
          <w:sz w:val="28"/>
          <w:szCs w:val="28"/>
        </w:rPr>
        <w:t xml:space="preserve"> с</w:t>
      </w:r>
      <w:r w:rsidRPr="00A96F24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641A6C">
        <w:rPr>
          <w:rFonts w:ascii="Times New Roman" w:hAnsi="Times New Roman" w:cs="Times New Roman"/>
          <w:sz w:val="28"/>
          <w:szCs w:val="28"/>
        </w:rPr>
        <w:t>ом</w:t>
      </w:r>
      <w:r w:rsidRPr="00A96F24">
        <w:rPr>
          <w:rFonts w:ascii="Times New Roman" w:hAnsi="Times New Roman" w:cs="Times New Roman"/>
          <w:sz w:val="28"/>
          <w:szCs w:val="28"/>
        </w:rPr>
        <w:t xml:space="preserve"> о получении адресатом ценной вещи. Важн</w:t>
      </w:r>
      <w:r w:rsidR="00B84DFF">
        <w:rPr>
          <w:rFonts w:ascii="Times New Roman" w:hAnsi="Times New Roman" w:cs="Times New Roman"/>
          <w:sz w:val="28"/>
          <w:szCs w:val="28"/>
        </w:rPr>
        <w:t>ая</w:t>
      </w:r>
      <w:r w:rsidRPr="00A96F24">
        <w:rPr>
          <w:rFonts w:ascii="Times New Roman" w:hAnsi="Times New Roman" w:cs="Times New Roman"/>
          <w:sz w:val="28"/>
          <w:szCs w:val="28"/>
        </w:rPr>
        <w:t xml:space="preserve"> детал</w:t>
      </w:r>
      <w:r w:rsidR="00B84DFF">
        <w:rPr>
          <w:rFonts w:ascii="Times New Roman" w:hAnsi="Times New Roman" w:cs="Times New Roman"/>
          <w:sz w:val="28"/>
          <w:szCs w:val="28"/>
        </w:rPr>
        <w:t>ь</w:t>
      </w:r>
      <w:r w:rsidRPr="00A96F24">
        <w:rPr>
          <w:rFonts w:ascii="Times New Roman" w:hAnsi="Times New Roman" w:cs="Times New Roman"/>
          <w:sz w:val="28"/>
          <w:szCs w:val="28"/>
        </w:rPr>
        <w:t>, которая сразу же обращает на себя внимание</w:t>
      </w:r>
      <w:r w:rsidR="00641A6C">
        <w:rPr>
          <w:rFonts w:ascii="Times New Roman" w:hAnsi="Times New Roman" w:cs="Times New Roman"/>
          <w:sz w:val="28"/>
          <w:szCs w:val="28"/>
        </w:rPr>
        <w:t xml:space="preserve"> -</w:t>
      </w:r>
      <w:r w:rsidRPr="00A96F24">
        <w:rPr>
          <w:rFonts w:ascii="Times New Roman" w:hAnsi="Times New Roman" w:cs="Times New Roman"/>
          <w:sz w:val="28"/>
          <w:szCs w:val="28"/>
        </w:rPr>
        <w:t xml:space="preserve"> для получения выигрыша организаторы просят </w:t>
      </w:r>
      <w:r w:rsidR="00641A6C">
        <w:rPr>
          <w:rFonts w:ascii="Times New Roman" w:hAnsi="Times New Roman" w:cs="Times New Roman"/>
          <w:sz w:val="28"/>
          <w:szCs w:val="28"/>
        </w:rPr>
        <w:t>сделать</w:t>
      </w:r>
      <w:r w:rsidRPr="00A96F24">
        <w:rPr>
          <w:rFonts w:ascii="Times New Roman" w:hAnsi="Times New Roman" w:cs="Times New Roman"/>
          <w:sz w:val="28"/>
          <w:szCs w:val="28"/>
        </w:rPr>
        <w:t xml:space="preserve"> перев</w:t>
      </w:r>
      <w:r w:rsidR="005F1C19">
        <w:rPr>
          <w:rFonts w:ascii="Times New Roman" w:hAnsi="Times New Roman" w:cs="Times New Roman"/>
          <w:sz w:val="28"/>
          <w:szCs w:val="28"/>
        </w:rPr>
        <w:t>од некоторого количества денег либо перейти по ссылке для заполнения анкеты.</w:t>
      </w:r>
    </w:p>
    <w:p w:rsidR="00641A6C" w:rsidRDefault="00A96F24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24">
        <w:rPr>
          <w:rFonts w:ascii="Times New Roman" w:hAnsi="Times New Roman" w:cs="Times New Roman"/>
          <w:sz w:val="28"/>
          <w:szCs w:val="28"/>
        </w:rPr>
        <w:t xml:space="preserve">В качестве причины могут называть: </w:t>
      </w:r>
    </w:p>
    <w:p w:rsidR="00641A6C" w:rsidRDefault="00641A6C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F24" w:rsidRPr="00A96F24">
        <w:rPr>
          <w:rFonts w:ascii="Times New Roman" w:hAnsi="Times New Roman" w:cs="Times New Roman"/>
          <w:sz w:val="28"/>
          <w:szCs w:val="28"/>
        </w:rPr>
        <w:t xml:space="preserve">выплату налогов; </w:t>
      </w:r>
    </w:p>
    <w:p w:rsidR="00641A6C" w:rsidRDefault="00641A6C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F24" w:rsidRPr="00A96F24">
        <w:rPr>
          <w:rFonts w:ascii="Times New Roman" w:hAnsi="Times New Roman" w:cs="Times New Roman"/>
          <w:sz w:val="28"/>
          <w:szCs w:val="28"/>
        </w:rPr>
        <w:t xml:space="preserve">уплату таможенной пошлины; </w:t>
      </w:r>
    </w:p>
    <w:p w:rsidR="00641A6C" w:rsidRDefault="00641A6C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F24" w:rsidRPr="00A96F24">
        <w:rPr>
          <w:rFonts w:ascii="Times New Roman" w:hAnsi="Times New Roman" w:cs="Times New Roman"/>
          <w:sz w:val="28"/>
          <w:szCs w:val="28"/>
        </w:rPr>
        <w:t xml:space="preserve">компенсацию транспортных расходов; </w:t>
      </w:r>
    </w:p>
    <w:p w:rsidR="00A96F24" w:rsidRDefault="00641A6C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F24" w:rsidRPr="00A96F24">
        <w:rPr>
          <w:rFonts w:ascii="Times New Roman" w:hAnsi="Times New Roman" w:cs="Times New Roman"/>
          <w:sz w:val="28"/>
          <w:szCs w:val="28"/>
        </w:rPr>
        <w:t>проверку подлинности личности, работоспособности к</w:t>
      </w:r>
      <w:r>
        <w:rPr>
          <w:rFonts w:ascii="Times New Roman" w:hAnsi="Times New Roman" w:cs="Times New Roman"/>
          <w:sz w:val="28"/>
          <w:szCs w:val="28"/>
        </w:rPr>
        <w:t>арты или электронного кошелька.</w:t>
      </w:r>
    </w:p>
    <w:p w:rsidR="00641A6C" w:rsidRDefault="00641A6C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1A6C">
        <w:rPr>
          <w:rFonts w:ascii="Times New Roman" w:hAnsi="Times New Roman" w:cs="Times New Roman"/>
          <w:sz w:val="28"/>
          <w:szCs w:val="28"/>
        </w:rPr>
        <w:t xml:space="preserve"> сравнени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1A6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1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Pr="00641A6C">
        <w:rPr>
          <w:rFonts w:ascii="Times New Roman" w:hAnsi="Times New Roman" w:cs="Times New Roman"/>
          <w:sz w:val="28"/>
          <w:szCs w:val="28"/>
        </w:rPr>
        <w:t>приза размер требуемой к перевод</w:t>
      </w:r>
      <w:r>
        <w:rPr>
          <w:rFonts w:ascii="Times New Roman" w:hAnsi="Times New Roman" w:cs="Times New Roman"/>
          <w:sz w:val="28"/>
          <w:szCs w:val="28"/>
        </w:rPr>
        <w:t xml:space="preserve">у суммы выглядит незначительным. </w:t>
      </w:r>
      <w:r w:rsidRPr="00641A6C">
        <w:rPr>
          <w:rFonts w:ascii="Times New Roman" w:hAnsi="Times New Roman" w:cs="Times New Roman"/>
          <w:sz w:val="28"/>
          <w:szCs w:val="28"/>
        </w:rPr>
        <w:t>После ее получения мошенники перестают оставаться на связи либо входят во вкус и предлагают совершить дополнительный платеж для оформления ц</w:t>
      </w:r>
      <w:r>
        <w:rPr>
          <w:rFonts w:ascii="Times New Roman" w:hAnsi="Times New Roman" w:cs="Times New Roman"/>
          <w:sz w:val="28"/>
          <w:szCs w:val="28"/>
        </w:rPr>
        <w:t>енного выигрыша.</w:t>
      </w:r>
    </w:p>
    <w:p w:rsidR="005F1C19" w:rsidRDefault="005F1C19" w:rsidP="005F1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полицию обратилась жительница города Таганрога и сообщила, что стала жертвой мошенников. Гражданка пояснила, что ей на телефон пришло смс-сообщение. В нем говорилось о том, что женщина стала победителем мобильной лотереи. Чтобы забрать приз, нужно было позвонить по номеру, указанному в сообщении. Когда потерпевшая позвонила по данному номеру телефона, ей сообщили, что для получения призовых денег в сумме 1 500 000 рублей, нужно оплатить таможенную пошлину в размере 75 тысяч рублей. После перечисления денег, злоумышленники перестали выходить на связь.</w:t>
      </w:r>
    </w:p>
    <w:p w:rsidR="005F1C19" w:rsidRDefault="005F1C19" w:rsidP="005F1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следственные органы возбудили уголовное дело по части 2 статьи 159 УК РФ «Мошенничество». Полицейские проводят мероприятия по установления подозреваемых в совершении данного преступления.</w:t>
      </w:r>
    </w:p>
    <w:p w:rsidR="00512B69" w:rsidRPr="00FE41EA" w:rsidRDefault="00FE41EA" w:rsidP="00641A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41EA">
        <w:rPr>
          <w:rFonts w:ascii="Times New Roman" w:hAnsi="Times New Roman" w:cs="Times New Roman"/>
          <w:b/>
          <w:sz w:val="28"/>
          <w:szCs w:val="28"/>
        </w:rPr>
        <w:t>Меры, чтобы себя обезопасить:</w:t>
      </w:r>
    </w:p>
    <w:p w:rsidR="00512B69" w:rsidRDefault="00512B69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сообщения о внезапном крупном выигрыше стоит вспомнить, подавали ли вы заявку на участие.</w:t>
      </w:r>
    </w:p>
    <w:p w:rsidR="00512B69" w:rsidRDefault="00512B69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нужно говорить «организаторам» данные своих банковских карт или спешить переводить деньги за якобы оплату членского взноса, оформления документов или чего-то другого</w:t>
      </w:r>
      <w:r w:rsidR="00B84DFF">
        <w:rPr>
          <w:rFonts w:ascii="Times New Roman" w:hAnsi="Times New Roman" w:cs="Times New Roman"/>
          <w:sz w:val="28"/>
          <w:szCs w:val="28"/>
        </w:rPr>
        <w:t>.</w:t>
      </w:r>
    </w:p>
    <w:p w:rsidR="005F1C19" w:rsidRDefault="005F1C19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переходите по ссылкам в полученных электронных письмах и смс.</w:t>
      </w:r>
    </w:p>
    <w:p w:rsidR="00FE41EA" w:rsidRDefault="00FE41EA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столкнулись с подобными мошенническими схемами, незамедлительно обратитесь в полицию.</w:t>
      </w:r>
    </w:p>
    <w:sectPr w:rsidR="00FE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BE"/>
    <w:rsid w:val="00035A60"/>
    <w:rsid w:val="00132750"/>
    <w:rsid w:val="0016323E"/>
    <w:rsid w:val="00174CE8"/>
    <w:rsid w:val="001B09B1"/>
    <w:rsid w:val="0024662B"/>
    <w:rsid w:val="0028065D"/>
    <w:rsid w:val="003054E1"/>
    <w:rsid w:val="003D0D82"/>
    <w:rsid w:val="003F27C9"/>
    <w:rsid w:val="004711D7"/>
    <w:rsid w:val="004A1472"/>
    <w:rsid w:val="004E6091"/>
    <w:rsid w:val="00512B69"/>
    <w:rsid w:val="0053672B"/>
    <w:rsid w:val="005412B5"/>
    <w:rsid w:val="005931E6"/>
    <w:rsid w:val="005D40B7"/>
    <w:rsid w:val="005F1C19"/>
    <w:rsid w:val="00612E39"/>
    <w:rsid w:val="00637C38"/>
    <w:rsid w:val="00641A6C"/>
    <w:rsid w:val="00693D6A"/>
    <w:rsid w:val="006C5FC4"/>
    <w:rsid w:val="00792030"/>
    <w:rsid w:val="00833FE5"/>
    <w:rsid w:val="00851865"/>
    <w:rsid w:val="00855608"/>
    <w:rsid w:val="008C503F"/>
    <w:rsid w:val="008C75D9"/>
    <w:rsid w:val="008D7F30"/>
    <w:rsid w:val="00923928"/>
    <w:rsid w:val="00966025"/>
    <w:rsid w:val="00981E92"/>
    <w:rsid w:val="00A15A25"/>
    <w:rsid w:val="00A24918"/>
    <w:rsid w:val="00A90A80"/>
    <w:rsid w:val="00A96F24"/>
    <w:rsid w:val="00AA08F5"/>
    <w:rsid w:val="00AA2D9E"/>
    <w:rsid w:val="00AA7AE2"/>
    <w:rsid w:val="00AB7EBE"/>
    <w:rsid w:val="00AC1FC8"/>
    <w:rsid w:val="00AF1CBC"/>
    <w:rsid w:val="00B61E9B"/>
    <w:rsid w:val="00B84DFF"/>
    <w:rsid w:val="00B87901"/>
    <w:rsid w:val="00C15788"/>
    <w:rsid w:val="00C442B6"/>
    <w:rsid w:val="00CB669C"/>
    <w:rsid w:val="00CC0D35"/>
    <w:rsid w:val="00D562D7"/>
    <w:rsid w:val="00D768DB"/>
    <w:rsid w:val="00E0565F"/>
    <w:rsid w:val="00E44C52"/>
    <w:rsid w:val="00EC160D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9E2BC-E0F4-4EB1-AF8D-EF58A3C6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ОИиОС</dc:creator>
  <cp:keywords/>
  <dc:description/>
  <cp:lastModifiedBy>Монтаж</cp:lastModifiedBy>
  <cp:revision>4</cp:revision>
  <cp:lastPrinted>2019-12-09T06:09:00Z</cp:lastPrinted>
  <dcterms:created xsi:type="dcterms:W3CDTF">2021-03-15T06:05:00Z</dcterms:created>
  <dcterms:modified xsi:type="dcterms:W3CDTF">2021-03-15T06:05:00Z</dcterms:modified>
</cp:coreProperties>
</file>