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ДОЛЖНОСТНАЯ ИНСТРУКЦИЯ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главы Администрации </w:t>
      </w:r>
      <w:proofErr w:type="spellStart"/>
      <w:r w:rsidRPr="00BA4D29">
        <w:rPr>
          <w:kern w:val="1"/>
          <w:lang w:val="ru-RU" w:eastAsia="ar-SA"/>
        </w:rPr>
        <w:t>Денисовского</w:t>
      </w:r>
      <w:proofErr w:type="spellEnd"/>
      <w:r w:rsidRPr="00BA4D29">
        <w:rPr>
          <w:kern w:val="1"/>
          <w:lang w:val="ru-RU" w:eastAsia="ar-SA"/>
        </w:rPr>
        <w:t xml:space="preserve"> </w:t>
      </w:r>
      <w:r w:rsidRPr="00BA4D29">
        <w:rPr>
          <w:color w:val="000000"/>
          <w:kern w:val="1"/>
          <w:lang w:val="ru-RU" w:eastAsia="ar-SA"/>
        </w:rPr>
        <w:t>сельского поселения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</w:p>
    <w:p w:rsidR="007C1F4A" w:rsidRPr="00BA4D29" w:rsidRDefault="007C1F4A" w:rsidP="007C1F4A">
      <w:pPr>
        <w:suppressAutoHyphens/>
        <w:jc w:val="center"/>
        <w:outlineLvl w:val="1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1. Общие положения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1.1. Должность муниципальной службы главы Администрации </w:t>
      </w:r>
      <w:proofErr w:type="spellStart"/>
      <w:r w:rsidRPr="00BA4D29">
        <w:rPr>
          <w:kern w:val="1"/>
          <w:lang w:val="ru-RU" w:eastAsia="ar-SA"/>
        </w:rPr>
        <w:t>Денисовского</w:t>
      </w:r>
      <w:proofErr w:type="spellEnd"/>
      <w:r w:rsidRPr="00BA4D29">
        <w:rPr>
          <w:i/>
          <w:color w:val="000000"/>
          <w:kern w:val="1"/>
          <w:lang w:val="ru-RU" w:eastAsia="ar-SA"/>
        </w:rPr>
        <w:t xml:space="preserve"> </w:t>
      </w:r>
      <w:r w:rsidRPr="00BA4D29">
        <w:rPr>
          <w:color w:val="000000"/>
          <w:kern w:val="1"/>
          <w:lang w:val="ru-RU" w:eastAsia="ar-SA"/>
        </w:rPr>
        <w:t>сельского поселения</w:t>
      </w:r>
      <w:r w:rsidRPr="00BA4D29">
        <w:rPr>
          <w:kern w:val="1"/>
          <w:lang w:val="ru-RU" w:eastAsia="ar-SA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proofErr w:type="spellStart"/>
      <w:r w:rsidRPr="00BA4D29">
        <w:rPr>
          <w:kern w:val="1"/>
          <w:lang w:val="ru-RU" w:eastAsia="ar-SA"/>
        </w:rPr>
        <w:t>Денисовского</w:t>
      </w:r>
      <w:proofErr w:type="spellEnd"/>
      <w:r w:rsidRPr="00BA4D29">
        <w:rPr>
          <w:i/>
          <w:color w:val="000000"/>
          <w:kern w:val="1"/>
          <w:lang w:val="ru-RU" w:eastAsia="ar-SA"/>
        </w:rPr>
        <w:t xml:space="preserve"> </w:t>
      </w:r>
      <w:r w:rsidRPr="00BA4D29">
        <w:rPr>
          <w:color w:val="000000"/>
          <w:kern w:val="1"/>
          <w:lang w:val="ru-RU" w:eastAsia="ar-SA"/>
        </w:rPr>
        <w:t>сельского поселения</w:t>
      </w:r>
      <w:r w:rsidRPr="00BA4D29">
        <w:rPr>
          <w:kern w:val="1"/>
          <w:lang w:val="ru-RU" w:eastAsia="ar-SA"/>
        </w:rPr>
        <w:t>.</w:t>
      </w:r>
    </w:p>
    <w:p w:rsidR="007C1F4A" w:rsidRPr="00BA4D29" w:rsidRDefault="007C1F4A" w:rsidP="007C1F4A">
      <w:pPr>
        <w:suppressAutoHyphens/>
        <w:ind w:firstLine="709"/>
        <w:jc w:val="both"/>
        <w:rPr>
          <w:rFonts w:eastAsia="Calibri"/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1.2. Глава администрации назначается на должность и освобождается </w:t>
      </w:r>
      <w:r w:rsidRPr="00BA4D29">
        <w:rPr>
          <w:kern w:val="1"/>
          <w:lang w:val="ru-RU" w:eastAsia="ar-SA"/>
        </w:rPr>
        <w:br/>
        <w:t>от должности</w:t>
      </w:r>
      <w:r w:rsidRPr="00BA4D29">
        <w:rPr>
          <w:rFonts w:eastAsia="Calibri"/>
          <w:kern w:val="1"/>
          <w:lang w:val="ru-RU" w:eastAsia="ar-SA"/>
        </w:rPr>
        <w:t xml:space="preserve"> решением Собрания депутатов </w:t>
      </w:r>
      <w:proofErr w:type="spellStart"/>
      <w:r w:rsidRPr="00BA4D29">
        <w:rPr>
          <w:kern w:val="1"/>
          <w:lang w:val="ru-RU" w:eastAsia="ar-SA"/>
        </w:rPr>
        <w:t>Денисовского</w:t>
      </w:r>
      <w:proofErr w:type="spellEnd"/>
      <w:r w:rsidRPr="00BA4D29">
        <w:rPr>
          <w:kern w:val="1"/>
          <w:lang w:val="ru-RU" w:eastAsia="ar-SA"/>
        </w:rPr>
        <w:t xml:space="preserve"> </w:t>
      </w:r>
      <w:r w:rsidRPr="00BA4D29">
        <w:rPr>
          <w:color w:val="000000"/>
          <w:kern w:val="1"/>
          <w:lang w:val="ru-RU" w:eastAsia="ar-SA"/>
        </w:rPr>
        <w:t>сельского поселения</w:t>
      </w:r>
      <w:r w:rsidRPr="00BA4D29">
        <w:rPr>
          <w:rFonts w:eastAsia="Calibri"/>
          <w:kern w:val="1"/>
          <w:lang w:val="ru-RU" w:eastAsia="ar-SA"/>
        </w:rPr>
        <w:t>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1.3. Глава администрации руководит Администрацией </w:t>
      </w:r>
      <w:proofErr w:type="spellStart"/>
      <w:r w:rsidRPr="00BA4D29">
        <w:rPr>
          <w:kern w:val="1"/>
          <w:lang w:val="ru-RU" w:eastAsia="ar-SA"/>
        </w:rPr>
        <w:t>Денисовского</w:t>
      </w:r>
      <w:proofErr w:type="spellEnd"/>
      <w:r w:rsidRPr="00BA4D29">
        <w:rPr>
          <w:i/>
          <w:color w:val="000000"/>
          <w:kern w:val="1"/>
          <w:lang w:val="ru-RU" w:eastAsia="ar-SA"/>
        </w:rPr>
        <w:t xml:space="preserve"> </w:t>
      </w:r>
      <w:r w:rsidRPr="00BA4D29">
        <w:rPr>
          <w:color w:val="000000"/>
          <w:kern w:val="1"/>
          <w:lang w:val="ru-RU" w:eastAsia="ar-SA"/>
        </w:rPr>
        <w:t xml:space="preserve">сельского поселения (далее – администрация) </w:t>
      </w:r>
      <w:r w:rsidRPr="00BA4D29">
        <w:rPr>
          <w:kern w:val="1"/>
          <w:lang w:val="ru-RU" w:eastAsia="ar-SA"/>
        </w:rPr>
        <w:t>на принципах единоначалия.</w:t>
      </w:r>
    </w:p>
    <w:p w:rsidR="007C1F4A" w:rsidRPr="00BA4D29" w:rsidRDefault="007C1F4A" w:rsidP="007C1F4A">
      <w:pPr>
        <w:suppressAutoHyphens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1.4. Глава администрации имеет в подчинении муниципальных служащих и иных работников администрации.</w:t>
      </w:r>
    </w:p>
    <w:p w:rsidR="007C1F4A" w:rsidRPr="00BA4D29" w:rsidRDefault="007C1F4A" w:rsidP="007C1F4A">
      <w:pPr>
        <w:suppressAutoHyphens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proofErr w:type="spellStart"/>
      <w:r w:rsidRPr="00BA4D29">
        <w:rPr>
          <w:color w:val="000000"/>
          <w:kern w:val="1"/>
          <w:lang w:val="ru-RU" w:eastAsia="ar-SA"/>
        </w:rPr>
        <w:t>Денисовское</w:t>
      </w:r>
      <w:proofErr w:type="spellEnd"/>
      <w:r w:rsidRPr="00BA4D29">
        <w:rPr>
          <w:color w:val="000000"/>
          <w:kern w:val="1"/>
          <w:lang w:val="ru-RU" w:eastAsia="ar-SA"/>
        </w:rPr>
        <w:t xml:space="preserve"> сельское поселение</w:t>
      </w:r>
      <w:r w:rsidRPr="00BA4D29">
        <w:rPr>
          <w:kern w:val="1"/>
          <w:lang w:val="ru-RU" w:eastAsia="ar-SA"/>
        </w:rPr>
        <w:t>».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1.6. Глава администрации: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1.6.1. </w:t>
      </w:r>
      <w:proofErr w:type="gramStart"/>
      <w:r w:rsidRPr="00BA4D29">
        <w:rPr>
          <w:kern w:val="1"/>
          <w:lang w:val="ru-RU" w:eastAsia="ar-SA"/>
        </w:rPr>
        <w:t>Подконтролен</w:t>
      </w:r>
      <w:proofErr w:type="gramEnd"/>
      <w:r w:rsidRPr="00BA4D29">
        <w:rPr>
          <w:kern w:val="1"/>
          <w:lang w:val="ru-RU" w:eastAsia="ar-SA"/>
        </w:rPr>
        <w:t xml:space="preserve"> и подотчетен Собранию депутатов </w:t>
      </w:r>
      <w:proofErr w:type="spellStart"/>
      <w:r w:rsidRPr="00BA4D29">
        <w:rPr>
          <w:kern w:val="1"/>
          <w:lang w:val="ru-RU" w:eastAsia="ar-SA"/>
        </w:rPr>
        <w:t>Денисовского</w:t>
      </w:r>
      <w:proofErr w:type="spellEnd"/>
      <w:r w:rsidRPr="00BA4D29">
        <w:rPr>
          <w:kern w:val="1"/>
          <w:lang w:val="ru-RU" w:eastAsia="ar-SA"/>
        </w:rPr>
        <w:t xml:space="preserve"> </w:t>
      </w:r>
      <w:r w:rsidRPr="00BA4D29">
        <w:rPr>
          <w:color w:val="000000"/>
          <w:kern w:val="1"/>
          <w:lang w:val="ru-RU" w:eastAsia="ar-SA"/>
        </w:rPr>
        <w:t>сельского поселения</w:t>
      </w:r>
      <w:r w:rsidRPr="00BA4D29">
        <w:rPr>
          <w:kern w:val="1"/>
          <w:lang w:val="ru-RU" w:eastAsia="ar-SA"/>
        </w:rPr>
        <w:t>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1.6.2. Представляет Собранию депутатов </w:t>
      </w:r>
      <w:proofErr w:type="spellStart"/>
      <w:r w:rsidRPr="00BA4D29">
        <w:rPr>
          <w:kern w:val="1"/>
          <w:lang w:val="ru-RU" w:eastAsia="ar-SA"/>
        </w:rPr>
        <w:t>Денисовского</w:t>
      </w:r>
      <w:proofErr w:type="spellEnd"/>
      <w:r w:rsidRPr="00BA4D29">
        <w:rPr>
          <w:kern w:val="1"/>
          <w:lang w:val="ru-RU" w:eastAsia="ar-SA"/>
        </w:rPr>
        <w:t xml:space="preserve"> </w:t>
      </w:r>
      <w:r w:rsidRPr="00BA4D29">
        <w:rPr>
          <w:color w:val="000000"/>
          <w:kern w:val="1"/>
          <w:lang w:val="ru-RU" w:eastAsia="ar-SA"/>
        </w:rPr>
        <w:t>сельского поселения</w:t>
      </w:r>
      <w:r w:rsidRPr="00BA4D29">
        <w:rPr>
          <w:kern w:val="1"/>
          <w:lang w:val="ru-RU" w:eastAsia="ar-SA"/>
        </w:rPr>
        <w:t xml:space="preserve"> ежегодные отчеты о результатах своей деятельности и деятельности администрации, </w:t>
      </w:r>
      <w:r w:rsidRPr="00BA4D29">
        <w:rPr>
          <w:kern w:val="1"/>
          <w:lang w:val="ru-RU" w:eastAsia="ar-SA"/>
        </w:rPr>
        <w:br/>
        <w:t xml:space="preserve">в том числе о решении вопросов, поставленных Собранием депутатов </w:t>
      </w:r>
      <w:proofErr w:type="spellStart"/>
      <w:r w:rsidRPr="00BA4D29">
        <w:rPr>
          <w:kern w:val="1"/>
          <w:lang w:val="ru-RU" w:eastAsia="ar-SA"/>
        </w:rPr>
        <w:t>Денисовского</w:t>
      </w:r>
      <w:proofErr w:type="spellEnd"/>
      <w:r w:rsidRPr="00BA4D29">
        <w:rPr>
          <w:kern w:val="1"/>
          <w:lang w:val="ru-RU" w:eastAsia="ar-SA"/>
        </w:rPr>
        <w:t xml:space="preserve"> </w:t>
      </w:r>
      <w:r w:rsidRPr="00BA4D29">
        <w:rPr>
          <w:color w:val="000000"/>
          <w:kern w:val="1"/>
          <w:lang w:val="ru-RU" w:eastAsia="ar-SA"/>
        </w:rPr>
        <w:t>сельского поселения</w:t>
      </w:r>
      <w:r w:rsidRPr="00BA4D29">
        <w:rPr>
          <w:kern w:val="1"/>
          <w:lang w:val="ru-RU" w:eastAsia="ar-SA"/>
        </w:rPr>
        <w:t>.</w:t>
      </w:r>
    </w:p>
    <w:p w:rsidR="007C1F4A" w:rsidRPr="00BA4D29" w:rsidRDefault="007C1F4A" w:rsidP="007C1F4A">
      <w:pPr>
        <w:autoSpaceDE w:val="0"/>
        <w:autoSpaceDN w:val="0"/>
        <w:adjustRightInd w:val="0"/>
        <w:ind w:firstLine="540"/>
        <w:jc w:val="both"/>
        <w:rPr>
          <w:rFonts w:eastAsia="Calibri"/>
          <w:lang w:val="ru-RU"/>
        </w:rPr>
      </w:pPr>
      <w:r w:rsidRPr="00BA4D29">
        <w:rPr>
          <w:kern w:val="1"/>
          <w:lang w:val="ru-RU" w:eastAsia="ar-SA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BA4D29">
        <w:rPr>
          <w:rFonts w:eastAsia="Calibri"/>
          <w:lang w:val="ru-RU"/>
        </w:rPr>
        <w:t>отдельных государственных полномочий, передаваемых для осуществления органам местного самоуправления.</w:t>
      </w:r>
    </w:p>
    <w:p w:rsidR="007C1F4A" w:rsidRPr="00BA4D29" w:rsidRDefault="007C1F4A" w:rsidP="007C1F4A">
      <w:pPr>
        <w:autoSpaceDE w:val="0"/>
        <w:autoSpaceDN w:val="0"/>
        <w:adjustRightInd w:val="0"/>
        <w:ind w:firstLine="540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1.6.4. Обеспечивает участие в осуществлении государственных полномочий, </w:t>
      </w:r>
      <w:r w:rsidRPr="00BA4D29">
        <w:rPr>
          <w:kern w:val="1"/>
          <w:lang w:val="ru-RU" w:eastAsia="ar-SA"/>
        </w:rPr>
        <w:br/>
        <w:t xml:space="preserve">не переданных органам местного самоуправления в соответствии со </w:t>
      </w:r>
      <w:hyperlink r:id="rId5" w:history="1">
        <w:r w:rsidRPr="00BA4D29">
          <w:rPr>
            <w:kern w:val="1"/>
            <w:lang w:val="ru-RU" w:eastAsia="ar-SA"/>
          </w:rPr>
          <w:t xml:space="preserve">статьей </w:t>
        </w:r>
        <w:r w:rsidRPr="00BA4D29">
          <w:rPr>
            <w:kern w:val="1"/>
            <w:lang w:val="ru-RU" w:eastAsia="ar-SA"/>
          </w:rPr>
          <w:br/>
          <w:t>19</w:t>
        </w:r>
      </w:hyperlink>
      <w:r w:rsidRPr="00BA4D29">
        <w:rPr>
          <w:kern w:val="1"/>
          <w:lang w:val="ru-RU" w:eastAsia="ar-SA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BA4D29">
        <w:rPr>
          <w:rFonts w:eastAsia="Calibri"/>
          <w:kern w:val="1"/>
          <w:lang w:val="ru-RU" w:eastAsia="ar-SA"/>
        </w:rPr>
        <w:t xml:space="preserve">Собранием депутатов </w:t>
      </w:r>
      <w:proofErr w:type="spellStart"/>
      <w:r w:rsidRPr="00BA4D29">
        <w:rPr>
          <w:kern w:val="1"/>
          <w:lang w:val="ru-RU" w:eastAsia="ar-SA"/>
        </w:rPr>
        <w:t>Денисовского</w:t>
      </w:r>
      <w:proofErr w:type="spellEnd"/>
      <w:r w:rsidRPr="00BA4D29">
        <w:rPr>
          <w:kern w:val="1"/>
          <w:lang w:val="ru-RU" w:eastAsia="ar-SA"/>
        </w:rPr>
        <w:t xml:space="preserve"> </w:t>
      </w:r>
      <w:r w:rsidRPr="00BA4D29">
        <w:rPr>
          <w:color w:val="000000"/>
          <w:kern w:val="1"/>
          <w:lang w:val="ru-RU" w:eastAsia="ar-SA"/>
        </w:rPr>
        <w:t>сельского поселения</w:t>
      </w:r>
      <w:r w:rsidRPr="00BA4D29">
        <w:rPr>
          <w:kern w:val="1"/>
          <w:lang w:val="ru-RU" w:eastAsia="ar-SA"/>
        </w:rPr>
        <w:t xml:space="preserve"> решения о реализации права на участие в осуществлении указанных полномочий.</w:t>
      </w:r>
    </w:p>
    <w:p w:rsidR="007C1F4A" w:rsidRPr="00BA4D29" w:rsidRDefault="007C1F4A" w:rsidP="007C1F4A">
      <w:pPr>
        <w:autoSpaceDE w:val="0"/>
        <w:autoSpaceDN w:val="0"/>
        <w:adjustRightInd w:val="0"/>
        <w:ind w:firstLine="540"/>
        <w:jc w:val="both"/>
        <w:rPr>
          <w:rFonts w:eastAsia="Calibri"/>
          <w:lang w:val="ru-RU"/>
        </w:rPr>
      </w:pPr>
    </w:p>
    <w:p w:rsidR="007C1F4A" w:rsidRPr="00BA4D29" w:rsidRDefault="007C1F4A" w:rsidP="007C1F4A">
      <w:pPr>
        <w:suppressAutoHyphens/>
        <w:jc w:val="center"/>
        <w:outlineLvl w:val="1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2. Квалификационные требования</w:t>
      </w:r>
    </w:p>
    <w:p w:rsidR="007C1F4A" w:rsidRPr="00BA4D29" w:rsidRDefault="007C1F4A" w:rsidP="007C1F4A">
      <w:pPr>
        <w:shd w:val="clear" w:color="auto" w:fill="FFFFFF"/>
        <w:suppressAutoHyphens/>
        <w:ind w:left="11" w:right="17" w:firstLine="714"/>
        <w:jc w:val="both"/>
        <w:rPr>
          <w:b/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2.1. Глава администрации должен соответствовать </w:t>
      </w:r>
      <w:r w:rsidRPr="00BA4D29">
        <w:rPr>
          <w:b/>
          <w:kern w:val="1"/>
          <w:lang w:val="ru-RU" w:eastAsia="ar-SA"/>
        </w:rPr>
        <w:t>базовым квалификационным требованиям:</w:t>
      </w:r>
    </w:p>
    <w:p w:rsidR="007C1F4A" w:rsidRPr="00BA4D29" w:rsidRDefault="007C1F4A" w:rsidP="007C1F4A">
      <w:pPr>
        <w:shd w:val="clear" w:color="auto" w:fill="FFFFFF"/>
        <w:suppressAutoHyphens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2.1.1. Наличие высшего образования.</w:t>
      </w:r>
    </w:p>
    <w:p w:rsidR="007C1F4A" w:rsidRPr="00BA4D29" w:rsidRDefault="007C1F4A" w:rsidP="007C1F4A">
      <w:pPr>
        <w:shd w:val="clear" w:color="auto" w:fill="FFFFFF"/>
        <w:suppressAutoHyphens/>
        <w:ind w:firstLine="709"/>
        <w:jc w:val="both"/>
        <w:rPr>
          <w:rFonts w:eastAsia="Calibri"/>
          <w:kern w:val="1"/>
          <w:lang w:val="ru-RU"/>
        </w:rPr>
      </w:pPr>
      <w:r w:rsidRPr="00BA4D29">
        <w:rPr>
          <w:kern w:val="1"/>
          <w:lang w:val="ru-RU" w:eastAsia="ar-SA"/>
        </w:rPr>
        <w:t>2.1.2. Наличие не менее четырех лет стажа муниципальной службы или стажа работы по специальности, направлению подготовки</w:t>
      </w:r>
      <w:r w:rsidRPr="00BA4D29">
        <w:rPr>
          <w:rFonts w:eastAsia="Calibri"/>
          <w:kern w:val="1"/>
          <w:lang w:val="ru-RU"/>
        </w:rPr>
        <w:t>.</w:t>
      </w:r>
    </w:p>
    <w:p w:rsidR="007C1F4A" w:rsidRPr="00BA4D29" w:rsidRDefault="007C1F4A" w:rsidP="007C1F4A">
      <w:pPr>
        <w:shd w:val="clear" w:color="auto" w:fill="FFFFFF"/>
        <w:suppressAutoHyphens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2.2. Глава администрации должен обладать следующими </w:t>
      </w:r>
      <w:r w:rsidRPr="00BA4D29">
        <w:rPr>
          <w:b/>
          <w:kern w:val="1"/>
          <w:lang w:val="ru-RU" w:eastAsia="ar-SA"/>
        </w:rPr>
        <w:t>базовыми знаниями</w:t>
      </w:r>
      <w:r w:rsidRPr="00BA4D29">
        <w:rPr>
          <w:kern w:val="1"/>
          <w:lang w:val="ru-RU" w:eastAsia="ar-SA"/>
        </w:rPr>
        <w:t>:</w:t>
      </w:r>
    </w:p>
    <w:p w:rsidR="007C1F4A" w:rsidRPr="00BA4D29" w:rsidRDefault="007C1F4A" w:rsidP="007C1F4A">
      <w:pPr>
        <w:shd w:val="clear" w:color="auto" w:fill="FFFFFF"/>
        <w:suppressAutoHyphens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2.2.1. Государственного языка Российской Федерации (русского языка).</w:t>
      </w:r>
    </w:p>
    <w:p w:rsidR="007C1F4A" w:rsidRPr="00BA4D29" w:rsidRDefault="007C1F4A" w:rsidP="007C1F4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lang w:val="x-none" w:eastAsia="ru-RU"/>
        </w:rPr>
      </w:pPr>
      <w:r w:rsidRPr="00BA4D29">
        <w:rPr>
          <w:lang w:val="ru-RU" w:eastAsia="ru-RU"/>
        </w:rPr>
        <w:t xml:space="preserve">2.2.2. Правовыми </w:t>
      </w:r>
      <w:r w:rsidRPr="00BA4D29">
        <w:rPr>
          <w:lang w:val="x-none" w:eastAsia="ru-RU"/>
        </w:rPr>
        <w:t xml:space="preserve">знаниями основ: </w:t>
      </w:r>
    </w:p>
    <w:p w:rsidR="007C1F4A" w:rsidRPr="00BA4D29" w:rsidRDefault="007C1F4A" w:rsidP="007C1F4A">
      <w:pPr>
        <w:suppressAutoHyphens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Конституции Российской Федерации;</w:t>
      </w:r>
    </w:p>
    <w:p w:rsidR="007C1F4A" w:rsidRPr="00BA4D29" w:rsidRDefault="007C1F4A" w:rsidP="007C1F4A">
      <w:pPr>
        <w:suppressAutoHyphens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7C1F4A" w:rsidRPr="00BA4D29" w:rsidRDefault="007C1F4A" w:rsidP="007C1F4A">
      <w:pPr>
        <w:suppressAutoHyphens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Федерального закона от 02.03.2007 № 25-ФЗ «О муниципальной службе </w:t>
      </w:r>
      <w:r w:rsidRPr="00BA4D29">
        <w:rPr>
          <w:kern w:val="1"/>
          <w:lang w:val="ru-RU" w:eastAsia="ar-SA"/>
        </w:rPr>
        <w:br/>
        <w:t>в Российской Федерации»;</w:t>
      </w:r>
    </w:p>
    <w:p w:rsidR="007C1F4A" w:rsidRPr="00BA4D29" w:rsidRDefault="007C1F4A" w:rsidP="007C1F4A">
      <w:pPr>
        <w:suppressAutoHyphens/>
        <w:ind w:firstLine="709"/>
        <w:jc w:val="both"/>
        <w:rPr>
          <w:color w:val="000000"/>
          <w:kern w:val="1"/>
          <w:lang w:val="ru-RU" w:eastAsia="ar-SA"/>
        </w:rPr>
      </w:pPr>
      <w:r w:rsidRPr="00BA4D29">
        <w:rPr>
          <w:color w:val="000000"/>
          <w:kern w:val="1"/>
          <w:lang w:val="ru-RU" w:eastAsia="ar-SA"/>
        </w:rPr>
        <w:t>Федерального закона от 25.12.2008 № 273-ФЗ «О противодействии коррупции».</w:t>
      </w:r>
    </w:p>
    <w:p w:rsidR="007C1F4A" w:rsidRPr="00BA4D29" w:rsidRDefault="007C1F4A" w:rsidP="007C1F4A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lang w:val="ru-RU" w:eastAsia="ru-RU"/>
        </w:rPr>
      </w:pPr>
      <w:r w:rsidRPr="00BA4D29">
        <w:rPr>
          <w:lang w:val="x-none" w:eastAsia="ru-RU"/>
        </w:rPr>
        <w:t>2.</w:t>
      </w:r>
      <w:r w:rsidRPr="00BA4D29">
        <w:rPr>
          <w:lang w:val="ru-RU" w:eastAsia="ru-RU"/>
        </w:rPr>
        <w:t>3</w:t>
      </w:r>
      <w:r w:rsidRPr="00BA4D29">
        <w:rPr>
          <w:lang w:val="x-none" w:eastAsia="ru-RU"/>
        </w:rPr>
        <w:t>.</w:t>
      </w:r>
      <w:r w:rsidRPr="00BA4D29">
        <w:rPr>
          <w:lang w:val="ru-RU" w:eastAsia="ru-RU"/>
        </w:rPr>
        <w:t> </w:t>
      </w:r>
      <w:r w:rsidRPr="00BA4D29">
        <w:rPr>
          <w:lang w:val="x-none" w:eastAsia="ru-RU"/>
        </w:rPr>
        <w:t>Глав</w:t>
      </w:r>
      <w:r w:rsidRPr="00BA4D29">
        <w:rPr>
          <w:lang w:val="ru-RU" w:eastAsia="ru-RU"/>
        </w:rPr>
        <w:t xml:space="preserve">а </w:t>
      </w:r>
      <w:r w:rsidRPr="00BA4D29">
        <w:rPr>
          <w:lang w:val="x-none" w:eastAsia="ru-RU"/>
        </w:rPr>
        <w:t xml:space="preserve">администрации должен обладать следующими </w:t>
      </w:r>
      <w:r w:rsidRPr="00BA4D29">
        <w:rPr>
          <w:b/>
          <w:lang w:val="x-none" w:eastAsia="ru-RU"/>
        </w:rPr>
        <w:t>базовыми умениями</w:t>
      </w:r>
      <w:r w:rsidRPr="00BA4D29">
        <w:rPr>
          <w:lang w:val="x-none" w:eastAsia="ru-RU"/>
        </w:rPr>
        <w:t xml:space="preserve">: </w:t>
      </w:r>
    </w:p>
    <w:p w:rsidR="007C1F4A" w:rsidRPr="00BA4D29" w:rsidRDefault="007C1F4A" w:rsidP="007C1F4A">
      <w:pPr>
        <w:autoSpaceDE w:val="0"/>
        <w:autoSpaceDN w:val="0"/>
        <w:adjustRightInd w:val="0"/>
        <w:ind w:firstLine="720"/>
        <w:contextualSpacing/>
        <w:jc w:val="both"/>
        <w:rPr>
          <w:lang w:val="x-none" w:eastAsia="ru-RU"/>
        </w:rPr>
      </w:pPr>
      <w:r w:rsidRPr="00BA4D29">
        <w:rPr>
          <w:lang w:val="x-none" w:eastAsia="ru-RU"/>
        </w:rPr>
        <w:t xml:space="preserve"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</w:t>
      </w:r>
      <w:r w:rsidRPr="00BA4D29">
        <w:rPr>
          <w:lang w:val="x-none" w:eastAsia="ru-RU"/>
        </w:rPr>
        <w:lastRenderedPageBreak/>
        <w:t>организовывать работу администрации и контролировать ее выполнение, оперативно принимать и реализовывать управленческие решения</w:t>
      </w:r>
      <w:r w:rsidRPr="00BA4D29">
        <w:rPr>
          <w:lang w:val="ru-RU" w:eastAsia="ru-RU"/>
        </w:rPr>
        <w:t>,</w:t>
      </w:r>
      <w:r w:rsidRPr="00BA4D29">
        <w:rPr>
          <w:lang w:val="x-none" w:eastAsia="ru-RU"/>
        </w:rPr>
        <w:t xml:space="preserve"> коммуникативными умениями.</w:t>
      </w:r>
    </w:p>
    <w:p w:rsidR="007C1F4A" w:rsidRPr="00BA4D29" w:rsidRDefault="007C1F4A" w:rsidP="007C1F4A">
      <w:pPr>
        <w:shd w:val="clear" w:color="auto" w:fill="FFFFFF"/>
        <w:suppressAutoHyphens/>
        <w:ind w:firstLine="709"/>
        <w:jc w:val="both"/>
        <w:rPr>
          <w:b/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2.4. Глава администрации должен соответствовать функциональным </w:t>
      </w:r>
      <w:r w:rsidRPr="00BA4D29">
        <w:rPr>
          <w:b/>
          <w:kern w:val="1"/>
          <w:lang w:val="ru-RU" w:eastAsia="ar-SA"/>
        </w:rPr>
        <w:t>квалификационным требованиям:</w:t>
      </w:r>
    </w:p>
    <w:p w:rsidR="007C1F4A" w:rsidRPr="007011F4" w:rsidRDefault="007C1F4A" w:rsidP="007C1F4A">
      <w:pPr>
        <w:shd w:val="clear" w:color="auto" w:fill="FFFFFF"/>
        <w:jc w:val="both"/>
        <w:rPr>
          <w:lang w:val="ru-RU"/>
        </w:rPr>
      </w:pPr>
      <w:r w:rsidRPr="00BA4D29">
        <w:rPr>
          <w:kern w:val="1"/>
          <w:shd w:val="clear" w:color="auto" w:fill="FFFFFF"/>
          <w:lang w:val="ru-RU" w:eastAsia="ar-SA"/>
        </w:rPr>
        <w:t xml:space="preserve">2.4.1. </w:t>
      </w:r>
      <w:r w:rsidRPr="007011F4">
        <w:rPr>
          <w:shd w:val="clear" w:color="auto" w:fill="FFFFFF"/>
          <w:lang w:val="ru-RU"/>
        </w:rPr>
        <w:t xml:space="preserve">Глава администрации должен обладать следующими </w:t>
      </w:r>
      <w:r w:rsidRPr="000A29DE">
        <w:rPr>
          <w:b/>
          <w:shd w:val="clear" w:color="auto" w:fill="FFFFFF"/>
          <w:lang w:val="ru-RU"/>
        </w:rPr>
        <w:t xml:space="preserve">знаниями </w:t>
      </w:r>
      <w:r w:rsidRPr="007011F4">
        <w:rPr>
          <w:shd w:val="clear" w:color="auto" w:fill="FFFFFF"/>
          <w:lang w:val="ru-RU"/>
        </w:rPr>
        <w:t>в области</w:t>
      </w:r>
      <w:r w:rsidRPr="007011F4">
        <w:rPr>
          <w:lang w:val="ru-RU"/>
        </w:rPr>
        <w:t xml:space="preserve"> законодательства Российской Федерации, </w:t>
      </w:r>
      <w:r w:rsidRPr="007011F4">
        <w:rPr>
          <w:bCs/>
          <w:lang w:val="ru-RU"/>
        </w:rPr>
        <w:t xml:space="preserve">знаниями муниципальных правовых актов </w:t>
      </w:r>
      <w:r w:rsidRPr="007011F4">
        <w:rPr>
          <w:bCs/>
          <w:color w:val="000000"/>
          <w:lang w:val="ru-RU"/>
        </w:rPr>
        <w:t>и иными знаниями, которые необходимы для исполнения должностных обязанностей</w:t>
      </w:r>
      <w:r w:rsidRPr="007011F4">
        <w:rPr>
          <w:lang w:val="ru-RU"/>
        </w:rPr>
        <w:t xml:space="preserve">: 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Бюджетного кодекса Российской Федерации;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Водного кодекса Российской Федерации;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Градостроительного кодекса Российской Федерации;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Гражданского кодекса Российской Федерации;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 xml:space="preserve">Жилищного кодекса Российской Федерации; 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Земельного кодекса Российской Федерации;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Лесного кодекса Российской Федерации;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Налогового кодекса Российской Федерации;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Трудового кодекса Российской Федерации;</w:t>
      </w:r>
    </w:p>
    <w:p w:rsidR="007C1F4A" w:rsidRPr="00F605D3" w:rsidRDefault="007C1F4A" w:rsidP="007C1F4A">
      <w:pPr>
        <w:ind w:firstLine="426"/>
        <w:jc w:val="both"/>
        <w:rPr>
          <w:lang w:val="ru-RU"/>
        </w:rPr>
      </w:pPr>
      <w:r w:rsidRPr="00F605D3">
        <w:rPr>
          <w:lang w:val="ru-RU"/>
        </w:rPr>
        <w:t>Уголовного кодекса Российской Федерации;</w:t>
      </w:r>
    </w:p>
    <w:p w:rsidR="007C1F4A" w:rsidRPr="00F605D3" w:rsidRDefault="007C1F4A" w:rsidP="007C1F4A">
      <w:pPr>
        <w:ind w:firstLine="426"/>
        <w:jc w:val="both"/>
        <w:rPr>
          <w:iCs/>
          <w:lang w:val="ru-RU"/>
        </w:rPr>
      </w:pPr>
      <w:r w:rsidRPr="00F605D3">
        <w:rPr>
          <w:iCs/>
          <w:lang w:val="ru-RU"/>
        </w:rPr>
        <w:t xml:space="preserve">Федерального </w:t>
      </w:r>
      <w:r w:rsidRPr="00F605D3">
        <w:rPr>
          <w:lang w:val="ru-RU"/>
        </w:rPr>
        <w:t>конституционного закона от 17.12.1997 №</w:t>
      </w:r>
      <w:r w:rsidRPr="00F605D3">
        <w:t> </w:t>
      </w:r>
      <w:r w:rsidRPr="00F605D3">
        <w:rPr>
          <w:lang w:val="ru-RU"/>
        </w:rPr>
        <w:t>2-ФКЗ «О Правительстве Российской Федерации»;</w:t>
      </w:r>
    </w:p>
    <w:p w:rsidR="007C1F4A" w:rsidRPr="00F605D3" w:rsidRDefault="007C1F4A" w:rsidP="007C1F4A">
      <w:pPr>
        <w:ind w:firstLine="426"/>
        <w:jc w:val="both"/>
        <w:rPr>
          <w:iCs/>
          <w:lang w:val="ru-RU"/>
        </w:rPr>
      </w:pPr>
      <w:r w:rsidRPr="00F605D3">
        <w:rPr>
          <w:lang w:val="ru-RU"/>
        </w:rPr>
        <w:t>Федерального закона от 28.12.2010 №</w:t>
      </w:r>
      <w:r w:rsidRPr="00F605D3">
        <w:t> </w:t>
      </w:r>
      <w:r w:rsidRPr="00F605D3">
        <w:rPr>
          <w:lang w:val="ru-RU"/>
        </w:rPr>
        <w:t xml:space="preserve">390-ФЗ «О безопасности»; </w:t>
      </w:r>
    </w:p>
    <w:p w:rsidR="007C1F4A" w:rsidRPr="00F605D3" w:rsidRDefault="007C1F4A" w:rsidP="007C1F4A">
      <w:pPr>
        <w:ind w:firstLine="426"/>
        <w:jc w:val="both"/>
        <w:rPr>
          <w:iCs/>
          <w:lang w:val="ru-RU"/>
        </w:rPr>
      </w:pPr>
      <w:r w:rsidRPr="00F605D3">
        <w:rPr>
          <w:lang w:val="ru-RU"/>
        </w:rPr>
        <w:t>Федерального закона от 21.07.2011 №</w:t>
      </w:r>
      <w:r w:rsidRPr="00F605D3">
        <w:t> </w:t>
      </w:r>
      <w:r w:rsidRPr="00F605D3">
        <w:rPr>
          <w:lang w:val="ru-RU"/>
        </w:rPr>
        <w:t>256-ФЗ «О безопасности объектов топливно-энергетического комплекса»;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Закона Российской Федерации от 27.12.1991 № 2124-1 «О средствах массовой информации»;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Закона Российской Федерации от 09.10.1992 № 3612-1 «Основы законодательства Российской Федерации о культуре»;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21.12.1994 № 69-ФЗ «О пожарной безопасности»;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29.12.1994 № 78-ФЗ «О библиотечном деле»;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22.08.1995 № 151-ФЗ «Об аварийно-спасательных службах и статусе спасателей»;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24.11.1995 № 181-ФЗ «О социальной защите инвалидов в Российской Федерации»;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12.01.1996 № 8-ФЗ «О погребении и похоронном деле»;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12.01.1996 № 7-ФЗ «О некоммерческих организациях»;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26.02.1997 № 31-ФЗ «О мобилизационной подготовке и мобилизации в Российской Федерации»;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12.02.1998 № 28-ФЗ «О гражданской обороне»;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 xml:space="preserve">Федерального закона от 24.06.1998 № 89-ФЗ «Об отходах производства и потребления»; 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31.03.1999 № 69-ФЗ «О газоснабжении в Российской Федерации»;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10.01.2002 № 7-ФЗ «Об охране окружающей среды»;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25.07.2002 № 114-ФЗ «О противодействии экстремистской деятельности»;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14.11.2002 № 161-ФЗ «О государственных и муниципальных унитарных предприятиях»;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06.03.2006 № 35-ФЗ «О противодействии терроризму»;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13.03.2006 № 38-ФЗ «О рекламе»;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02.05.2006 № 59-ФЗ «О порядке рассмотрения обращений граждан Российской Федерации»;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29.12.2006 № 264-ФЗ «О развитии сельского хозяйства»;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09.02.2007 № 16-ФЗ «О транспортной безопасности»;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lastRenderedPageBreak/>
        <w:t>Федерального закона от 24.07.2007 № 209-ФЗ «О развитии малого и среднего предпринимательства в Российской Федерации»;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24.07.2007 № 221-ФЗ «О кадастровой деятельности»;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04.12.2007 № 329-ФЗ «О физической культуре и спорте в Российской Федерации»;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24.04.2008 № 48-ФЗ «Об опеке и попечительстве»;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21.11.2011 № 323-ФЗ «Об основах охраны здоровья граждан в Российской Федерации»;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07.12.2011 № 416-ФЗ «О водоснабжении и водоотведении»;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29.12.2012 № 273-ФЗ «Об образовании в Российской Федерации»;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02.04.2014 № 44-ФЗ «Об участии граждан в охране общественного порядка»;</w:t>
      </w:r>
    </w:p>
    <w:p w:rsidR="007C1F4A" w:rsidRPr="007011F4" w:rsidRDefault="007C1F4A" w:rsidP="007C1F4A">
      <w:pPr>
        <w:shd w:val="clear" w:color="auto" w:fill="FFFFFF"/>
        <w:ind w:firstLine="426"/>
        <w:jc w:val="both"/>
        <w:rPr>
          <w:shd w:val="clear" w:color="auto" w:fill="FFFFFF"/>
          <w:lang w:val="ru-RU"/>
        </w:rPr>
      </w:pPr>
      <w:r w:rsidRPr="007011F4">
        <w:rPr>
          <w:shd w:val="clear" w:color="auto" w:fill="FFFFFF"/>
          <w:lang w:val="ru-RU"/>
        </w:rPr>
        <w:t>Федерального закона от 23.06.2016 №182-ФЗ «Об основах системы профилактики правонарушений в Российской Федерации»;</w:t>
      </w:r>
    </w:p>
    <w:p w:rsidR="007C1F4A" w:rsidRPr="007011F4" w:rsidRDefault="007C1F4A" w:rsidP="007C1F4A">
      <w:pPr>
        <w:ind w:firstLine="426"/>
        <w:jc w:val="both"/>
        <w:rPr>
          <w:lang w:val="ru-RU"/>
        </w:rPr>
      </w:pPr>
      <w:r w:rsidRPr="007011F4">
        <w:rPr>
          <w:lang w:val="ru-RU"/>
        </w:rPr>
        <w:t>Федерального закона от 17.06.1996 № 74-ФЗ «О национально-культурной автономии»;</w:t>
      </w:r>
    </w:p>
    <w:p w:rsidR="007C1F4A" w:rsidRPr="007011F4" w:rsidRDefault="007C1F4A" w:rsidP="007C1F4A">
      <w:pPr>
        <w:ind w:firstLine="426"/>
        <w:jc w:val="both"/>
        <w:rPr>
          <w:lang w:val="ru-RU"/>
        </w:rPr>
      </w:pPr>
      <w:r w:rsidRPr="007011F4">
        <w:rPr>
          <w:lang w:val="ru-RU"/>
        </w:rPr>
        <w:t>Федерального закона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отношений»;</w:t>
      </w:r>
    </w:p>
    <w:p w:rsidR="007C1F4A" w:rsidRPr="007011F4" w:rsidRDefault="007C1F4A" w:rsidP="007C1F4A">
      <w:pPr>
        <w:ind w:firstLine="426"/>
        <w:jc w:val="both"/>
        <w:rPr>
          <w:lang w:val="ru-RU"/>
        </w:rPr>
      </w:pPr>
      <w:r w:rsidRPr="007011F4">
        <w:rPr>
          <w:lang w:val="ru-RU"/>
        </w:rPr>
        <w:t xml:space="preserve"> Федерального закона от 27.07.2006№152-ФЗ «О персональных данных»;</w:t>
      </w:r>
    </w:p>
    <w:p w:rsidR="007C1F4A" w:rsidRPr="007011F4" w:rsidRDefault="007C1F4A" w:rsidP="007C1F4A">
      <w:pPr>
        <w:ind w:firstLine="426"/>
        <w:jc w:val="both"/>
        <w:rPr>
          <w:lang w:val="ru-RU"/>
        </w:rPr>
      </w:pPr>
      <w:r w:rsidRPr="007011F4">
        <w:rPr>
          <w:lang w:val="ru-RU"/>
        </w:rPr>
        <w:t xml:space="preserve">Указа Президента Российской Федерации от 28.04.2008 № 607 «Об оценке </w:t>
      </w:r>
      <w:proofErr w:type="gramStart"/>
      <w:r w:rsidRPr="007011F4">
        <w:rPr>
          <w:lang w:val="ru-RU"/>
        </w:rPr>
        <w:t>эффективности деятельности органов местного самоуправления городских округов</w:t>
      </w:r>
      <w:proofErr w:type="gramEnd"/>
      <w:r w:rsidRPr="007011F4">
        <w:rPr>
          <w:lang w:val="ru-RU"/>
        </w:rPr>
        <w:t xml:space="preserve"> и муниципальных районов»;</w:t>
      </w:r>
    </w:p>
    <w:p w:rsidR="007C1F4A" w:rsidRPr="007011F4" w:rsidRDefault="007C1F4A" w:rsidP="007C1F4A">
      <w:pPr>
        <w:ind w:firstLine="426"/>
        <w:jc w:val="both"/>
        <w:rPr>
          <w:iCs/>
          <w:lang w:val="ru-RU"/>
        </w:rPr>
      </w:pPr>
      <w:r w:rsidRPr="007011F4">
        <w:rPr>
          <w:iCs/>
          <w:lang w:val="ru-RU"/>
        </w:rPr>
        <w:t>Указа Президента Российской Федерации от 19.12.2012 № 1666 «О стратегии государственной национальной политики Российской Федерации на период до 2025 г.»;</w:t>
      </w:r>
    </w:p>
    <w:p w:rsidR="007C1F4A" w:rsidRPr="00F605D3" w:rsidRDefault="007C1F4A" w:rsidP="007C1F4A">
      <w:pPr>
        <w:ind w:firstLine="426"/>
        <w:jc w:val="both"/>
        <w:rPr>
          <w:shd w:val="clear" w:color="auto" w:fill="FFFFFF"/>
          <w:lang w:val="ru-RU"/>
        </w:rPr>
      </w:pPr>
      <w:r w:rsidRPr="007011F4">
        <w:rPr>
          <w:lang w:val="ru-RU"/>
        </w:rPr>
        <w:t xml:space="preserve">Указа </w:t>
      </w:r>
      <w:r w:rsidRPr="00F605D3">
        <w:rPr>
          <w:lang w:val="ru-RU"/>
        </w:rPr>
        <w:t>Президента Российской Федерации от 31.12.2015 № 683 «О Стратегии национальной безопасности Российской Федерации</w:t>
      </w:r>
      <w:r w:rsidRPr="00F605D3">
        <w:rPr>
          <w:shd w:val="clear" w:color="auto" w:fill="FFFFFF"/>
          <w:lang w:val="ru-RU"/>
        </w:rPr>
        <w:t>»;</w:t>
      </w:r>
    </w:p>
    <w:p w:rsidR="007C1F4A" w:rsidRPr="00F605D3" w:rsidRDefault="007C1F4A" w:rsidP="007C1F4A">
      <w:pPr>
        <w:ind w:firstLine="426"/>
        <w:jc w:val="both"/>
        <w:rPr>
          <w:lang w:val="ru-RU"/>
        </w:rPr>
      </w:pPr>
      <w:r w:rsidRPr="00F605D3">
        <w:rPr>
          <w:lang w:val="ru-RU"/>
        </w:rPr>
        <w:t>Указа Президента Российской Федерации от 07.05.2012 № 602 «Об</w:t>
      </w:r>
      <w:r w:rsidRPr="00F605D3">
        <w:t> </w:t>
      </w:r>
      <w:r w:rsidRPr="00F605D3">
        <w:rPr>
          <w:lang w:val="ru-RU"/>
        </w:rPr>
        <w:t>обеспечении межнационального согласия»;</w:t>
      </w:r>
    </w:p>
    <w:p w:rsidR="007C1F4A" w:rsidRPr="00F605D3" w:rsidRDefault="007C1F4A" w:rsidP="007C1F4A">
      <w:pPr>
        <w:ind w:firstLine="426"/>
        <w:jc w:val="both"/>
        <w:rPr>
          <w:iCs/>
          <w:lang w:val="ru-RU"/>
        </w:rPr>
      </w:pPr>
      <w:r w:rsidRPr="00F605D3">
        <w:rPr>
          <w:lang w:val="ru-RU"/>
        </w:rPr>
        <w:t>Указа Президента Российской Федерации от 15.02.2006 №</w:t>
      </w:r>
      <w:r w:rsidRPr="00F605D3">
        <w:t> </w:t>
      </w:r>
      <w:r w:rsidRPr="00F605D3">
        <w:rPr>
          <w:lang w:val="ru-RU"/>
        </w:rPr>
        <w:t>116 «О мерах по противодействию терроризму»;</w:t>
      </w:r>
    </w:p>
    <w:p w:rsidR="007C1F4A" w:rsidRPr="00F605D3" w:rsidRDefault="007C1F4A" w:rsidP="007C1F4A">
      <w:pPr>
        <w:ind w:firstLine="426"/>
        <w:jc w:val="both"/>
        <w:rPr>
          <w:iCs/>
          <w:lang w:val="ru-RU"/>
        </w:rPr>
      </w:pPr>
      <w:r w:rsidRPr="00F605D3">
        <w:rPr>
          <w:lang w:val="ru-RU"/>
        </w:rPr>
        <w:t>Указа Президента Российской Федерации от 14.06.2012 №</w:t>
      </w:r>
      <w:r w:rsidRPr="00F605D3">
        <w:t> </w:t>
      </w:r>
      <w:r w:rsidRPr="00F605D3">
        <w:rPr>
          <w:lang w:val="ru-RU"/>
        </w:rPr>
        <w:t>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</w:p>
    <w:p w:rsidR="007C1F4A" w:rsidRPr="00F605D3" w:rsidRDefault="007C1F4A" w:rsidP="007C1F4A">
      <w:pPr>
        <w:ind w:firstLine="426"/>
        <w:jc w:val="both"/>
        <w:rPr>
          <w:iCs/>
          <w:lang w:val="ru-RU"/>
        </w:rPr>
      </w:pPr>
      <w:r w:rsidRPr="00F605D3">
        <w:rPr>
          <w:lang w:val="ru-RU"/>
        </w:rPr>
        <w:t>Указа Президента Российской Федерации от 26.12.2015 №</w:t>
      </w:r>
      <w:r w:rsidRPr="00F605D3">
        <w:t> </w:t>
      </w:r>
      <w:r w:rsidRPr="00F605D3">
        <w:rPr>
          <w:lang w:val="ru-RU"/>
        </w:rPr>
        <w:t>664 «О мерах по совершенствованию государственного управления в области противодействия терроризму»;</w:t>
      </w:r>
    </w:p>
    <w:p w:rsidR="007C1F4A" w:rsidRPr="00F605D3" w:rsidRDefault="007C1F4A" w:rsidP="007C1F4A">
      <w:pPr>
        <w:ind w:firstLine="426"/>
        <w:jc w:val="both"/>
        <w:rPr>
          <w:iCs/>
          <w:lang w:val="ru-RU"/>
        </w:rPr>
      </w:pPr>
      <w:r w:rsidRPr="00F605D3">
        <w:rPr>
          <w:lang w:val="ru-RU"/>
        </w:rPr>
        <w:t>постановления Правительства Российской Федерации от 01.06.2004 №</w:t>
      </w:r>
      <w:r w:rsidRPr="00F605D3">
        <w:t> </w:t>
      </w:r>
      <w:r w:rsidRPr="00F605D3">
        <w:rPr>
          <w:lang w:val="ru-RU"/>
        </w:rPr>
        <w:t>260 «О Регламенте Правительства Российской Федерации и Положении об Аппарате Правительства Российской Федерации»;</w:t>
      </w:r>
    </w:p>
    <w:p w:rsidR="007C1F4A" w:rsidRPr="00F605D3" w:rsidRDefault="007C1F4A" w:rsidP="007C1F4A">
      <w:pPr>
        <w:ind w:firstLine="426"/>
        <w:jc w:val="both"/>
        <w:rPr>
          <w:iCs/>
          <w:lang w:val="ru-RU"/>
        </w:rPr>
      </w:pPr>
      <w:r w:rsidRPr="00F605D3">
        <w:rPr>
          <w:lang w:val="ru-RU"/>
        </w:rPr>
        <w:t>постановления Правительства Российской Федерации от 19.01.2005 №</w:t>
      </w:r>
      <w:r w:rsidRPr="00F605D3">
        <w:t> </w:t>
      </w:r>
      <w:r w:rsidRPr="00F605D3">
        <w:rPr>
          <w:lang w:val="ru-RU"/>
        </w:rPr>
        <w:t>30 «О Типовом регламенте взаимодействия федеральных органов исполнительной власти»;</w:t>
      </w:r>
    </w:p>
    <w:p w:rsidR="007C1F4A" w:rsidRPr="00F605D3" w:rsidRDefault="007C1F4A" w:rsidP="007C1F4A">
      <w:pPr>
        <w:ind w:firstLine="426"/>
        <w:jc w:val="both"/>
        <w:rPr>
          <w:iCs/>
          <w:lang w:val="ru-RU"/>
        </w:rPr>
      </w:pPr>
      <w:r w:rsidRPr="00F605D3">
        <w:rPr>
          <w:lang w:val="ru-RU"/>
        </w:rPr>
        <w:t>постановления Правительства Российской Федерации от 04.05.2008 №</w:t>
      </w:r>
      <w:r w:rsidRPr="00F605D3">
        <w:t> </w:t>
      </w:r>
      <w:r w:rsidRPr="00F605D3">
        <w:rPr>
          <w:lang w:val="ru-RU"/>
        </w:rPr>
        <w:t>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</w:r>
    </w:p>
    <w:p w:rsidR="007C1F4A" w:rsidRPr="00F605D3" w:rsidRDefault="007C1F4A" w:rsidP="007C1F4A">
      <w:pPr>
        <w:ind w:firstLine="426"/>
        <w:jc w:val="both"/>
        <w:rPr>
          <w:iCs/>
          <w:lang w:val="ru-RU"/>
        </w:rPr>
      </w:pPr>
      <w:r w:rsidRPr="00F605D3">
        <w:rPr>
          <w:lang w:val="ru-RU"/>
        </w:rPr>
        <w:lastRenderedPageBreak/>
        <w:t>постановления Правительства Российской Федерации от 25.12.2013 №</w:t>
      </w:r>
      <w:r w:rsidRPr="00F605D3">
        <w:t> </w:t>
      </w:r>
      <w:r w:rsidRPr="00F605D3">
        <w:rPr>
          <w:lang w:val="ru-RU"/>
        </w:rPr>
        <w:t>1244 «Об антитеррористической защищенности объектов (территорий)»;</w:t>
      </w:r>
    </w:p>
    <w:p w:rsidR="007C1F4A" w:rsidRPr="00F605D3" w:rsidRDefault="007C1F4A" w:rsidP="007C1F4A">
      <w:pPr>
        <w:ind w:firstLine="426"/>
        <w:jc w:val="both"/>
        <w:rPr>
          <w:iCs/>
          <w:lang w:val="ru-RU"/>
        </w:rPr>
      </w:pPr>
      <w:r w:rsidRPr="00F605D3">
        <w:rPr>
          <w:iCs/>
          <w:lang w:val="ru-RU"/>
        </w:rPr>
        <w:t xml:space="preserve">Концепции </w:t>
      </w:r>
      <w:r w:rsidRPr="00F605D3">
        <w:rPr>
          <w:lang w:val="ru-RU"/>
        </w:rPr>
        <w:t>противодействия терроризму в Российской Федерации, утвержденной Президентом Российской Федерации 5 октября 2009 г.;</w:t>
      </w:r>
    </w:p>
    <w:p w:rsidR="007C1F4A" w:rsidRPr="00F605D3" w:rsidRDefault="007C1F4A" w:rsidP="007C1F4A">
      <w:pPr>
        <w:jc w:val="both"/>
        <w:rPr>
          <w:lang w:val="ru-RU"/>
        </w:rPr>
      </w:pPr>
      <w:r w:rsidRPr="00F605D3">
        <w:rPr>
          <w:lang w:val="ru-RU"/>
        </w:rPr>
        <w:t>Международно-правовых актов:</w:t>
      </w:r>
    </w:p>
    <w:p w:rsidR="007C1F4A" w:rsidRPr="00F605D3" w:rsidRDefault="007C1F4A" w:rsidP="007C1F4A">
      <w:pPr>
        <w:ind w:firstLine="426"/>
        <w:jc w:val="both"/>
        <w:rPr>
          <w:iCs/>
          <w:lang w:val="ru-RU"/>
        </w:rPr>
      </w:pPr>
      <w:r w:rsidRPr="00F605D3">
        <w:rPr>
          <w:lang w:val="ru-RU"/>
        </w:rPr>
        <w:t>Конвенции о предотвращении и наказании преступлений против лиц, пользующихся международной защитой, в том числе дипломатических агентов (Нью-Йорк, 14.12.1973);</w:t>
      </w:r>
    </w:p>
    <w:p w:rsidR="007C1F4A" w:rsidRPr="00F605D3" w:rsidRDefault="007C1F4A" w:rsidP="007C1F4A">
      <w:pPr>
        <w:ind w:firstLine="426"/>
        <w:jc w:val="both"/>
        <w:rPr>
          <w:iCs/>
          <w:lang w:val="ru-RU"/>
        </w:rPr>
      </w:pPr>
      <w:r w:rsidRPr="00F605D3">
        <w:rPr>
          <w:lang w:val="ru-RU"/>
        </w:rPr>
        <w:t>Международной конвенции о борьбе с захватом заложников (Нью-Йорк, 17.12.1979);</w:t>
      </w:r>
    </w:p>
    <w:p w:rsidR="007C1F4A" w:rsidRPr="00F605D3" w:rsidRDefault="007C1F4A" w:rsidP="007C1F4A">
      <w:pPr>
        <w:ind w:firstLine="426"/>
        <w:jc w:val="both"/>
        <w:rPr>
          <w:iCs/>
          <w:lang w:val="ru-RU"/>
        </w:rPr>
      </w:pPr>
      <w:r w:rsidRPr="00F605D3">
        <w:rPr>
          <w:lang w:val="ru-RU"/>
        </w:rPr>
        <w:t>Резолюции Генеральной Ассамбл</w:t>
      </w:r>
      <w:proofErr w:type="gramStart"/>
      <w:r w:rsidRPr="00F605D3">
        <w:rPr>
          <w:lang w:val="ru-RU"/>
        </w:rPr>
        <w:t>еи ОО</w:t>
      </w:r>
      <w:proofErr w:type="gramEnd"/>
      <w:r w:rsidRPr="00F605D3">
        <w:rPr>
          <w:lang w:val="ru-RU"/>
        </w:rPr>
        <w:t>Н от 08.09.2006 №</w:t>
      </w:r>
      <w:r w:rsidRPr="00F605D3">
        <w:t> </w:t>
      </w:r>
      <w:r w:rsidRPr="00F605D3">
        <w:rPr>
          <w:lang w:val="ru-RU"/>
        </w:rPr>
        <w:t>60/288 «Глобальная контртеррористическая стратегия Организации Объединенных Наций»;</w:t>
      </w:r>
    </w:p>
    <w:p w:rsidR="007C1F4A" w:rsidRPr="00F605D3" w:rsidRDefault="007C1F4A" w:rsidP="007C1F4A">
      <w:pPr>
        <w:ind w:firstLine="426"/>
        <w:jc w:val="both"/>
        <w:rPr>
          <w:iCs/>
          <w:lang w:val="ru-RU"/>
        </w:rPr>
      </w:pPr>
      <w:r w:rsidRPr="00F605D3">
        <w:rPr>
          <w:lang w:val="ru-RU"/>
        </w:rPr>
        <w:t>Конвенции Шанхайской организации сотрудничества против терроризма (Екатеринбург,16.06.2009).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Областного закона от 29.05.1996 № 19-ЗС «Устав Ростовской области»;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 xml:space="preserve">Областного закона от 28.12.2005 № 436-ЗС «О местном самоуправлении </w:t>
      </w:r>
      <w:r w:rsidRPr="007011F4">
        <w:rPr>
          <w:color w:val="000000"/>
          <w:lang w:val="ru-RU"/>
        </w:rPr>
        <w:br/>
        <w:t>в Ростовской области»;</w:t>
      </w:r>
    </w:p>
    <w:p w:rsidR="007C1F4A" w:rsidRPr="007011F4" w:rsidRDefault="007C1F4A" w:rsidP="007C1F4A">
      <w:pPr>
        <w:ind w:firstLine="426"/>
        <w:jc w:val="both"/>
        <w:rPr>
          <w:lang w:val="ru-RU"/>
        </w:rPr>
      </w:pPr>
      <w:r w:rsidRPr="007011F4">
        <w:rPr>
          <w:lang w:val="ru-RU"/>
        </w:rPr>
        <w:t>Областного закона от 25.07.2005 №340-ЗС «Об административно-территориальном устройстве Ростовской области»;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Областного закона от 18.09.2006 № 540-ЗС «Об обращениях граждан»;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 xml:space="preserve">Областного закона от 09.10.2007 № 786-ЗС «О муниципальной службе </w:t>
      </w:r>
      <w:r w:rsidRPr="007011F4">
        <w:rPr>
          <w:color w:val="000000"/>
          <w:lang w:val="ru-RU"/>
        </w:rPr>
        <w:br/>
        <w:t>в Ростовской области»;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 xml:space="preserve">Областного закона от 12.05.2009 № 218-ЗС «О противодействии коррупции </w:t>
      </w:r>
      <w:r w:rsidRPr="007011F4">
        <w:rPr>
          <w:color w:val="000000"/>
          <w:lang w:val="ru-RU"/>
        </w:rPr>
        <w:br/>
        <w:t>в Ростовской области»;</w:t>
      </w:r>
    </w:p>
    <w:p w:rsidR="007C1F4A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 xml:space="preserve">Областного закона от 12.05.2016 № 525-ЗС «О выборах и референдумах </w:t>
      </w:r>
      <w:r w:rsidRPr="007011F4">
        <w:rPr>
          <w:color w:val="000000"/>
          <w:lang w:val="ru-RU"/>
        </w:rPr>
        <w:br/>
        <w:t xml:space="preserve">в Ростовской области»; 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Устава муниципального образования «</w:t>
      </w:r>
      <w:proofErr w:type="spellStart"/>
      <w:r w:rsidRPr="007011F4">
        <w:rPr>
          <w:color w:val="000000"/>
          <w:lang w:val="ru-RU"/>
        </w:rPr>
        <w:t>Денисовское</w:t>
      </w:r>
      <w:proofErr w:type="spellEnd"/>
      <w:r w:rsidRPr="007011F4">
        <w:rPr>
          <w:color w:val="000000"/>
          <w:lang w:val="ru-RU"/>
        </w:rPr>
        <w:t xml:space="preserve"> сельское поселение»;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Регламента администрации, утвержденного распоряжением администрации;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Инструкции по делопроизводству в администрации, утвержденной распоряжением администрации;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знаний основ государственного устройства и управления;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 xml:space="preserve">знаний основных направлений и приоритетов государственной политики 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 xml:space="preserve">в сфере местного самоуправления; 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знаний основ организации труда;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знаний правил и норм охраны труда и противопожарной защиты;</w:t>
      </w:r>
    </w:p>
    <w:p w:rsidR="007C1F4A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основных направлений и приоритетов государственной политики в области противодействия терроризму;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о понятиях общегосударственной системы противодействия терроризму;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о деятельности Национального антитеррористического комитета по координации и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основных компетенций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о требованиях к антитеррористической защищенности объектов (территорий);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о порядке установления уровней террористической опасности;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lastRenderedPageBreak/>
        <w:t>о содержании дополнительных мер обеспечения безопасности, реализуемых субъектами противодействия терроризму при установлении уровней террористической опасности;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о мерах государственного принуждения, применяемых в целях предупреждения и пресечения террористических проявлений;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об ответственности должностных лиц за неисполнение либо ненадлежащее исполнение обязанностей в области противодействия терроризму;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о порядке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акта;</w:t>
      </w:r>
    </w:p>
    <w:p w:rsidR="007C1F4A" w:rsidRPr="007011F4" w:rsidRDefault="007C1F4A" w:rsidP="007C1F4A">
      <w:pPr>
        <w:ind w:firstLine="426"/>
        <w:jc w:val="both"/>
        <w:rPr>
          <w:color w:val="000000"/>
          <w:lang w:val="ru-RU"/>
        </w:rPr>
      </w:pPr>
      <w:r w:rsidRPr="007011F4">
        <w:rPr>
          <w:color w:val="000000"/>
          <w:lang w:val="ru-RU"/>
        </w:rPr>
        <w:t>организация деятельности федеральных органов исполнительной власти, органов государственной власти субъектов Российской Федерации и органов местного самоуправления в обл</w:t>
      </w:r>
      <w:r>
        <w:rPr>
          <w:color w:val="000000"/>
          <w:lang w:val="ru-RU"/>
        </w:rPr>
        <w:t>асти противодействия терроризму</w:t>
      </w:r>
      <w:r w:rsidRPr="007011F4">
        <w:rPr>
          <w:color w:val="000000"/>
          <w:lang w:val="ru-RU"/>
        </w:rPr>
        <w:t>».</w:t>
      </w:r>
    </w:p>
    <w:p w:rsidR="007C1F4A" w:rsidRPr="00BA4D29" w:rsidRDefault="007C1F4A" w:rsidP="007C1F4A">
      <w:pPr>
        <w:shd w:val="clear" w:color="auto" w:fill="FFFFFF"/>
        <w:suppressAutoHyphens/>
        <w:ind w:firstLine="709"/>
        <w:jc w:val="both"/>
        <w:rPr>
          <w:color w:val="000000"/>
          <w:kern w:val="1"/>
          <w:lang w:val="ru-RU" w:eastAsia="ar-SA"/>
        </w:rPr>
      </w:pPr>
      <w:r w:rsidRPr="00BA4D29">
        <w:rPr>
          <w:color w:val="000000"/>
          <w:kern w:val="1"/>
          <w:shd w:val="clear" w:color="auto" w:fill="FFFFFF"/>
          <w:lang w:val="ru-RU" w:eastAsia="ar-SA"/>
        </w:rPr>
        <w:t xml:space="preserve">2.4.3. Глава администрации должен обладать следующими </w:t>
      </w:r>
      <w:r w:rsidRPr="00BA4D29">
        <w:rPr>
          <w:b/>
          <w:color w:val="000000"/>
          <w:kern w:val="1"/>
          <w:shd w:val="clear" w:color="auto" w:fill="FFFFFF"/>
          <w:lang w:val="ru-RU" w:eastAsia="ar-SA"/>
        </w:rPr>
        <w:t>умениями</w:t>
      </w:r>
      <w:r w:rsidRPr="00BA4D29">
        <w:rPr>
          <w:color w:val="000000"/>
          <w:kern w:val="1"/>
          <w:shd w:val="clear" w:color="auto" w:fill="FFFFFF"/>
          <w:lang w:val="ru-RU" w:eastAsia="ar-SA"/>
        </w:rPr>
        <w:t>, которые</w:t>
      </w:r>
      <w:r w:rsidRPr="00BA4D29">
        <w:rPr>
          <w:color w:val="000000"/>
          <w:kern w:val="1"/>
          <w:lang w:val="ru-RU" w:eastAsia="ar-SA"/>
        </w:rPr>
        <w:t xml:space="preserve"> необходимы для исполнения должностных обязанностей:</w:t>
      </w:r>
    </w:p>
    <w:p w:rsidR="007C1F4A" w:rsidRPr="00BA4D29" w:rsidRDefault="007C1F4A" w:rsidP="007C1F4A">
      <w:pPr>
        <w:suppressAutoHyphens/>
        <w:ind w:firstLine="709"/>
        <w:jc w:val="both"/>
        <w:rPr>
          <w:color w:val="000000"/>
          <w:kern w:val="1"/>
          <w:lang w:val="ru-RU" w:eastAsia="ar-SA"/>
        </w:rPr>
      </w:pPr>
      <w:r w:rsidRPr="00BA4D29">
        <w:rPr>
          <w:color w:val="000000"/>
          <w:kern w:val="1"/>
          <w:lang w:val="ru-RU" w:eastAsia="ar-SA"/>
        </w:rPr>
        <w:t>конструктивного и эффективного стиля руководства;</w:t>
      </w:r>
    </w:p>
    <w:p w:rsidR="007C1F4A" w:rsidRPr="00BA4D29" w:rsidRDefault="007C1F4A" w:rsidP="007C1F4A">
      <w:pPr>
        <w:suppressAutoHyphens/>
        <w:ind w:firstLine="709"/>
        <w:jc w:val="both"/>
        <w:rPr>
          <w:color w:val="000000"/>
          <w:kern w:val="1"/>
          <w:lang w:val="ru-RU" w:eastAsia="ar-SA"/>
        </w:rPr>
      </w:pPr>
      <w:r w:rsidRPr="00BA4D29">
        <w:rPr>
          <w:color w:val="000000"/>
          <w:kern w:val="1"/>
          <w:lang w:val="ru-RU" w:eastAsia="ar-SA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7C1F4A" w:rsidRPr="00BA4D29" w:rsidRDefault="007C1F4A" w:rsidP="007C1F4A">
      <w:pPr>
        <w:suppressAutoHyphens/>
        <w:ind w:firstLine="709"/>
        <w:jc w:val="both"/>
        <w:rPr>
          <w:color w:val="000000"/>
          <w:kern w:val="1"/>
          <w:lang w:val="ru-RU" w:eastAsia="ar-SA"/>
        </w:rPr>
      </w:pPr>
      <w:r w:rsidRPr="00BA4D29">
        <w:rPr>
          <w:color w:val="000000"/>
          <w:kern w:val="1"/>
          <w:lang w:val="ru-RU" w:eastAsia="ar-SA"/>
        </w:rPr>
        <w:t>работы с разнородными данными (статистическими, аналитическими);</w:t>
      </w:r>
    </w:p>
    <w:p w:rsidR="007C1F4A" w:rsidRPr="00BA4D29" w:rsidRDefault="007C1F4A" w:rsidP="007C1F4A">
      <w:pPr>
        <w:suppressAutoHyphens/>
        <w:ind w:firstLine="709"/>
        <w:jc w:val="both"/>
        <w:rPr>
          <w:color w:val="000000"/>
          <w:kern w:val="1"/>
          <w:lang w:val="ru-RU" w:eastAsia="ar-SA"/>
        </w:rPr>
      </w:pPr>
      <w:r w:rsidRPr="00BA4D29">
        <w:rPr>
          <w:color w:val="000000"/>
          <w:kern w:val="1"/>
          <w:lang w:val="ru-RU" w:eastAsia="ar-SA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7C1F4A" w:rsidRPr="00BA4D29" w:rsidRDefault="007C1F4A" w:rsidP="007C1F4A">
      <w:pPr>
        <w:suppressAutoHyphens/>
        <w:ind w:firstLine="709"/>
        <w:jc w:val="both"/>
        <w:rPr>
          <w:color w:val="000000"/>
          <w:kern w:val="1"/>
          <w:lang w:val="ru-RU" w:eastAsia="ar-SA"/>
        </w:rPr>
      </w:pPr>
      <w:r w:rsidRPr="00BA4D29">
        <w:rPr>
          <w:color w:val="000000"/>
          <w:kern w:val="1"/>
          <w:lang w:val="ru-RU" w:eastAsia="ar-SA"/>
        </w:rPr>
        <w:t>организации и проведения совещаний, конференций, семинаров;</w:t>
      </w:r>
    </w:p>
    <w:p w:rsidR="007C1F4A" w:rsidRPr="00BA4D29" w:rsidRDefault="007C1F4A" w:rsidP="007C1F4A">
      <w:pPr>
        <w:suppressAutoHyphens/>
        <w:ind w:firstLine="709"/>
        <w:jc w:val="both"/>
        <w:rPr>
          <w:color w:val="000000"/>
          <w:kern w:val="1"/>
          <w:lang w:val="ru-RU" w:eastAsia="ar-SA"/>
        </w:rPr>
      </w:pPr>
      <w:r w:rsidRPr="00BA4D29">
        <w:rPr>
          <w:color w:val="000000"/>
          <w:kern w:val="1"/>
          <w:lang w:val="ru-RU" w:eastAsia="ar-SA"/>
        </w:rPr>
        <w:t>ведения деловых переговоров и публичных выступлений;</w:t>
      </w:r>
    </w:p>
    <w:p w:rsidR="007C1F4A" w:rsidRPr="00BA4D29" w:rsidRDefault="007C1F4A" w:rsidP="007C1F4A">
      <w:pPr>
        <w:suppressAutoHyphens/>
        <w:ind w:firstLine="709"/>
        <w:jc w:val="both"/>
        <w:rPr>
          <w:color w:val="000000"/>
          <w:kern w:val="1"/>
          <w:lang w:val="ru-RU" w:eastAsia="ar-SA"/>
        </w:rPr>
      </w:pPr>
      <w:r w:rsidRPr="00BA4D29">
        <w:rPr>
          <w:color w:val="000000"/>
          <w:kern w:val="1"/>
          <w:lang w:val="ru-RU" w:eastAsia="ar-SA"/>
        </w:rPr>
        <w:t xml:space="preserve">формирования благоприятного морально-психологического климата </w:t>
      </w:r>
      <w:r w:rsidRPr="00BA4D29">
        <w:rPr>
          <w:color w:val="000000"/>
          <w:kern w:val="1"/>
          <w:lang w:val="ru-RU" w:eastAsia="ar-SA"/>
        </w:rPr>
        <w:br/>
        <w:t>в коллективе;</w:t>
      </w:r>
    </w:p>
    <w:p w:rsidR="007C1F4A" w:rsidRPr="00BA4D29" w:rsidRDefault="007C1F4A" w:rsidP="007C1F4A">
      <w:pPr>
        <w:suppressAutoHyphens/>
        <w:ind w:firstLine="709"/>
        <w:jc w:val="both"/>
        <w:rPr>
          <w:color w:val="000000"/>
          <w:kern w:val="1"/>
          <w:lang w:val="ru-RU" w:eastAsia="ar-SA"/>
        </w:rPr>
      </w:pPr>
      <w:r w:rsidRPr="00BA4D29">
        <w:rPr>
          <w:color w:val="000000"/>
          <w:kern w:val="1"/>
          <w:lang w:val="ru-RU" w:eastAsia="ar-SA"/>
        </w:rPr>
        <w:t>урегулирования ситуаций, которые могут привести к конфликту между членами коллектива;</w:t>
      </w:r>
    </w:p>
    <w:p w:rsidR="007C1F4A" w:rsidRPr="00BA4D29" w:rsidRDefault="007C1F4A" w:rsidP="007C1F4A">
      <w:pPr>
        <w:suppressAutoHyphens/>
        <w:ind w:firstLine="709"/>
        <w:jc w:val="both"/>
        <w:rPr>
          <w:color w:val="000000"/>
          <w:kern w:val="1"/>
          <w:lang w:val="ru-RU" w:eastAsia="ar-SA"/>
        </w:rPr>
      </w:pPr>
      <w:r w:rsidRPr="00BA4D29">
        <w:rPr>
          <w:color w:val="000000"/>
          <w:kern w:val="1"/>
          <w:lang w:val="ru-RU" w:eastAsia="ar-SA"/>
        </w:rPr>
        <w:t>передачи знаний, развития способностей подчиненных;</w:t>
      </w:r>
    </w:p>
    <w:p w:rsidR="007C1F4A" w:rsidRPr="00BA4D29" w:rsidRDefault="007C1F4A" w:rsidP="007C1F4A">
      <w:pPr>
        <w:suppressAutoHyphens/>
        <w:ind w:firstLine="709"/>
        <w:jc w:val="both"/>
        <w:rPr>
          <w:color w:val="000000"/>
          <w:kern w:val="1"/>
          <w:lang w:val="ru-RU" w:eastAsia="ar-SA"/>
        </w:rPr>
      </w:pPr>
      <w:r w:rsidRPr="00BA4D29">
        <w:rPr>
          <w:color w:val="000000"/>
          <w:kern w:val="1"/>
          <w:lang w:val="ru-RU" w:eastAsia="ar-SA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7C1F4A" w:rsidRPr="00BA4D29" w:rsidRDefault="007C1F4A" w:rsidP="007C1F4A">
      <w:pPr>
        <w:suppressAutoHyphens/>
        <w:ind w:firstLine="709"/>
        <w:jc w:val="both"/>
        <w:rPr>
          <w:color w:val="000000"/>
          <w:kern w:val="1"/>
          <w:lang w:val="ru-RU" w:eastAsia="ar-SA"/>
        </w:rPr>
      </w:pPr>
      <w:r w:rsidRPr="00BA4D29">
        <w:rPr>
          <w:color w:val="000000"/>
          <w:kern w:val="1"/>
          <w:lang w:val="ru-RU" w:eastAsia="ar-SA"/>
        </w:rPr>
        <w:t>работы с разными источниками информации.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</w:p>
    <w:p w:rsidR="007C1F4A" w:rsidRPr="00BA4D29" w:rsidRDefault="007C1F4A" w:rsidP="007C1F4A">
      <w:pPr>
        <w:suppressAutoHyphens/>
        <w:jc w:val="center"/>
        <w:outlineLvl w:val="1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3. Должностные обязанности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3.1. Глава администрации:</w:t>
      </w:r>
    </w:p>
    <w:p w:rsidR="007C1F4A" w:rsidRPr="00BA4D29" w:rsidRDefault="007C1F4A" w:rsidP="007C1F4A">
      <w:pPr>
        <w:suppressAutoHyphens/>
        <w:ind w:firstLine="540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3.1.1. Обязан соблюдать ограничения, не нарушать запреты, которые установлены Федеральным </w:t>
      </w:r>
      <w:hyperlink r:id="rId6" w:history="1">
        <w:r w:rsidRPr="00BA4D29">
          <w:rPr>
            <w:kern w:val="1"/>
            <w:lang w:val="ru-RU" w:eastAsia="ar-SA"/>
          </w:rPr>
          <w:t>законом</w:t>
        </w:r>
      </w:hyperlink>
      <w:r w:rsidRPr="00BA4D29">
        <w:rPr>
          <w:kern w:val="1"/>
          <w:lang w:val="ru-RU" w:eastAsia="ar-SA"/>
        </w:rPr>
        <w:t xml:space="preserve"> от 2 марта 2007 г. № 25-ФЗ «О муниципальной службе в Российской Федерации» и другими федеральными законами;</w:t>
      </w:r>
    </w:p>
    <w:p w:rsidR="007C1F4A" w:rsidRPr="00BA4D29" w:rsidRDefault="007C1F4A" w:rsidP="007C1F4A">
      <w:pPr>
        <w:suppressAutoHyphens/>
        <w:ind w:firstLine="540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3.1.2. Обязан исполнять основные обязанности, предусмотренные Федеральным </w:t>
      </w:r>
      <w:hyperlink r:id="rId7" w:history="1">
        <w:r w:rsidRPr="00BA4D29">
          <w:rPr>
            <w:kern w:val="1"/>
            <w:lang w:val="ru-RU" w:eastAsia="ar-SA"/>
          </w:rPr>
          <w:t>законом</w:t>
        </w:r>
      </w:hyperlink>
      <w:r w:rsidRPr="00BA4D29">
        <w:rPr>
          <w:kern w:val="1"/>
          <w:lang w:val="ru-RU" w:eastAsia="ar-SA"/>
        </w:rPr>
        <w:t xml:space="preserve"> от 2 марта 2007 г. № 25-ФЗ «О муниципальной службе в Российской Федерации»;</w:t>
      </w:r>
    </w:p>
    <w:p w:rsidR="007C1F4A" w:rsidRPr="00BA4D29" w:rsidRDefault="007C1F4A" w:rsidP="007C1F4A">
      <w:pPr>
        <w:tabs>
          <w:tab w:val="left" w:pos="567"/>
        </w:tabs>
        <w:suppressAutoHyphens/>
        <w:jc w:val="both"/>
        <w:rPr>
          <w:kern w:val="1"/>
          <w:lang w:val="ru-RU" w:eastAsia="ar-SA"/>
        </w:rPr>
      </w:pPr>
      <w:r w:rsidRPr="00BA4D29">
        <w:rPr>
          <w:color w:val="FF0000"/>
          <w:kern w:val="1"/>
          <w:lang w:val="ru-RU" w:eastAsia="ar-SA"/>
        </w:rPr>
        <w:tab/>
      </w:r>
      <w:r w:rsidRPr="00BA4D29">
        <w:rPr>
          <w:kern w:val="1"/>
          <w:lang w:val="ru-RU" w:eastAsia="ar-SA"/>
        </w:rPr>
        <w:t xml:space="preserve">3.1.3.Исходя из требований, предусмотренных Федеральным законом от 25.12.2008 № 273-ФЗ «О противодействии коррупции», глава администрации уведомляет </w:t>
      </w:r>
      <w:r w:rsidRPr="00BA4D29">
        <w:rPr>
          <w:spacing w:val="-6"/>
          <w:kern w:val="1"/>
          <w:lang w:val="ru-RU" w:eastAsia="ar-SA"/>
        </w:rPr>
        <w:t xml:space="preserve">в установленном порядке </w:t>
      </w:r>
      <w:r w:rsidRPr="00BA4D29">
        <w:rPr>
          <w:kern w:val="1"/>
          <w:lang w:val="ru-RU" w:eastAsia="ar-SA"/>
        </w:rPr>
        <w:t xml:space="preserve">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7C1F4A" w:rsidRPr="00BA4D29" w:rsidRDefault="007C1F4A" w:rsidP="007C1F4A">
      <w:pPr>
        <w:tabs>
          <w:tab w:val="left" w:pos="567"/>
        </w:tabs>
        <w:suppressAutoHyphens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3.1.4. </w:t>
      </w:r>
      <w:proofErr w:type="gramStart"/>
      <w:r w:rsidRPr="00BA4D29">
        <w:rPr>
          <w:kern w:val="1"/>
          <w:lang w:val="ru-RU" w:eastAsia="ar-SA"/>
        </w:rPr>
        <w:t>Обязан</w:t>
      </w:r>
      <w:proofErr w:type="gramEnd"/>
      <w:r w:rsidRPr="00BA4D29">
        <w:rPr>
          <w:kern w:val="1"/>
          <w:lang w:val="ru-RU" w:eastAsia="ar-SA"/>
        </w:rPr>
        <w:t xml:space="preserve">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 </w:t>
      </w:r>
    </w:p>
    <w:p w:rsidR="007C1F4A" w:rsidRPr="00BA4D29" w:rsidRDefault="007C1F4A" w:rsidP="007C1F4A">
      <w:pPr>
        <w:suppressAutoHyphens/>
        <w:ind w:firstLine="540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3.1.5. </w:t>
      </w:r>
      <w:proofErr w:type="gramStart"/>
      <w:r w:rsidRPr="00BA4D29">
        <w:rPr>
          <w:kern w:val="1"/>
          <w:lang w:val="ru-RU" w:eastAsia="ar-SA"/>
        </w:rPr>
        <w:t>Обязан</w:t>
      </w:r>
      <w:proofErr w:type="gramEnd"/>
      <w:r w:rsidRPr="00BA4D29">
        <w:rPr>
          <w:kern w:val="1"/>
          <w:lang w:val="ru-RU" w:eastAsia="ar-SA"/>
        </w:rPr>
        <w:t xml:space="preserve">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C1F4A" w:rsidRPr="00BA4D29" w:rsidRDefault="007C1F4A" w:rsidP="007C1F4A">
      <w:pPr>
        <w:suppressAutoHyphens/>
        <w:ind w:firstLine="540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lastRenderedPageBreak/>
        <w:t xml:space="preserve">3.1.6.  </w:t>
      </w:r>
      <w:proofErr w:type="gramStart"/>
      <w:r w:rsidRPr="00BA4D29">
        <w:rPr>
          <w:kern w:val="1"/>
          <w:lang w:val="ru-RU" w:eastAsia="ar-SA"/>
        </w:rPr>
        <w:t>Обязан</w:t>
      </w:r>
      <w:proofErr w:type="gramEnd"/>
      <w:r w:rsidRPr="00BA4D29">
        <w:rPr>
          <w:kern w:val="1"/>
          <w:lang w:val="ru-RU" w:eastAsia="ar-SA"/>
        </w:rPr>
        <w:t xml:space="preserve">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</w:p>
    <w:p w:rsidR="007C1F4A" w:rsidRPr="00BA4D29" w:rsidRDefault="007C1F4A" w:rsidP="007C1F4A">
      <w:pPr>
        <w:suppressAutoHyphens/>
        <w:ind w:firstLine="540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3.1.7.</w:t>
      </w:r>
      <w:proofErr w:type="gramStart"/>
      <w:r w:rsidRPr="00BA4D29">
        <w:rPr>
          <w:kern w:val="1"/>
          <w:lang w:val="ru-RU" w:eastAsia="ar-SA"/>
        </w:rPr>
        <w:t>Обязан</w:t>
      </w:r>
      <w:proofErr w:type="gramEnd"/>
      <w:r w:rsidRPr="00BA4D29">
        <w:rPr>
          <w:kern w:val="1"/>
          <w:lang w:val="ru-RU" w:eastAsia="ar-SA"/>
        </w:rPr>
        <w:t xml:space="preserve"> обеспечить персональную ответственность за организацию антикоррупционной работы и ее состояние в части полного и своевременного принятия мер и проведения мероприятий по противодействию коррупции, в Администрации </w:t>
      </w:r>
      <w:proofErr w:type="spellStart"/>
      <w:r w:rsidRPr="00BA4D29">
        <w:rPr>
          <w:kern w:val="1"/>
          <w:lang w:val="ru-RU" w:eastAsia="ar-SA"/>
        </w:rPr>
        <w:t>Ремонтненского</w:t>
      </w:r>
      <w:proofErr w:type="spellEnd"/>
      <w:r w:rsidRPr="00BA4D29">
        <w:rPr>
          <w:kern w:val="1"/>
          <w:lang w:val="ru-RU" w:eastAsia="ar-SA"/>
        </w:rPr>
        <w:t xml:space="preserve"> района. </w:t>
      </w:r>
    </w:p>
    <w:p w:rsidR="007C1F4A" w:rsidRPr="00BA4D29" w:rsidRDefault="007C1F4A" w:rsidP="007C1F4A">
      <w:pPr>
        <w:tabs>
          <w:tab w:val="left" w:pos="567"/>
        </w:tabs>
        <w:suppressAutoHyphens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3.1.8. В течение двух лет после увольнения с муниципальной службы обязан при заключении трудовых или </w:t>
      </w:r>
      <w:proofErr w:type="spellStart"/>
      <w:r w:rsidRPr="00BA4D29">
        <w:rPr>
          <w:kern w:val="1"/>
          <w:lang w:val="ru-RU" w:eastAsia="ar-SA"/>
        </w:rPr>
        <w:t>гражданско</w:t>
      </w:r>
      <w:proofErr w:type="spellEnd"/>
      <w:r w:rsidRPr="00BA4D29">
        <w:rPr>
          <w:kern w:val="1"/>
          <w:lang w:val="ru-RU" w:eastAsia="ar-SA"/>
        </w:rPr>
        <w:t xml:space="preserve"> – правовых договоров на выполнение работ (оказание услуг), указанных в части 1 статьи 12 Федерального закона от 25.12.2008 года № 273 – ФЗ, сообщать работодателю сведения о последнем месте своей службы</w:t>
      </w:r>
      <w:proofErr w:type="gramStart"/>
      <w:r w:rsidRPr="00BA4D29">
        <w:rPr>
          <w:kern w:val="1"/>
          <w:lang w:val="ru-RU" w:eastAsia="ar-SA"/>
        </w:rPr>
        <w:t>.».</w:t>
      </w:r>
      <w:proofErr w:type="gramEnd"/>
    </w:p>
    <w:p w:rsidR="007C1F4A" w:rsidRPr="00BA4D29" w:rsidRDefault="007C1F4A" w:rsidP="007C1F4A">
      <w:pPr>
        <w:suppressAutoHyphens/>
        <w:ind w:firstLine="540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3.1.9. Обязан предоставлять сведения об адресах сайтов и (или) страниц сайтов в информационно-телекоммуникационной сети «Интернет», на которых размещалась общедоступная информация, а также данные, позволяющие их идентифицировать в отношении муниципального служащего.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3.1.10. Глава администрации организует работу и несет ответственность за реализацию на территории </w:t>
      </w:r>
      <w:proofErr w:type="spellStart"/>
      <w:r w:rsidRPr="00BA4D29">
        <w:rPr>
          <w:kern w:val="1"/>
          <w:lang w:val="ru-RU" w:eastAsia="ar-SA"/>
        </w:rPr>
        <w:t>Ремонтненского</w:t>
      </w:r>
      <w:proofErr w:type="spellEnd"/>
      <w:r w:rsidRPr="00BA4D29">
        <w:rPr>
          <w:kern w:val="1"/>
          <w:lang w:val="ru-RU" w:eastAsia="ar-SA"/>
        </w:rPr>
        <w:t xml:space="preserve"> района положений Федерального закона от 22.10.2013 №284-ФЗ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3.1.11. От имени муниципального образования «</w:t>
      </w:r>
      <w:proofErr w:type="spellStart"/>
      <w:r w:rsidRPr="00BA4D29">
        <w:rPr>
          <w:color w:val="000000"/>
          <w:kern w:val="1"/>
          <w:lang w:val="ru-RU" w:eastAsia="ar-SA"/>
        </w:rPr>
        <w:t>Денисовское</w:t>
      </w:r>
      <w:proofErr w:type="spellEnd"/>
      <w:r w:rsidRPr="00BA4D29">
        <w:rPr>
          <w:color w:val="000000"/>
          <w:kern w:val="1"/>
          <w:lang w:val="ru-RU" w:eastAsia="ar-SA"/>
        </w:rPr>
        <w:t xml:space="preserve"> сельское поселение</w:t>
      </w:r>
      <w:r w:rsidRPr="00BA4D29">
        <w:rPr>
          <w:kern w:val="1"/>
          <w:lang w:val="ru-RU" w:eastAsia="ar-SA"/>
        </w:rPr>
        <w:t>» приобретает и осуществляет имущественные и иные права и обязанности, выступает в суде без доверенности.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3.1.12.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на представление ее интересов.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3.1.13. Организует взаимодействие администрации с председателем Собрания депутатов – главой </w:t>
      </w:r>
      <w:proofErr w:type="spellStart"/>
      <w:r w:rsidRPr="00BA4D29">
        <w:rPr>
          <w:kern w:val="1"/>
          <w:lang w:val="ru-RU" w:eastAsia="ar-SA"/>
        </w:rPr>
        <w:t>Денисовского</w:t>
      </w:r>
      <w:proofErr w:type="spellEnd"/>
      <w:r w:rsidRPr="00BA4D29">
        <w:rPr>
          <w:kern w:val="1"/>
          <w:lang w:val="ru-RU" w:eastAsia="ar-SA"/>
        </w:rPr>
        <w:t xml:space="preserve"> </w:t>
      </w:r>
      <w:r w:rsidRPr="00BA4D29">
        <w:rPr>
          <w:color w:val="000000"/>
          <w:kern w:val="1"/>
          <w:lang w:val="ru-RU" w:eastAsia="ar-SA"/>
        </w:rPr>
        <w:t>сельского поселения</w:t>
      </w:r>
      <w:r w:rsidRPr="00BA4D29">
        <w:rPr>
          <w:kern w:val="1"/>
          <w:lang w:val="ru-RU" w:eastAsia="ar-SA"/>
        </w:rPr>
        <w:t xml:space="preserve"> и Собранием депутатов </w:t>
      </w:r>
      <w:proofErr w:type="spellStart"/>
      <w:r w:rsidRPr="00BA4D29">
        <w:rPr>
          <w:kern w:val="1"/>
          <w:lang w:val="ru-RU" w:eastAsia="ar-SA"/>
        </w:rPr>
        <w:t>Денисовского</w:t>
      </w:r>
      <w:proofErr w:type="spellEnd"/>
      <w:r w:rsidRPr="00BA4D29">
        <w:rPr>
          <w:kern w:val="1"/>
          <w:lang w:val="ru-RU" w:eastAsia="ar-SA"/>
        </w:rPr>
        <w:t xml:space="preserve"> </w:t>
      </w:r>
      <w:r w:rsidRPr="00BA4D29">
        <w:rPr>
          <w:color w:val="000000"/>
          <w:kern w:val="1"/>
          <w:lang w:val="ru-RU" w:eastAsia="ar-SA"/>
        </w:rPr>
        <w:t>сельского поселения</w:t>
      </w:r>
      <w:r w:rsidRPr="00BA4D29">
        <w:rPr>
          <w:kern w:val="1"/>
          <w:lang w:val="ru-RU" w:eastAsia="ar-SA"/>
        </w:rPr>
        <w:t xml:space="preserve"> в целях осуществления полномочий по решению вопросов местного значения.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3.1.14.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3.1.15. В соответствии с областным законом принимает участие в заседаниях Правительства Ростовской области.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3.1.16.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3.1.17. Обеспечивает составление и внесение в Собрание депутатов </w:t>
      </w:r>
      <w:proofErr w:type="spellStart"/>
      <w:r w:rsidRPr="00BA4D29">
        <w:rPr>
          <w:kern w:val="1"/>
          <w:lang w:val="ru-RU" w:eastAsia="ar-SA"/>
        </w:rPr>
        <w:t>Денисовского</w:t>
      </w:r>
      <w:proofErr w:type="spellEnd"/>
      <w:r w:rsidRPr="00BA4D29">
        <w:rPr>
          <w:kern w:val="1"/>
          <w:lang w:val="ru-RU" w:eastAsia="ar-SA"/>
        </w:rPr>
        <w:t xml:space="preserve"> </w:t>
      </w:r>
      <w:r w:rsidRPr="00BA4D29">
        <w:rPr>
          <w:color w:val="000000"/>
          <w:kern w:val="1"/>
          <w:lang w:val="ru-RU" w:eastAsia="ar-SA"/>
        </w:rPr>
        <w:t>сельского поселения</w:t>
      </w:r>
      <w:r w:rsidRPr="00BA4D29">
        <w:rPr>
          <w:kern w:val="1"/>
          <w:lang w:val="ru-RU" w:eastAsia="ar-SA"/>
        </w:rPr>
        <w:t xml:space="preserve"> проекта бюджета </w:t>
      </w:r>
      <w:proofErr w:type="spellStart"/>
      <w:r w:rsidRPr="00BA4D29">
        <w:rPr>
          <w:kern w:val="1"/>
          <w:lang w:val="ru-RU" w:eastAsia="ar-SA"/>
        </w:rPr>
        <w:t>Денисовского</w:t>
      </w:r>
      <w:proofErr w:type="spellEnd"/>
      <w:r w:rsidRPr="00BA4D29">
        <w:rPr>
          <w:i/>
          <w:kern w:val="1"/>
          <w:lang w:val="ru-RU" w:eastAsia="ar-SA"/>
        </w:rPr>
        <w:t xml:space="preserve"> </w:t>
      </w:r>
      <w:r w:rsidRPr="00BA4D29">
        <w:rPr>
          <w:color w:val="000000"/>
          <w:kern w:val="1"/>
          <w:lang w:val="ru-RU" w:eastAsia="ar-SA"/>
        </w:rPr>
        <w:t>сельского поселения</w:t>
      </w:r>
      <w:r w:rsidRPr="00BA4D29">
        <w:rPr>
          <w:kern w:val="1"/>
          <w:lang w:val="ru-RU" w:eastAsia="ar-SA"/>
        </w:rPr>
        <w:t xml:space="preserve"> и отчета о его исполнении, исполнение бюджета </w:t>
      </w:r>
      <w:proofErr w:type="spellStart"/>
      <w:r w:rsidRPr="00BA4D29">
        <w:rPr>
          <w:kern w:val="1"/>
          <w:lang w:val="ru-RU" w:eastAsia="ar-SA"/>
        </w:rPr>
        <w:t>Денисовского</w:t>
      </w:r>
      <w:proofErr w:type="spellEnd"/>
      <w:r w:rsidRPr="00BA4D29">
        <w:rPr>
          <w:i/>
          <w:kern w:val="1"/>
          <w:lang w:val="ru-RU" w:eastAsia="ar-SA"/>
        </w:rPr>
        <w:t xml:space="preserve"> </w:t>
      </w:r>
      <w:r w:rsidRPr="00BA4D29">
        <w:rPr>
          <w:color w:val="000000"/>
          <w:kern w:val="1"/>
          <w:lang w:val="ru-RU" w:eastAsia="ar-SA"/>
        </w:rPr>
        <w:t>сельского поселения</w:t>
      </w:r>
      <w:r w:rsidRPr="00BA4D29">
        <w:rPr>
          <w:kern w:val="1"/>
          <w:lang w:val="ru-RU" w:eastAsia="ar-SA"/>
        </w:rPr>
        <w:t>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3.1.18. Вносит в Собрание депутатов </w:t>
      </w:r>
      <w:proofErr w:type="spellStart"/>
      <w:r w:rsidRPr="00BA4D29">
        <w:rPr>
          <w:kern w:val="1"/>
          <w:lang w:val="ru-RU" w:eastAsia="ar-SA"/>
        </w:rPr>
        <w:t>Денисовского</w:t>
      </w:r>
      <w:proofErr w:type="spellEnd"/>
      <w:r w:rsidRPr="00BA4D29">
        <w:rPr>
          <w:kern w:val="1"/>
          <w:lang w:val="ru-RU" w:eastAsia="ar-SA"/>
        </w:rPr>
        <w:t xml:space="preserve"> </w:t>
      </w:r>
      <w:r w:rsidRPr="00BA4D29">
        <w:rPr>
          <w:color w:val="000000"/>
          <w:kern w:val="1"/>
          <w:lang w:val="ru-RU" w:eastAsia="ar-SA"/>
        </w:rPr>
        <w:t>сельского поселения</w:t>
      </w:r>
      <w:r w:rsidRPr="00BA4D29">
        <w:rPr>
          <w:kern w:val="1"/>
          <w:lang w:val="ru-RU" w:eastAsia="ar-SA"/>
        </w:rPr>
        <w:t xml:space="preserve"> проекты нормативных правовых актов Собрания депутатов </w:t>
      </w:r>
      <w:proofErr w:type="spellStart"/>
      <w:r w:rsidRPr="00BA4D29">
        <w:rPr>
          <w:kern w:val="1"/>
          <w:lang w:val="ru-RU" w:eastAsia="ar-SA"/>
        </w:rPr>
        <w:t>Денисовского</w:t>
      </w:r>
      <w:proofErr w:type="spellEnd"/>
      <w:r w:rsidRPr="00BA4D29">
        <w:rPr>
          <w:kern w:val="1"/>
          <w:lang w:val="ru-RU" w:eastAsia="ar-SA"/>
        </w:rPr>
        <w:t xml:space="preserve"> </w:t>
      </w:r>
      <w:r w:rsidRPr="00BA4D29">
        <w:rPr>
          <w:color w:val="000000"/>
          <w:kern w:val="1"/>
          <w:lang w:val="ru-RU" w:eastAsia="ar-SA"/>
        </w:rPr>
        <w:t>сельского поселения</w:t>
      </w:r>
      <w:r w:rsidRPr="00BA4D29">
        <w:rPr>
          <w:kern w:val="1"/>
          <w:lang w:val="ru-RU" w:eastAsia="ar-SA"/>
        </w:rPr>
        <w:t xml:space="preserve">, предусматривающих установление, изменение и отмену местных налогов и сборов, осуществление расходов из средств бюджета </w:t>
      </w:r>
      <w:proofErr w:type="spellStart"/>
      <w:r w:rsidRPr="00BA4D29">
        <w:rPr>
          <w:kern w:val="1"/>
          <w:lang w:val="ru-RU" w:eastAsia="ar-SA"/>
        </w:rPr>
        <w:t>Денисовского</w:t>
      </w:r>
      <w:proofErr w:type="spellEnd"/>
      <w:r w:rsidRPr="00BA4D29">
        <w:rPr>
          <w:i/>
          <w:kern w:val="1"/>
          <w:lang w:val="ru-RU" w:eastAsia="ar-SA"/>
        </w:rPr>
        <w:t xml:space="preserve"> </w:t>
      </w:r>
      <w:r w:rsidRPr="00BA4D29">
        <w:rPr>
          <w:color w:val="000000"/>
          <w:kern w:val="1"/>
          <w:lang w:val="ru-RU" w:eastAsia="ar-SA"/>
        </w:rPr>
        <w:t>сельского поселения</w:t>
      </w:r>
      <w:r w:rsidRPr="00BA4D29">
        <w:rPr>
          <w:kern w:val="1"/>
          <w:lang w:val="ru-RU" w:eastAsia="ar-SA"/>
        </w:rPr>
        <w:t>, и дает заключения на проекты таких нормативных правовых актов.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3.1.19. Организует разработку, утверждение и исполнение муниципальных программ.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3.1.20. 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proofErr w:type="spellStart"/>
      <w:r w:rsidRPr="00BA4D29">
        <w:rPr>
          <w:kern w:val="1"/>
          <w:lang w:val="ru-RU" w:eastAsia="ar-SA"/>
        </w:rPr>
        <w:t>Денисовского</w:t>
      </w:r>
      <w:proofErr w:type="spellEnd"/>
      <w:r w:rsidRPr="00BA4D29">
        <w:rPr>
          <w:i/>
          <w:kern w:val="1"/>
          <w:lang w:val="ru-RU" w:eastAsia="ar-SA"/>
        </w:rPr>
        <w:t xml:space="preserve"> </w:t>
      </w:r>
      <w:r w:rsidRPr="00BA4D29">
        <w:rPr>
          <w:color w:val="000000"/>
          <w:kern w:val="1"/>
          <w:lang w:val="ru-RU" w:eastAsia="ar-SA"/>
        </w:rPr>
        <w:t>сельского поселения</w:t>
      </w:r>
      <w:r w:rsidRPr="00BA4D29">
        <w:rPr>
          <w:kern w:val="1"/>
          <w:lang w:val="ru-RU" w:eastAsia="ar-SA"/>
        </w:rPr>
        <w:t>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3.1.21. Издает в пределах своих полномочий правовые акты.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3.1.22. Вносит проекты решений Собрания депутатов </w:t>
      </w:r>
      <w:proofErr w:type="spellStart"/>
      <w:r w:rsidRPr="00BA4D29">
        <w:rPr>
          <w:kern w:val="1"/>
          <w:lang w:val="ru-RU" w:eastAsia="ar-SA"/>
        </w:rPr>
        <w:t>Денисовского</w:t>
      </w:r>
      <w:proofErr w:type="spellEnd"/>
      <w:r w:rsidRPr="00BA4D29">
        <w:rPr>
          <w:kern w:val="1"/>
          <w:lang w:val="ru-RU" w:eastAsia="ar-SA"/>
        </w:rPr>
        <w:t xml:space="preserve"> </w:t>
      </w:r>
      <w:r w:rsidRPr="00BA4D29">
        <w:rPr>
          <w:color w:val="000000"/>
          <w:kern w:val="1"/>
          <w:lang w:val="ru-RU" w:eastAsia="ar-SA"/>
        </w:rPr>
        <w:t>сельского поселения</w:t>
      </w:r>
      <w:r w:rsidRPr="00BA4D29">
        <w:rPr>
          <w:kern w:val="1"/>
          <w:lang w:val="ru-RU" w:eastAsia="ar-SA"/>
        </w:rPr>
        <w:t>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3.1.23. Утверждает штатное расписание администрации.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 xml:space="preserve">3.1.24.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руководителей муниципальных  учреждений (предприятий), учредителем </w:t>
      </w:r>
      <w:r w:rsidRPr="00BA4D29">
        <w:rPr>
          <w:kern w:val="1"/>
          <w:lang w:val="ru-RU" w:eastAsia="ar-SA"/>
        </w:rPr>
        <w:lastRenderedPageBreak/>
        <w:t xml:space="preserve">которых является Администрация </w:t>
      </w:r>
      <w:proofErr w:type="spellStart"/>
      <w:r w:rsidRPr="00BA4D29">
        <w:rPr>
          <w:kern w:val="1"/>
          <w:lang w:val="ru-RU" w:eastAsia="ar-SA"/>
        </w:rPr>
        <w:t>Денисовского</w:t>
      </w:r>
      <w:proofErr w:type="spellEnd"/>
      <w:r w:rsidRPr="00BA4D29">
        <w:rPr>
          <w:kern w:val="1"/>
          <w:lang w:val="ru-RU" w:eastAsia="ar-SA"/>
        </w:rPr>
        <w:t xml:space="preserve"> сельского поселения.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3.1.25. Ведет прием граждан, рассматривает обращения граждан по вопросам, относящимся к его компетенции.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color w:val="000000"/>
          <w:kern w:val="1"/>
          <w:lang w:val="ru-RU" w:eastAsia="ru-RU"/>
        </w:rPr>
        <w:t xml:space="preserve">3.1.26. </w:t>
      </w:r>
      <w:proofErr w:type="gramStart"/>
      <w:r w:rsidRPr="00BA4D29">
        <w:rPr>
          <w:color w:val="000000"/>
          <w:kern w:val="1"/>
          <w:lang w:val="ru-RU" w:eastAsia="ru-RU"/>
        </w:rPr>
        <w:t xml:space="preserve">Глава Администрации организует работу и несет ответственность в пределах сельского поселения за реализацию на территории  </w:t>
      </w:r>
      <w:proofErr w:type="spellStart"/>
      <w:r w:rsidRPr="00BA4D29">
        <w:rPr>
          <w:color w:val="000000"/>
          <w:kern w:val="1"/>
          <w:lang w:val="ru-RU" w:eastAsia="ru-RU"/>
        </w:rPr>
        <w:t>Ремонтненского</w:t>
      </w:r>
      <w:proofErr w:type="spellEnd"/>
      <w:r w:rsidRPr="00BA4D29">
        <w:rPr>
          <w:color w:val="000000"/>
          <w:kern w:val="1"/>
          <w:lang w:val="ru-RU" w:eastAsia="ru-RU"/>
        </w:rPr>
        <w:t xml:space="preserve"> района  положений Федерального закона от 22.10.2013 №284-ФЗ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отношений».</w:t>
      </w:r>
      <w:proofErr w:type="gramEnd"/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3.1.27. Осуществляет иные полномочия в соответствии с федеральным и областным законодательством, Уставом муниципального образования «</w:t>
      </w:r>
      <w:proofErr w:type="spellStart"/>
      <w:r w:rsidRPr="00BA4D29">
        <w:rPr>
          <w:color w:val="000000"/>
          <w:kern w:val="1"/>
          <w:lang w:val="ru-RU" w:eastAsia="ar-SA"/>
        </w:rPr>
        <w:t>Денисовское</w:t>
      </w:r>
      <w:proofErr w:type="spellEnd"/>
      <w:r w:rsidRPr="00BA4D29">
        <w:rPr>
          <w:color w:val="000000"/>
          <w:kern w:val="1"/>
          <w:lang w:val="ru-RU" w:eastAsia="ar-SA"/>
        </w:rPr>
        <w:t xml:space="preserve"> сельское поселение</w:t>
      </w:r>
      <w:r w:rsidRPr="00BA4D29">
        <w:rPr>
          <w:kern w:val="1"/>
          <w:lang w:val="ru-RU" w:eastAsia="ar-SA"/>
        </w:rPr>
        <w:t>».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3.2. </w:t>
      </w:r>
      <w:proofErr w:type="gramStart"/>
      <w:r w:rsidRPr="00BA4D29">
        <w:rPr>
          <w:kern w:val="1"/>
          <w:lang w:val="ru-RU" w:eastAsia="ar-SA"/>
        </w:rPr>
        <w:t xml:space="preserve">Глава администрации должен соблюдать ограничения и запреты и исполнять обязанности, которые установлены Федеральным законом от 25.12.2008 №273-ФЗ «О противодействии коррупции», </w:t>
      </w:r>
      <w:r w:rsidRPr="00BA4D29">
        <w:rPr>
          <w:kern w:val="1"/>
          <w:shd w:val="clear" w:color="auto" w:fill="FFFFFF"/>
          <w:lang w:val="ru-RU" w:eastAsia="ar-SA"/>
        </w:rPr>
        <w:t>Федеральным </w:t>
      </w:r>
      <w:hyperlink r:id="rId8" w:anchor="dst0" w:history="1">
        <w:r w:rsidRPr="00BA4D29">
          <w:rPr>
            <w:kern w:val="1"/>
            <w:shd w:val="clear" w:color="auto" w:fill="FFFFFF"/>
            <w:lang w:val="ru-RU" w:eastAsia="ar-SA"/>
          </w:rPr>
          <w:t>законом</w:t>
        </w:r>
      </w:hyperlink>
      <w:r w:rsidRPr="00BA4D29">
        <w:rPr>
          <w:kern w:val="1"/>
          <w:shd w:val="clear" w:color="auto" w:fill="FFFFFF"/>
          <w:lang w:val="ru-RU" w:eastAsia="ar-SA"/>
        </w:rPr>
        <w:t> от 03.12 2012 № 230-ФЗ «О контроле за соответствием расходов лиц, замещающих государственные должности, и иных лиц их доходам", Федеральным </w:t>
      </w:r>
      <w:hyperlink r:id="rId9" w:anchor="dst0" w:history="1">
        <w:r w:rsidRPr="00BA4D29">
          <w:rPr>
            <w:kern w:val="1"/>
            <w:shd w:val="clear" w:color="auto" w:fill="FFFFFF"/>
            <w:lang w:val="ru-RU" w:eastAsia="ar-SA"/>
          </w:rPr>
          <w:t>законом</w:t>
        </w:r>
      </w:hyperlink>
      <w:r w:rsidRPr="00BA4D29">
        <w:rPr>
          <w:kern w:val="1"/>
          <w:shd w:val="clear" w:color="auto" w:fill="FFFFFF"/>
          <w:lang w:val="ru-RU" w:eastAsia="ar-SA"/>
        </w:rPr>
        <w:t> от 07.05. 2013  № 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BA4D29">
        <w:rPr>
          <w:kern w:val="1"/>
          <w:shd w:val="clear" w:color="auto" w:fill="FFFFFF"/>
          <w:lang w:val="ru-RU" w:eastAsia="ar-SA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 w:rsidRPr="00BA4D29">
        <w:rPr>
          <w:kern w:val="1"/>
          <w:lang w:val="ru-RU" w:eastAsia="ar-SA"/>
        </w:rPr>
        <w:t>и другими федеральными законами.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</w:p>
    <w:p w:rsidR="007C1F4A" w:rsidRPr="00BA4D29" w:rsidRDefault="007C1F4A" w:rsidP="007C1F4A">
      <w:pPr>
        <w:suppressAutoHyphens/>
        <w:jc w:val="center"/>
        <w:outlineLvl w:val="1"/>
        <w:rPr>
          <w:kern w:val="1"/>
          <w:lang w:val="ru-RU" w:eastAsia="ar-SA"/>
        </w:rPr>
      </w:pPr>
      <w:bookmarkStart w:id="0" w:name="Par267"/>
      <w:bookmarkEnd w:id="0"/>
      <w:r w:rsidRPr="00BA4D29">
        <w:rPr>
          <w:kern w:val="1"/>
          <w:lang w:val="ru-RU" w:eastAsia="ar-SA"/>
        </w:rPr>
        <w:t>4. Ответственность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4.1. Глава администрации несет установленную законодательством ответственность: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7C1F4A" w:rsidRPr="00BA4D29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7C1F4A" w:rsidRPr="0084067E" w:rsidRDefault="007C1F4A" w:rsidP="007C1F4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lang w:val="ru-RU" w:eastAsia="ar-SA"/>
        </w:rPr>
      </w:pPr>
      <w:r w:rsidRPr="00BA4D29">
        <w:rPr>
          <w:kern w:val="1"/>
          <w:lang w:val="ru-RU" w:eastAsia="ar-SA"/>
        </w:rPr>
        <w:t>4.2. Глава администрации несет персональную ответственность за состояние антикоррупционной работы в администрации.</w:t>
      </w:r>
    </w:p>
    <w:p w:rsidR="007C1F4A" w:rsidRDefault="007C1F4A" w:rsidP="007C1F4A">
      <w:pPr>
        <w:pStyle w:val="ListParagraph"/>
        <w:jc w:val="both"/>
        <w:rPr>
          <w:color w:val="000000"/>
          <w:sz w:val="26"/>
          <w:szCs w:val="26"/>
        </w:rPr>
      </w:pPr>
    </w:p>
    <w:p w:rsidR="007C1F4A" w:rsidRDefault="007C1F4A" w:rsidP="007C1F4A">
      <w:pPr>
        <w:rPr>
          <w:sz w:val="28"/>
          <w:szCs w:val="28"/>
          <w:lang w:val="ru-RU"/>
        </w:rPr>
      </w:pPr>
    </w:p>
    <w:p w:rsidR="007C1F4A" w:rsidRDefault="007C1F4A" w:rsidP="007C1F4A">
      <w:pPr>
        <w:rPr>
          <w:sz w:val="28"/>
          <w:szCs w:val="28"/>
          <w:lang w:val="ru-RU"/>
        </w:rPr>
      </w:pPr>
    </w:p>
    <w:p w:rsidR="007C1F4A" w:rsidRPr="00A469FB" w:rsidRDefault="007C1F4A" w:rsidP="007C1F4A">
      <w:pPr>
        <w:rPr>
          <w:sz w:val="28"/>
          <w:szCs w:val="28"/>
          <w:lang w:val="ru-RU"/>
        </w:rPr>
      </w:pPr>
      <w:r w:rsidRPr="00A469FB">
        <w:rPr>
          <w:sz w:val="28"/>
          <w:szCs w:val="28"/>
          <w:lang w:val="ru-RU"/>
        </w:rPr>
        <w:t xml:space="preserve">         </w:t>
      </w:r>
    </w:p>
    <w:p w:rsidR="007C1F4A" w:rsidRPr="00373052" w:rsidRDefault="007C1F4A" w:rsidP="007C1F4A">
      <w:pPr>
        <w:rPr>
          <w:bCs/>
          <w:sz w:val="28"/>
          <w:szCs w:val="28"/>
          <w:lang w:val="ru-RU"/>
        </w:rPr>
      </w:pPr>
      <w:r w:rsidRPr="00373052">
        <w:rPr>
          <w:bCs/>
          <w:sz w:val="28"/>
          <w:szCs w:val="28"/>
          <w:lang w:val="ru-RU"/>
        </w:rPr>
        <w:t xml:space="preserve">                        </w:t>
      </w:r>
      <w:r>
        <w:rPr>
          <w:bCs/>
          <w:sz w:val="28"/>
          <w:szCs w:val="28"/>
          <w:lang w:val="ru-RU"/>
        </w:rPr>
        <w:t xml:space="preserve">                        </w:t>
      </w:r>
      <w:r w:rsidRPr="00373052">
        <w:rPr>
          <w:bCs/>
          <w:sz w:val="28"/>
          <w:szCs w:val="28"/>
          <w:lang w:val="ru-RU"/>
        </w:rPr>
        <w:t xml:space="preserve">      </w:t>
      </w:r>
    </w:p>
    <w:p w:rsidR="007C1F4A" w:rsidRPr="00373052" w:rsidRDefault="007C1F4A" w:rsidP="007C1F4A">
      <w:pPr>
        <w:rPr>
          <w:sz w:val="28"/>
          <w:szCs w:val="28"/>
          <w:lang w:val="ru-RU"/>
        </w:rPr>
      </w:pPr>
    </w:p>
    <w:p w:rsidR="007C1F4A" w:rsidRPr="00373052" w:rsidRDefault="007C1F4A" w:rsidP="007C1F4A">
      <w:pPr>
        <w:rPr>
          <w:lang w:val="ru-RU"/>
        </w:rPr>
      </w:pPr>
    </w:p>
    <w:p w:rsidR="007C1F4A" w:rsidRDefault="007C1F4A" w:rsidP="007C1F4A">
      <w:pPr>
        <w:rPr>
          <w:lang w:val="ru-RU"/>
        </w:rPr>
      </w:pPr>
    </w:p>
    <w:p w:rsidR="007C1F4A" w:rsidRPr="00A469FB" w:rsidRDefault="007C1F4A" w:rsidP="007C1F4A">
      <w:pPr>
        <w:rPr>
          <w:sz w:val="28"/>
          <w:szCs w:val="28"/>
          <w:lang w:val="ru-RU"/>
        </w:rPr>
      </w:pPr>
    </w:p>
    <w:p w:rsidR="007C1F4A" w:rsidRPr="00A469FB" w:rsidRDefault="007C1F4A" w:rsidP="007C1F4A">
      <w:pPr>
        <w:ind w:left="1068"/>
        <w:rPr>
          <w:sz w:val="28"/>
          <w:szCs w:val="28"/>
          <w:lang w:val="ru-RU"/>
        </w:rPr>
      </w:pPr>
    </w:p>
    <w:p w:rsidR="007C1F4A" w:rsidRPr="00373052" w:rsidRDefault="007C1F4A" w:rsidP="007C1F4A">
      <w:pPr>
        <w:ind w:left="1068"/>
        <w:rPr>
          <w:sz w:val="28"/>
          <w:szCs w:val="28"/>
          <w:lang w:val="ru-RU"/>
        </w:rPr>
      </w:pPr>
      <w:r w:rsidRPr="00A469FB">
        <w:rPr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</w:t>
      </w:r>
    </w:p>
    <w:p w:rsidR="007C1F4A" w:rsidRDefault="007C1F4A" w:rsidP="007C1F4A">
      <w:pPr>
        <w:ind w:left="1068"/>
        <w:rPr>
          <w:lang w:val="ru-RU"/>
        </w:rPr>
      </w:pPr>
    </w:p>
    <w:p w:rsidR="007C1F4A" w:rsidRDefault="007C1F4A" w:rsidP="007C1F4A">
      <w:pPr>
        <w:ind w:left="1068"/>
        <w:rPr>
          <w:lang w:val="ru-RU"/>
        </w:rPr>
      </w:pPr>
    </w:p>
    <w:p w:rsidR="007C1F4A" w:rsidRDefault="007C1F4A" w:rsidP="007C1F4A">
      <w:pPr>
        <w:ind w:left="1068"/>
        <w:rPr>
          <w:lang w:val="ru-RU"/>
        </w:rPr>
      </w:pPr>
    </w:p>
    <w:p w:rsidR="007C1F4A" w:rsidRDefault="007C1F4A" w:rsidP="007C1F4A">
      <w:pPr>
        <w:ind w:left="1068"/>
        <w:rPr>
          <w:lang w:val="ru-RU"/>
        </w:rPr>
      </w:pPr>
    </w:p>
    <w:p w:rsidR="002A6989" w:rsidRPr="007C1F4A" w:rsidRDefault="002A6989">
      <w:pPr>
        <w:rPr>
          <w:lang w:val="ru-RU"/>
        </w:rPr>
      </w:pPr>
      <w:bookmarkStart w:id="1" w:name="_GoBack"/>
      <w:bookmarkEnd w:id="1"/>
    </w:p>
    <w:sectPr w:rsidR="002A6989" w:rsidRPr="007C1F4A" w:rsidSect="00A13764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D0"/>
    <w:rsid w:val="000029D9"/>
    <w:rsid w:val="00003843"/>
    <w:rsid w:val="00004755"/>
    <w:rsid w:val="0000608D"/>
    <w:rsid w:val="000139A5"/>
    <w:rsid w:val="00015660"/>
    <w:rsid w:val="000176ED"/>
    <w:rsid w:val="00022AB3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62D"/>
    <w:rsid w:val="000A6853"/>
    <w:rsid w:val="000A77B0"/>
    <w:rsid w:val="000A79B2"/>
    <w:rsid w:val="000B0890"/>
    <w:rsid w:val="000B289F"/>
    <w:rsid w:val="000B4080"/>
    <w:rsid w:val="000B4E2E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1AFB"/>
    <w:rsid w:val="00153510"/>
    <w:rsid w:val="00153817"/>
    <w:rsid w:val="00153B41"/>
    <w:rsid w:val="0016055D"/>
    <w:rsid w:val="00160BD3"/>
    <w:rsid w:val="00161014"/>
    <w:rsid w:val="00163486"/>
    <w:rsid w:val="00164A39"/>
    <w:rsid w:val="0016717D"/>
    <w:rsid w:val="00167261"/>
    <w:rsid w:val="00171098"/>
    <w:rsid w:val="00171AFC"/>
    <w:rsid w:val="00174F3B"/>
    <w:rsid w:val="0017638C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69FF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D77FD"/>
    <w:rsid w:val="001E3AAF"/>
    <w:rsid w:val="001E5BBC"/>
    <w:rsid w:val="001E6859"/>
    <w:rsid w:val="001E737F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216F"/>
    <w:rsid w:val="00214002"/>
    <w:rsid w:val="00214320"/>
    <w:rsid w:val="002155A2"/>
    <w:rsid w:val="00216FE1"/>
    <w:rsid w:val="00217379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02EB"/>
    <w:rsid w:val="00250430"/>
    <w:rsid w:val="002512B3"/>
    <w:rsid w:val="00253641"/>
    <w:rsid w:val="00253CB1"/>
    <w:rsid w:val="00255907"/>
    <w:rsid w:val="00256411"/>
    <w:rsid w:val="002622EA"/>
    <w:rsid w:val="002648A9"/>
    <w:rsid w:val="002713FB"/>
    <w:rsid w:val="0027433C"/>
    <w:rsid w:val="0027571C"/>
    <w:rsid w:val="002774CC"/>
    <w:rsid w:val="002807C4"/>
    <w:rsid w:val="00284995"/>
    <w:rsid w:val="00285607"/>
    <w:rsid w:val="00287475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665F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58F2"/>
    <w:rsid w:val="002D5F67"/>
    <w:rsid w:val="002D7EE6"/>
    <w:rsid w:val="002E05A8"/>
    <w:rsid w:val="002E1C1A"/>
    <w:rsid w:val="002E2786"/>
    <w:rsid w:val="002E2F85"/>
    <w:rsid w:val="002E3FDB"/>
    <w:rsid w:val="002E69E1"/>
    <w:rsid w:val="002E6CA0"/>
    <w:rsid w:val="002E702F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716C"/>
    <w:rsid w:val="00300888"/>
    <w:rsid w:val="003014AF"/>
    <w:rsid w:val="00301BBF"/>
    <w:rsid w:val="003035CF"/>
    <w:rsid w:val="00303FF6"/>
    <w:rsid w:val="003070F2"/>
    <w:rsid w:val="0031035D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E00"/>
    <w:rsid w:val="00327093"/>
    <w:rsid w:val="00327ED9"/>
    <w:rsid w:val="003305D0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74E"/>
    <w:rsid w:val="00350CEE"/>
    <w:rsid w:val="003554EF"/>
    <w:rsid w:val="00355642"/>
    <w:rsid w:val="003558D5"/>
    <w:rsid w:val="00355B3F"/>
    <w:rsid w:val="00356F50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0BD"/>
    <w:rsid w:val="00377318"/>
    <w:rsid w:val="00377FF6"/>
    <w:rsid w:val="00381052"/>
    <w:rsid w:val="003810AA"/>
    <w:rsid w:val="0038141B"/>
    <w:rsid w:val="00382B7D"/>
    <w:rsid w:val="003836D1"/>
    <w:rsid w:val="00383801"/>
    <w:rsid w:val="00384466"/>
    <w:rsid w:val="003844DD"/>
    <w:rsid w:val="003846CA"/>
    <w:rsid w:val="00385883"/>
    <w:rsid w:val="00386ECB"/>
    <w:rsid w:val="00387B94"/>
    <w:rsid w:val="00391879"/>
    <w:rsid w:val="003921A3"/>
    <w:rsid w:val="00392DC0"/>
    <w:rsid w:val="003936DF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2D60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374E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3243"/>
    <w:rsid w:val="004034EE"/>
    <w:rsid w:val="00404F32"/>
    <w:rsid w:val="0040576B"/>
    <w:rsid w:val="00410B42"/>
    <w:rsid w:val="004117FE"/>
    <w:rsid w:val="00411D34"/>
    <w:rsid w:val="004131F6"/>
    <w:rsid w:val="00413DCA"/>
    <w:rsid w:val="00414D3E"/>
    <w:rsid w:val="004166BA"/>
    <w:rsid w:val="00423065"/>
    <w:rsid w:val="00423B37"/>
    <w:rsid w:val="00423C93"/>
    <w:rsid w:val="004263A1"/>
    <w:rsid w:val="00430461"/>
    <w:rsid w:val="00430BE6"/>
    <w:rsid w:val="00431DE8"/>
    <w:rsid w:val="0043500A"/>
    <w:rsid w:val="004355B8"/>
    <w:rsid w:val="00435B38"/>
    <w:rsid w:val="0043661E"/>
    <w:rsid w:val="004373B9"/>
    <w:rsid w:val="004401F8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6ACF"/>
    <w:rsid w:val="00497317"/>
    <w:rsid w:val="004A06E3"/>
    <w:rsid w:val="004A1E6B"/>
    <w:rsid w:val="004A280B"/>
    <w:rsid w:val="004A627A"/>
    <w:rsid w:val="004A6406"/>
    <w:rsid w:val="004A744C"/>
    <w:rsid w:val="004B1839"/>
    <w:rsid w:val="004B1AAF"/>
    <w:rsid w:val="004B52C5"/>
    <w:rsid w:val="004C084F"/>
    <w:rsid w:val="004C09EA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74E"/>
    <w:rsid w:val="00584AC6"/>
    <w:rsid w:val="00584F25"/>
    <w:rsid w:val="00585178"/>
    <w:rsid w:val="0058544D"/>
    <w:rsid w:val="00586750"/>
    <w:rsid w:val="005868E4"/>
    <w:rsid w:val="00591723"/>
    <w:rsid w:val="00592ED6"/>
    <w:rsid w:val="005931EA"/>
    <w:rsid w:val="00593B6D"/>
    <w:rsid w:val="00593BA3"/>
    <w:rsid w:val="00594EE0"/>
    <w:rsid w:val="005A0EB9"/>
    <w:rsid w:val="005A228D"/>
    <w:rsid w:val="005A3CDC"/>
    <w:rsid w:val="005A5CA9"/>
    <w:rsid w:val="005B40C7"/>
    <w:rsid w:val="005B494D"/>
    <w:rsid w:val="005B4983"/>
    <w:rsid w:val="005B4C38"/>
    <w:rsid w:val="005B660D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320E"/>
    <w:rsid w:val="005E4F6E"/>
    <w:rsid w:val="005E512F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5492"/>
    <w:rsid w:val="00626DEE"/>
    <w:rsid w:val="00630C58"/>
    <w:rsid w:val="0063183F"/>
    <w:rsid w:val="0063232D"/>
    <w:rsid w:val="0063344C"/>
    <w:rsid w:val="006337D0"/>
    <w:rsid w:val="006338B4"/>
    <w:rsid w:val="006348B5"/>
    <w:rsid w:val="006369E0"/>
    <w:rsid w:val="00643AC2"/>
    <w:rsid w:val="00645DE3"/>
    <w:rsid w:val="00646532"/>
    <w:rsid w:val="00646A80"/>
    <w:rsid w:val="00647E7F"/>
    <w:rsid w:val="00652525"/>
    <w:rsid w:val="00653220"/>
    <w:rsid w:val="006532D2"/>
    <w:rsid w:val="006552B2"/>
    <w:rsid w:val="00661729"/>
    <w:rsid w:val="00666212"/>
    <w:rsid w:val="006678F8"/>
    <w:rsid w:val="00670AA9"/>
    <w:rsid w:val="0067118D"/>
    <w:rsid w:val="00672B3A"/>
    <w:rsid w:val="00672F2F"/>
    <w:rsid w:val="00674D2E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44E7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47E3"/>
    <w:rsid w:val="006D4E04"/>
    <w:rsid w:val="006D632F"/>
    <w:rsid w:val="006E04BD"/>
    <w:rsid w:val="006E2927"/>
    <w:rsid w:val="006E31E7"/>
    <w:rsid w:val="006E5315"/>
    <w:rsid w:val="006E6861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1EB"/>
    <w:rsid w:val="00733BAA"/>
    <w:rsid w:val="00733DC3"/>
    <w:rsid w:val="00734B47"/>
    <w:rsid w:val="00736658"/>
    <w:rsid w:val="0073676A"/>
    <w:rsid w:val="00737C8A"/>
    <w:rsid w:val="00740DB2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5D90"/>
    <w:rsid w:val="00766B05"/>
    <w:rsid w:val="00767150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66A2"/>
    <w:rsid w:val="007B7DA6"/>
    <w:rsid w:val="007C0E13"/>
    <w:rsid w:val="007C0E1D"/>
    <w:rsid w:val="007C1F4A"/>
    <w:rsid w:val="007C5A7E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6CF8"/>
    <w:rsid w:val="00850384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DBC"/>
    <w:rsid w:val="00893C5C"/>
    <w:rsid w:val="00894659"/>
    <w:rsid w:val="008948D3"/>
    <w:rsid w:val="00894C61"/>
    <w:rsid w:val="00894F68"/>
    <w:rsid w:val="008A0B51"/>
    <w:rsid w:val="008A17E1"/>
    <w:rsid w:val="008A2025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2C8C"/>
    <w:rsid w:val="00923EC9"/>
    <w:rsid w:val="009244F5"/>
    <w:rsid w:val="0092786D"/>
    <w:rsid w:val="009327A9"/>
    <w:rsid w:val="00937290"/>
    <w:rsid w:val="00937A60"/>
    <w:rsid w:val="00940051"/>
    <w:rsid w:val="009402E4"/>
    <w:rsid w:val="00940706"/>
    <w:rsid w:val="009447EE"/>
    <w:rsid w:val="00944B4C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64A"/>
    <w:rsid w:val="00986C45"/>
    <w:rsid w:val="00986CAF"/>
    <w:rsid w:val="00990287"/>
    <w:rsid w:val="0099148F"/>
    <w:rsid w:val="00992D20"/>
    <w:rsid w:val="0099340E"/>
    <w:rsid w:val="0099374F"/>
    <w:rsid w:val="009938F4"/>
    <w:rsid w:val="0099402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46E6"/>
    <w:rsid w:val="009A498E"/>
    <w:rsid w:val="009A4A86"/>
    <w:rsid w:val="009A4B3D"/>
    <w:rsid w:val="009A5ED3"/>
    <w:rsid w:val="009B140E"/>
    <w:rsid w:val="009B5333"/>
    <w:rsid w:val="009B5CA9"/>
    <w:rsid w:val="009B66EE"/>
    <w:rsid w:val="009C04C6"/>
    <w:rsid w:val="009C0D19"/>
    <w:rsid w:val="009C1007"/>
    <w:rsid w:val="009C22BD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25D5"/>
    <w:rsid w:val="00A43176"/>
    <w:rsid w:val="00A43CEF"/>
    <w:rsid w:val="00A46567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1EF"/>
    <w:rsid w:val="00A866DF"/>
    <w:rsid w:val="00A870BE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4501"/>
    <w:rsid w:val="00AC51C9"/>
    <w:rsid w:val="00AD09D1"/>
    <w:rsid w:val="00AD637C"/>
    <w:rsid w:val="00AD6925"/>
    <w:rsid w:val="00AD6F67"/>
    <w:rsid w:val="00AE1F10"/>
    <w:rsid w:val="00AE20F9"/>
    <w:rsid w:val="00AE5AA0"/>
    <w:rsid w:val="00AE70C9"/>
    <w:rsid w:val="00AF2675"/>
    <w:rsid w:val="00AF2888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60FD3"/>
    <w:rsid w:val="00B61F40"/>
    <w:rsid w:val="00B63E96"/>
    <w:rsid w:val="00B65F28"/>
    <w:rsid w:val="00B666DF"/>
    <w:rsid w:val="00B67679"/>
    <w:rsid w:val="00B67F9B"/>
    <w:rsid w:val="00B702FA"/>
    <w:rsid w:val="00B733D9"/>
    <w:rsid w:val="00B73824"/>
    <w:rsid w:val="00B7611D"/>
    <w:rsid w:val="00B76E75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A4E"/>
    <w:rsid w:val="00BA4423"/>
    <w:rsid w:val="00BA5DA8"/>
    <w:rsid w:val="00BB06FA"/>
    <w:rsid w:val="00BB1831"/>
    <w:rsid w:val="00BB330D"/>
    <w:rsid w:val="00BB5370"/>
    <w:rsid w:val="00BB66AE"/>
    <w:rsid w:val="00BC076F"/>
    <w:rsid w:val="00BC2056"/>
    <w:rsid w:val="00BC5243"/>
    <w:rsid w:val="00BC6B45"/>
    <w:rsid w:val="00BC7BAA"/>
    <w:rsid w:val="00BD03FD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5A5"/>
    <w:rsid w:val="00C156DD"/>
    <w:rsid w:val="00C1770D"/>
    <w:rsid w:val="00C17DAE"/>
    <w:rsid w:val="00C22163"/>
    <w:rsid w:val="00C22D66"/>
    <w:rsid w:val="00C232DE"/>
    <w:rsid w:val="00C24182"/>
    <w:rsid w:val="00C25109"/>
    <w:rsid w:val="00C27D89"/>
    <w:rsid w:val="00C301B5"/>
    <w:rsid w:val="00C31FAB"/>
    <w:rsid w:val="00C32366"/>
    <w:rsid w:val="00C326CE"/>
    <w:rsid w:val="00C335E3"/>
    <w:rsid w:val="00C33B3A"/>
    <w:rsid w:val="00C33BD4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34F4"/>
    <w:rsid w:val="00C95166"/>
    <w:rsid w:val="00CA0041"/>
    <w:rsid w:val="00CA08E9"/>
    <w:rsid w:val="00CA0FEF"/>
    <w:rsid w:val="00CA16AD"/>
    <w:rsid w:val="00CA1B6B"/>
    <w:rsid w:val="00CA1FB7"/>
    <w:rsid w:val="00CA250B"/>
    <w:rsid w:val="00CB2610"/>
    <w:rsid w:val="00CB2A54"/>
    <w:rsid w:val="00CB2B87"/>
    <w:rsid w:val="00CB4140"/>
    <w:rsid w:val="00CB5C0B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CF7E3A"/>
    <w:rsid w:val="00D003BB"/>
    <w:rsid w:val="00D03021"/>
    <w:rsid w:val="00D04F1C"/>
    <w:rsid w:val="00D0696E"/>
    <w:rsid w:val="00D158F2"/>
    <w:rsid w:val="00D20CB3"/>
    <w:rsid w:val="00D21AE8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17BB"/>
    <w:rsid w:val="00E04D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5902"/>
    <w:rsid w:val="00E2786B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5EC9"/>
    <w:rsid w:val="00E465A8"/>
    <w:rsid w:val="00E514DA"/>
    <w:rsid w:val="00E553B4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A2D6B"/>
    <w:rsid w:val="00EA3F61"/>
    <w:rsid w:val="00EA41F2"/>
    <w:rsid w:val="00EA435B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4D64"/>
    <w:rsid w:val="00EC6950"/>
    <w:rsid w:val="00ED0720"/>
    <w:rsid w:val="00ED09CE"/>
    <w:rsid w:val="00ED0FE0"/>
    <w:rsid w:val="00ED23FD"/>
    <w:rsid w:val="00ED4C23"/>
    <w:rsid w:val="00ED529A"/>
    <w:rsid w:val="00ED6409"/>
    <w:rsid w:val="00ED6A13"/>
    <w:rsid w:val="00ED75A7"/>
    <w:rsid w:val="00EE0F74"/>
    <w:rsid w:val="00EE1C3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6FD5"/>
    <w:rsid w:val="00F174B8"/>
    <w:rsid w:val="00F1756D"/>
    <w:rsid w:val="00F17A7F"/>
    <w:rsid w:val="00F17AE5"/>
    <w:rsid w:val="00F17C63"/>
    <w:rsid w:val="00F21858"/>
    <w:rsid w:val="00F23F15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2A55"/>
    <w:rsid w:val="00F712AB"/>
    <w:rsid w:val="00F726A6"/>
    <w:rsid w:val="00F73C6F"/>
    <w:rsid w:val="00F74FFF"/>
    <w:rsid w:val="00F7553E"/>
    <w:rsid w:val="00F76398"/>
    <w:rsid w:val="00F770B6"/>
    <w:rsid w:val="00F8081C"/>
    <w:rsid w:val="00F8156A"/>
    <w:rsid w:val="00F81956"/>
    <w:rsid w:val="00F81DF1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3484"/>
    <w:rsid w:val="00FA6490"/>
    <w:rsid w:val="00FB3A8B"/>
    <w:rsid w:val="00FB3FDC"/>
    <w:rsid w:val="00FB4253"/>
    <w:rsid w:val="00FB4CF2"/>
    <w:rsid w:val="00FB5EB0"/>
    <w:rsid w:val="00FB614E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C1F4A"/>
    <w:pPr>
      <w:ind w:left="720"/>
      <w:contextualSpacing/>
    </w:pPr>
    <w:rPr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C1F4A"/>
    <w:pPr>
      <w:ind w:left="720"/>
      <w:contextualSpacing/>
    </w:pPr>
    <w:rPr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8374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6FA8A65B629CB83097EDBA29AEA53F04D2D9B2CE02DEEB1cBe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63DBA7D29EF9C73B1DFEC88E25CD0896FA8A65B629CB83097EDBA29AEA53F04D2D9B2CE02DEEBFcBeD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136D90CCBE919392E7ECE137B3F3AB8B1E6A608414A7BE1649C6D047E5598AC071EFA22A204F18eBxB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100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3402</Words>
  <Characters>19392</Characters>
  <Application>Microsoft Office Word</Application>
  <DocSecurity>0</DocSecurity>
  <Lines>161</Lines>
  <Paragraphs>45</Paragraphs>
  <ScaleCrop>false</ScaleCrop>
  <Company/>
  <LinksUpToDate>false</LinksUpToDate>
  <CharactersWithSpaces>22749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2019-05-21T08:11:00Z</dcterms:created>
  <dcterms:modified xsi:type="dcterms:W3CDTF">2019-05-21T08:12:00Z</dcterms:modified>
</cp:coreProperties>
</file>