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43" w:rsidRDefault="00152243" w:rsidP="001522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23A6">
        <w:rPr>
          <w:rFonts w:ascii="Times New Roman" w:hAnsi="Times New Roman"/>
          <w:b/>
          <w:sz w:val="28"/>
          <w:szCs w:val="28"/>
        </w:rPr>
        <w:t>Предупреждение чрезвычайных происшеств</w:t>
      </w:r>
      <w:r>
        <w:rPr>
          <w:rFonts w:ascii="Times New Roman" w:hAnsi="Times New Roman"/>
          <w:b/>
          <w:sz w:val="28"/>
          <w:szCs w:val="28"/>
        </w:rPr>
        <w:t xml:space="preserve">ий </w:t>
      </w:r>
    </w:p>
    <w:p w:rsidR="00152243" w:rsidRDefault="00152243" w:rsidP="001522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несовершеннолетними в быту</w:t>
      </w:r>
    </w:p>
    <w:p w:rsidR="00152243" w:rsidRPr="000623A6" w:rsidRDefault="00152243" w:rsidP="0015224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2243" w:rsidRDefault="00152243" w:rsidP="0015224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Актуальность вопроса связана с </w:t>
      </w:r>
      <w:r w:rsidRPr="000623A6">
        <w:rPr>
          <w:rFonts w:ascii="Times New Roman" w:hAnsi="Times New Roman"/>
          <w:sz w:val="28"/>
          <w:szCs w:val="28"/>
          <w:lang w:eastAsia="ru-RU"/>
        </w:rPr>
        <w:t xml:space="preserve">увеличением числа случаев детского травматизма в быту, увеличением детской смертности в связи с не должным присмотром за детьми со стороны родителей. </w:t>
      </w:r>
      <w:r w:rsidRPr="000623A6">
        <w:rPr>
          <w:rFonts w:ascii="Times New Roman" w:hAnsi="Times New Roman"/>
          <w:bCs/>
          <w:sz w:val="28"/>
          <w:szCs w:val="28"/>
          <w:lang w:eastAsia="ru-RU"/>
        </w:rPr>
        <w:t>Статистика говорит «SOS!»</w:t>
      </w:r>
      <w:r w:rsidRPr="000623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623A6">
        <w:rPr>
          <w:rFonts w:ascii="Times New Roman" w:hAnsi="Times New Roman"/>
          <w:sz w:val="28"/>
          <w:szCs w:val="28"/>
          <w:lang w:eastAsia="ru-RU"/>
        </w:rPr>
        <w:t>В текущем году по недосмотру родителей в результате получен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 бытовых травм пострадало </w:t>
      </w:r>
      <w:r w:rsidR="00414D3A">
        <w:rPr>
          <w:rFonts w:ascii="Times New Roman" w:hAnsi="Times New Roman"/>
          <w:sz w:val="28"/>
          <w:szCs w:val="28"/>
          <w:lang w:eastAsia="ru-RU"/>
        </w:rPr>
        <w:t>большое количество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3A6">
        <w:rPr>
          <w:rFonts w:ascii="Times New Roman" w:hAnsi="Times New Roman"/>
          <w:sz w:val="28"/>
          <w:szCs w:val="28"/>
          <w:lang w:eastAsia="ru-RU"/>
        </w:rPr>
        <w:t>детей (падение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 качелей, дивана, велосипеда,</w:t>
      </w:r>
      <w:r w:rsidRPr="000623A6">
        <w:rPr>
          <w:rFonts w:ascii="Times New Roman" w:hAnsi="Times New Roman"/>
          <w:sz w:val="28"/>
          <w:szCs w:val="28"/>
          <w:lang w:eastAsia="ru-RU"/>
        </w:rPr>
        <w:t xml:space="preserve"> и т.д., употребление лекарств, которые находились на видном месте, раскусывание ртутных градусников, укусы животных, термические ожоги, проглатывание мелких мон</w:t>
      </w:r>
      <w:r>
        <w:rPr>
          <w:rFonts w:ascii="Times New Roman" w:hAnsi="Times New Roman"/>
          <w:sz w:val="28"/>
          <w:szCs w:val="28"/>
          <w:lang w:eastAsia="ru-RU"/>
        </w:rPr>
        <w:t xml:space="preserve">ет, инородные тела носа, уха, </w:t>
      </w:r>
      <w:r w:rsidRPr="000623A6">
        <w:rPr>
          <w:rFonts w:ascii="Times New Roman" w:hAnsi="Times New Roman"/>
          <w:sz w:val="28"/>
          <w:szCs w:val="28"/>
          <w:lang w:eastAsia="ru-RU"/>
        </w:rPr>
        <w:t>и т.д.)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52243" w:rsidRPr="000623A6" w:rsidRDefault="00152243" w:rsidP="0015224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3A6">
        <w:rPr>
          <w:rFonts w:ascii="Times New Roman" w:hAnsi="Times New Roman"/>
          <w:b/>
          <w:bCs/>
          <w:sz w:val="28"/>
          <w:szCs w:val="28"/>
          <w:lang w:eastAsia="ru-RU"/>
        </w:rPr>
        <w:t>Уважаемые родители!</w:t>
      </w:r>
    </w:p>
    <w:p w:rsidR="00152243" w:rsidRPr="000623A6" w:rsidRDefault="00152243" w:rsidP="0015224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Рождение ребенка приносит в семью много радостных эмоций, а также ощущение бесконечного счастья. И как быстро меркнет свет, когда с малышом случается беда! Дети любознательны и непоседливы, они хотят все потрогать и попробовать на вкус. Беспечность взрослых зачастую приводит к тому, что дети получают травмы, ожоги, отравления. Важно помнить, что жизнь и здоровье ребенка зависят порой от соблюдения элементарных мер предосторожности.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Не оставляйте открытыми окна. Используйте специальные механизмы (фиксаторы створок) во избежание открытия окон детьми.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Убирайте все мелкие, острые, колющиеся предметы. Обратите внимание на ртутный градусник, ког</w:t>
      </w:r>
      <w:r>
        <w:rPr>
          <w:rFonts w:ascii="Times New Roman" w:hAnsi="Times New Roman"/>
          <w:sz w:val="28"/>
          <w:szCs w:val="28"/>
          <w:lang w:eastAsia="ru-RU"/>
        </w:rPr>
        <w:t>да меряете температуру малышу, н</w:t>
      </w:r>
      <w:r w:rsidRPr="000623A6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оставляйте его при этом одного</w:t>
      </w:r>
      <w:r w:rsidRPr="000623A6">
        <w:rPr>
          <w:rFonts w:ascii="Times New Roman" w:hAnsi="Times New Roman"/>
          <w:sz w:val="28"/>
          <w:szCs w:val="28"/>
          <w:lang w:eastAsia="ru-RU"/>
        </w:rPr>
        <w:t xml:space="preserve"> и обязательно убирайте его в недоступное место после измерения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температуры во избежание его падения, </w:t>
      </w:r>
      <w:r w:rsidRPr="000623A6">
        <w:rPr>
          <w:rFonts w:ascii="Times New Roman" w:hAnsi="Times New Roman"/>
          <w:sz w:val="28"/>
          <w:szCs w:val="28"/>
          <w:lang w:eastAsia="ru-RU"/>
        </w:rPr>
        <w:t>а также возможного раскусывания. Для большей безопасности приобретит</w:t>
      </w:r>
      <w:r>
        <w:rPr>
          <w:rFonts w:ascii="Times New Roman" w:hAnsi="Times New Roman"/>
          <w:sz w:val="28"/>
          <w:szCs w:val="28"/>
          <w:lang w:eastAsia="ru-RU"/>
        </w:rPr>
        <w:t xml:space="preserve">е безопасный </w:t>
      </w:r>
      <w:r w:rsidRPr="000623A6">
        <w:rPr>
          <w:rFonts w:ascii="Times New Roman" w:hAnsi="Times New Roman"/>
          <w:sz w:val="28"/>
          <w:szCs w:val="28"/>
          <w:lang w:eastAsia="ru-RU"/>
        </w:rPr>
        <w:t>электронный градусник.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Не оставляйте малыша рядом с кипящими кастрюлями, чайниками, включенным утюгом.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Спрячьте все чистящие и моющие средства, стиральные порошки, уксус, алкогольные напитки, лекарства, корма для животных.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Не держите дома ядовитые растения.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Не оставляйте на видных и доступных для детей местах спички, зажигалки, горелки и др.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 xml:space="preserve">Оборудуйте помещение безопасными розетками, уберите все электроприборы, электропровода </w:t>
      </w:r>
      <w:r>
        <w:rPr>
          <w:rFonts w:ascii="Times New Roman" w:hAnsi="Times New Roman"/>
          <w:sz w:val="28"/>
          <w:szCs w:val="28"/>
          <w:lang w:eastAsia="ru-RU"/>
        </w:rPr>
        <w:t>спрячьте</w:t>
      </w:r>
      <w:r w:rsidRPr="000623A6">
        <w:rPr>
          <w:rFonts w:ascii="Times New Roman" w:hAnsi="Times New Roman"/>
          <w:sz w:val="28"/>
          <w:szCs w:val="28"/>
          <w:lang w:eastAsia="ru-RU"/>
        </w:rPr>
        <w:t xml:space="preserve"> в специальные короба.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Используйте в ванной комнате коврики с прорезиненной основой во избежание получения травм на кафельном полу.</w:t>
      </w:r>
    </w:p>
    <w:p w:rsidR="00152243" w:rsidRPr="00242C28" w:rsidRDefault="00152243" w:rsidP="00152243">
      <w:pPr>
        <w:ind w:right="-366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242C2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Родители! Сделайте мир вокруг своего малыша безопасным и надежным!</w:t>
      </w:r>
    </w:p>
    <w:p w:rsidR="002445C1" w:rsidRDefault="002445C1">
      <w:bookmarkStart w:id="0" w:name="_GoBack"/>
      <w:bookmarkEnd w:id="0"/>
    </w:p>
    <w:sectPr w:rsidR="002445C1" w:rsidSect="005B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65E6"/>
    <w:multiLevelType w:val="hybridMultilevel"/>
    <w:tmpl w:val="E36E7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32"/>
    <w:rsid w:val="00152243"/>
    <w:rsid w:val="002445C1"/>
    <w:rsid w:val="00414D3A"/>
    <w:rsid w:val="004A7432"/>
    <w:rsid w:val="005B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2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2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 Владимировна</dc:creator>
  <cp:keywords/>
  <dc:description/>
  <cp:lastModifiedBy>Admin</cp:lastModifiedBy>
  <cp:revision>4</cp:revision>
  <dcterms:created xsi:type="dcterms:W3CDTF">2015-08-25T11:41:00Z</dcterms:created>
  <dcterms:modified xsi:type="dcterms:W3CDTF">2016-11-15T07:22:00Z</dcterms:modified>
</cp:coreProperties>
</file>