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DC" w:rsidRPr="00CF2CDC" w:rsidRDefault="00CF2CDC" w:rsidP="00CF2CDC">
      <w:pPr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CF2C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2764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2CDC">
        <w:rPr>
          <w:rFonts w:ascii="Times New Roman" w:hAnsi="Times New Roman" w:cs="Times New Roman"/>
          <w:b/>
          <w:sz w:val="24"/>
          <w:szCs w:val="24"/>
        </w:rPr>
        <w:t xml:space="preserve">  РОССИЙСКАЯ ФЕДЕРАЦИЯ</w:t>
      </w:r>
    </w:p>
    <w:p w:rsidR="00CF2CDC" w:rsidRPr="00CF2CDC" w:rsidRDefault="00CF2CDC" w:rsidP="00CF2CD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CDC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CF2CDC" w:rsidRPr="00CF2CDC" w:rsidRDefault="00CF2CDC" w:rsidP="00CF2CD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CDC">
        <w:rPr>
          <w:rFonts w:ascii="Times New Roman" w:hAnsi="Times New Roman" w:cs="Times New Roman"/>
          <w:b/>
          <w:sz w:val="24"/>
          <w:szCs w:val="24"/>
        </w:rPr>
        <w:t xml:space="preserve">РЕМОНТНЕНСКИЙ РАЙОН </w:t>
      </w:r>
    </w:p>
    <w:p w:rsidR="00CF2CDC" w:rsidRPr="00CF2CDC" w:rsidRDefault="00CF2CDC" w:rsidP="00CF2CD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CDC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CF2CDC" w:rsidRPr="00CF2CDC" w:rsidRDefault="00CF2CDC" w:rsidP="00CF2CD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CDC">
        <w:rPr>
          <w:rFonts w:ascii="Times New Roman" w:hAnsi="Times New Roman" w:cs="Times New Roman"/>
          <w:b/>
          <w:sz w:val="24"/>
          <w:szCs w:val="24"/>
        </w:rPr>
        <w:t xml:space="preserve">«ДЕНИСОВСКОЕ СЕЛЬСКОЕ ПОСЕЛЕНИЕ»   </w:t>
      </w:r>
    </w:p>
    <w:p w:rsidR="00CF2CDC" w:rsidRPr="00CF2CDC" w:rsidRDefault="00CF2CDC" w:rsidP="00CF2CDC">
      <w:pPr>
        <w:tabs>
          <w:tab w:val="left" w:pos="142"/>
        </w:tabs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CDC">
        <w:rPr>
          <w:rFonts w:ascii="Times New Roman" w:hAnsi="Times New Roman" w:cs="Times New Roman"/>
          <w:b/>
          <w:sz w:val="24"/>
          <w:szCs w:val="24"/>
        </w:rPr>
        <w:t>СОБРАНИЕ ДЕПУТАТОВ ДЕНИСОВСКОГО СЕЛЬСКОГО ПОСЕЛЕНИЯ</w:t>
      </w:r>
    </w:p>
    <w:p w:rsidR="00CF2CDC" w:rsidRPr="00CF2CDC" w:rsidRDefault="00CF2CDC" w:rsidP="00CF2C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CDC" w:rsidRPr="00CF2CDC" w:rsidRDefault="00276418" w:rsidP="00CF2CDC">
      <w:pPr>
        <w:spacing w:after="0" w:line="240" w:lineRule="auto"/>
        <w:ind w:left="-720" w:firstLine="708"/>
        <w:rPr>
          <w:rFonts w:ascii="Times New Roman" w:hAnsi="Times New Roman" w:cs="Times New Roman"/>
          <w:b/>
          <w:sz w:val="24"/>
          <w:szCs w:val="24"/>
        </w:rPr>
      </w:pPr>
      <w:r w:rsidRPr="00276418">
        <w:rPr>
          <w:rFonts w:ascii="Times New Roman" w:hAnsi="Times New Roman" w:cs="Times New Roman"/>
          <w:b/>
          <w:sz w:val="24"/>
          <w:szCs w:val="24"/>
        </w:rPr>
        <w:t>10.11</w:t>
      </w:r>
      <w:r w:rsidR="00CF2CDC" w:rsidRPr="00276418">
        <w:rPr>
          <w:rFonts w:ascii="Times New Roman" w:hAnsi="Times New Roman" w:cs="Times New Roman"/>
          <w:b/>
          <w:sz w:val="24"/>
          <w:szCs w:val="24"/>
        </w:rPr>
        <w:t xml:space="preserve">.2023                          </w:t>
      </w:r>
      <w:r w:rsidRPr="00276418">
        <w:rPr>
          <w:rFonts w:ascii="Times New Roman" w:hAnsi="Times New Roman" w:cs="Times New Roman"/>
          <w:b/>
          <w:sz w:val="24"/>
          <w:szCs w:val="24"/>
        </w:rPr>
        <w:t xml:space="preserve">                    РЕШЕНИЕ № 65</w:t>
      </w:r>
      <w:r w:rsidR="00CF2CDC" w:rsidRPr="002764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п. </w:t>
      </w:r>
      <w:proofErr w:type="spellStart"/>
      <w:r w:rsidR="00CF2CDC" w:rsidRPr="00276418">
        <w:rPr>
          <w:rFonts w:ascii="Times New Roman" w:hAnsi="Times New Roman" w:cs="Times New Roman"/>
          <w:b/>
          <w:sz w:val="24"/>
          <w:szCs w:val="24"/>
        </w:rPr>
        <w:t>Денисовский</w:t>
      </w:r>
      <w:proofErr w:type="spellEnd"/>
    </w:p>
    <w:p w:rsidR="00CF2CDC" w:rsidRPr="00CF2CDC" w:rsidRDefault="00CF2CDC" w:rsidP="00CF2C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1B8" w:rsidRDefault="005911B8" w:rsidP="005911B8">
      <w:pPr>
        <w:ind w:left="-720" w:firstLine="708"/>
        <w:rPr>
          <w:b/>
        </w:rPr>
      </w:pPr>
    </w:p>
    <w:p w:rsidR="005911B8" w:rsidRDefault="00C92F49" w:rsidP="005911B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5911B8">
        <w:rPr>
          <w:rFonts w:ascii="Times New Roman" w:hAnsi="Times New Roman"/>
          <w:b/>
          <w:sz w:val="24"/>
          <w:szCs w:val="24"/>
        </w:rPr>
        <w:t xml:space="preserve">внесении    изменений   </w:t>
      </w:r>
    </w:p>
    <w:p w:rsidR="005911B8" w:rsidRDefault="005911B8" w:rsidP="005911B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  решение        Собрания       депутатов </w:t>
      </w:r>
    </w:p>
    <w:p w:rsidR="005911B8" w:rsidRDefault="00A42714" w:rsidP="005911B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Денисовского</w:t>
      </w:r>
      <w:r w:rsidR="005911B8">
        <w:rPr>
          <w:rFonts w:ascii="Times New Roman" w:hAnsi="Times New Roman"/>
          <w:b/>
          <w:sz w:val="24"/>
          <w:szCs w:val="24"/>
        </w:rPr>
        <w:t xml:space="preserve">     сельского        поселения  </w:t>
      </w:r>
    </w:p>
    <w:p w:rsidR="005911B8" w:rsidRDefault="00A42714" w:rsidP="005911B8">
      <w:pPr>
        <w:pStyle w:val="a3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27</w:t>
      </w:r>
      <w:r w:rsidR="0034794C">
        <w:rPr>
          <w:rFonts w:ascii="Times New Roman" w:hAnsi="Times New Roman"/>
          <w:b/>
          <w:sz w:val="24"/>
          <w:szCs w:val="24"/>
        </w:rPr>
        <w:t>.10.2022</w:t>
      </w:r>
      <w:r w:rsidR="00C92F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42</w:t>
      </w:r>
      <w:r w:rsidR="005911B8">
        <w:rPr>
          <w:rFonts w:ascii="Times New Roman" w:hAnsi="Times New Roman"/>
          <w:b/>
          <w:sz w:val="24"/>
          <w:szCs w:val="24"/>
        </w:rPr>
        <w:t xml:space="preserve"> «О земельном налоге»</w:t>
      </w:r>
    </w:p>
    <w:p w:rsidR="005911B8" w:rsidRDefault="005911B8" w:rsidP="00591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94C" w:rsidRDefault="0034794C" w:rsidP="00591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Принято </w:t>
      </w:r>
      <w:r w:rsidR="00A4271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A52FE">
        <w:rPr>
          <w:rFonts w:ascii="Times New Roman" w:eastAsia="Times New Roman" w:hAnsi="Times New Roman" w:cs="Times New Roman"/>
          <w:sz w:val="24"/>
          <w:szCs w:val="24"/>
        </w:rPr>
        <w:t>обранием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</w:p>
    <w:p w:rsidR="0034794C" w:rsidRPr="0034794C" w:rsidRDefault="0034794C" w:rsidP="0034794C">
      <w:pPr>
        <w:pStyle w:val="22"/>
        <w:shd w:val="clear" w:color="auto" w:fill="auto"/>
        <w:spacing w:before="0" w:after="0" w:line="240" w:lineRule="auto"/>
        <w:ind w:left="200" w:right="320" w:firstLine="720"/>
        <w:rPr>
          <w:rFonts w:ascii="Times New Roman" w:hAnsi="Times New Roman" w:cs="Times New Roman"/>
          <w:sz w:val="24"/>
          <w:szCs w:val="24"/>
        </w:rPr>
      </w:pPr>
      <w:r w:rsidRPr="0034794C">
        <w:rPr>
          <w:rFonts w:ascii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Федерации, статьей 14 Федерального закона от 06.10.2003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94C">
        <w:rPr>
          <w:rFonts w:ascii="Times New Roman" w:hAnsi="Times New Roman" w:cs="Times New Roman"/>
          <w:sz w:val="24"/>
          <w:szCs w:val="24"/>
        </w:rPr>
        <w:t>131-Ф3 «Об общих принципах организации местного самоуправления в Российской Федерации»</w:t>
      </w:r>
      <w:r w:rsidR="005B18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A42714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B0DA5" w:rsidRDefault="003B0DA5" w:rsidP="005911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1B8" w:rsidRDefault="005911B8" w:rsidP="005911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3B0DA5" w:rsidRDefault="003B0DA5" w:rsidP="005911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1B8" w:rsidRDefault="005911B8" w:rsidP="005911B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1.Внести в решение Собрания депутатов </w:t>
      </w:r>
      <w:r w:rsidR="00A42714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</w:t>
      </w:r>
      <w:r w:rsidR="00A42714">
        <w:rPr>
          <w:rFonts w:ascii="Times New Roman" w:eastAsia="Times New Roman" w:hAnsi="Times New Roman" w:cs="Times New Roman"/>
          <w:sz w:val="24"/>
          <w:szCs w:val="24"/>
        </w:rPr>
        <w:t>ения от 27 октября 2022 года № 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земельном налоге» следующие изменения:</w:t>
      </w:r>
    </w:p>
    <w:p w:rsidR="005911B8" w:rsidRDefault="00E33472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92F49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8104EB">
        <w:rPr>
          <w:rFonts w:ascii="Times New Roman" w:eastAsia="Times New Roman" w:hAnsi="Times New Roman" w:cs="Times New Roman"/>
          <w:sz w:val="24"/>
          <w:szCs w:val="24"/>
        </w:rPr>
        <w:t>Абзац 2</w:t>
      </w:r>
      <w:r w:rsidR="005B18B1">
        <w:rPr>
          <w:rFonts w:ascii="Times New Roman" w:eastAsia="Times New Roman" w:hAnsi="Times New Roman" w:cs="Times New Roman"/>
          <w:sz w:val="24"/>
          <w:szCs w:val="24"/>
        </w:rPr>
        <w:t xml:space="preserve"> подпункта 1</w:t>
      </w:r>
      <w:r w:rsidR="00347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F49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34794C">
        <w:rPr>
          <w:rFonts w:ascii="Times New Roman" w:eastAsia="Times New Roman" w:hAnsi="Times New Roman" w:cs="Times New Roman"/>
          <w:sz w:val="24"/>
          <w:szCs w:val="24"/>
        </w:rPr>
        <w:t>а 2 изложить в следующей</w:t>
      </w:r>
      <w:r w:rsidR="00C92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1B8">
        <w:rPr>
          <w:rFonts w:ascii="Times New Roman" w:eastAsia="Times New Roman" w:hAnsi="Times New Roman" w:cs="Times New Roman"/>
          <w:sz w:val="24"/>
          <w:szCs w:val="24"/>
        </w:rPr>
        <w:t>редакции:</w:t>
      </w:r>
    </w:p>
    <w:p w:rsidR="0034794C" w:rsidRDefault="00D11A73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</w:t>
      </w:r>
      <w:r w:rsidR="0034794C" w:rsidRPr="0034794C">
        <w:rPr>
          <w:rFonts w:ascii="Times New Roman" w:hAnsi="Times New Roman"/>
          <w:sz w:val="24"/>
          <w:szCs w:val="24"/>
        </w:rPr>
        <w:t xml:space="preserve">занятых </w:t>
      </w:r>
      <w:hyperlink r:id="rId4" w:anchor="dst100149" w:history="1">
        <w:r w:rsidR="0034794C" w:rsidRPr="0034794C">
          <w:rPr>
            <w:rStyle w:val="a6"/>
            <w:rFonts w:ascii="Times New Roman" w:hAnsi="Times New Roman"/>
            <w:color w:val="auto"/>
            <w:sz w:val="24"/>
            <w:szCs w:val="24"/>
          </w:rPr>
          <w:t>жилищным фондом</w:t>
        </w:r>
      </w:hyperlink>
      <w:r w:rsidR="0034794C" w:rsidRPr="0034794C">
        <w:rPr>
          <w:rFonts w:ascii="Times New Roman" w:hAnsi="Times New Roman"/>
          <w:sz w:val="24"/>
          <w:szCs w:val="24"/>
        </w:rPr>
        <w:t xml:space="preserve"> и</w:t>
      </w:r>
      <w:r w:rsidR="0034794C">
        <w:rPr>
          <w:rFonts w:ascii="Times New Roman" w:hAnsi="Times New Roman"/>
          <w:sz w:val="24"/>
          <w:szCs w:val="24"/>
        </w:rPr>
        <w:t xml:space="preserve"> (или)</w:t>
      </w:r>
      <w:r w:rsidR="0034794C" w:rsidRPr="0034794C">
        <w:rPr>
          <w:rFonts w:ascii="Times New Roman" w:hAnsi="Times New Roman"/>
          <w:sz w:val="24"/>
          <w:szCs w:val="24"/>
        </w:rPr>
        <w:t xml:space="preserve"> объектами инженерной инфраструктуры жилищно-коммунальног</w:t>
      </w:r>
      <w:r>
        <w:rPr>
          <w:rFonts w:ascii="Times New Roman" w:hAnsi="Times New Roman"/>
          <w:sz w:val="24"/>
          <w:szCs w:val="24"/>
        </w:rPr>
        <w:t>о комплекса (за исключением части земельного участка</w:t>
      </w:r>
      <w:r w:rsidR="0034794C" w:rsidRPr="0034794C">
        <w:rPr>
          <w:rFonts w:ascii="Times New Roman" w:hAnsi="Times New Roman"/>
          <w:sz w:val="24"/>
          <w:szCs w:val="24"/>
        </w:rPr>
        <w:t>, приходящейся на объект</w:t>
      </w:r>
      <w:r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34794C" w:rsidRPr="0034794C">
        <w:rPr>
          <w:rFonts w:ascii="Times New Roman" w:hAnsi="Times New Roman"/>
          <w:sz w:val="24"/>
          <w:szCs w:val="24"/>
        </w:rPr>
        <w:t>, не относящийся к жилищному фонду и</w:t>
      </w:r>
      <w:r>
        <w:rPr>
          <w:rFonts w:ascii="Times New Roman" w:hAnsi="Times New Roman"/>
          <w:sz w:val="24"/>
          <w:szCs w:val="24"/>
        </w:rPr>
        <w:t xml:space="preserve"> (или)</w:t>
      </w:r>
      <w:r w:rsidR="0034794C" w:rsidRPr="0034794C">
        <w:rPr>
          <w:rFonts w:ascii="Times New Roman" w:hAnsi="Times New Roman"/>
          <w:sz w:val="24"/>
          <w:szCs w:val="24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ascii="Times New Roman" w:hAnsi="Times New Roman"/>
          <w:sz w:val="24"/>
          <w:szCs w:val="24"/>
        </w:rPr>
        <w:t>».</w:t>
      </w:r>
    </w:p>
    <w:p w:rsidR="00D11A73" w:rsidRDefault="00E33472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11A73">
        <w:rPr>
          <w:rFonts w:ascii="Times New Roman" w:hAnsi="Times New Roman"/>
          <w:sz w:val="24"/>
          <w:szCs w:val="24"/>
        </w:rPr>
        <w:t xml:space="preserve">1.2. </w:t>
      </w:r>
      <w:r w:rsidR="00A42714" w:rsidRPr="004D40C2">
        <w:rPr>
          <w:rFonts w:ascii="Times New Roman" w:hAnsi="Times New Roman"/>
          <w:sz w:val="24"/>
          <w:szCs w:val="24"/>
        </w:rPr>
        <w:t>Абзац</w:t>
      </w:r>
      <w:r w:rsidR="00CF2CDC" w:rsidRPr="004D40C2">
        <w:rPr>
          <w:rFonts w:ascii="Times New Roman" w:hAnsi="Times New Roman"/>
          <w:sz w:val="24"/>
          <w:szCs w:val="24"/>
        </w:rPr>
        <w:t>ы</w:t>
      </w:r>
      <w:r w:rsidR="008104EB">
        <w:rPr>
          <w:rFonts w:ascii="Times New Roman" w:hAnsi="Times New Roman"/>
          <w:sz w:val="24"/>
          <w:szCs w:val="24"/>
        </w:rPr>
        <w:t xml:space="preserve"> 7</w:t>
      </w:r>
      <w:r w:rsidR="00CF2CDC" w:rsidRPr="004D40C2">
        <w:rPr>
          <w:rFonts w:ascii="Times New Roman" w:hAnsi="Times New Roman"/>
          <w:sz w:val="24"/>
          <w:szCs w:val="24"/>
        </w:rPr>
        <w:t>,</w:t>
      </w:r>
      <w:r w:rsidR="00CF2CDC">
        <w:rPr>
          <w:rFonts w:ascii="Times New Roman" w:hAnsi="Times New Roman"/>
          <w:sz w:val="24"/>
          <w:szCs w:val="24"/>
        </w:rPr>
        <w:t>8</w:t>
      </w:r>
      <w:r w:rsidR="008104EB">
        <w:rPr>
          <w:rFonts w:ascii="Times New Roman" w:hAnsi="Times New Roman"/>
          <w:sz w:val="24"/>
          <w:szCs w:val="24"/>
        </w:rPr>
        <w:t>,9</w:t>
      </w:r>
      <w:r w:rsidR="00CF2CDC">
        <w:rPr>
          <w:rFonts w:ascii="Times New Roman" w:hAnsi="Times New Roman"/>
          <w:sz w:val="24"/>
          <w:szCs w:val="24"/>
        </w:rPr>
        <w:t xml:space="preserve"> </w:t>
      </w:r>
      <w:r w:rsidR="00D11A73">
        <w:rPr>
          <w:rFonts w:ascii="Times New Roman" w:hAnsi="Times New Roman"/>
          <w:sz w:val="24"/>
          <w:szCs w:val="24"/>
        </w:rPr>
        <w:t>пункта 3 изложить в следующей редакции:</w:t>
      </w:r>
    </w:p>
    <w:p w:rsidR="00D11A73" w:rsidRDefault="00354585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D11A73">
        <w:rPr>
          <w:rFonts w:ascii="Times New Roman" w:hAnsi="Times New Roman"/>
          <w:sz w:val="24"/>
          <w:szCs w:val="24"/>
        </w:rPr>
        <w:t>- граждане, призванные на военную службу по мобилизации в Вооруж</w:t>
      </w:r>
      <w:r w:rsidR="00295DD8">
        <w:rPr>
          <w:rFonts w:ascii="Times New Roman" w:hAnsi="Times New Roman"/>
          <w:sz w:val="24"/>
          <w:szCs w:val="24"/>
        </w:rPr>
        <w:t>енные Силы Российской Федерации;</w:t>
      </w:r>
      <w:r w:rsidR="00D11A73">
        <w:rPr>
          <w:rFonts w:ascii="Times New Roman" w:hAnsi="Times New Roman"/>
          <w:sz w:val="24"/>
          <w:szCs w:val="24"/>
        </w:rPr>
        <w:t xml:space="preserve"> граждане, заключившие в связи с учас</w:t>
      </w:r>
      <w:r w:rsidR="00295DD8">
        <w:rPr>
          <w:rFonts w:ascii="Times New Roman" w:hAnsi="Times New Roman"/>
          <w:sz w:val="24"/>
          <w:szCs w:val="24"/>
        </w:rPr>
        <w:t>тием в специальной военной опера</w:t>
      </w:r>
      <w:r w:rsidR="00D11A73">
        <w:rPr>
          <w:rFonts w:ascii="Times New Roman" w:hAnsi="Times New Roman"/>
          <w:sz w:val="24"/>
          <w:szCs w:val="24"/>
        </w:rPr>
        <w:t>ции контракт о прохожден</w:t>
      </w:r>
      <w:r w:rsidR="005B18B1">
        <w:rPr>
          <w:rFonts w:ascii="Times New Roman" w:hAnsi="Times New Roman"/>
          <w:sz w:val="24"/>
          <w:szCs w:val="24"/>
        </w:rPr>
        <w:t xml:space="preserve">ии военной службы или контракт </w:t>
      </w:r>
      <w:r w:rsidR="00D11A73">
        <w:rPr>
          <w:rFonts w:ascii="Times New Roman" w:hAnsi="Times New Roman"/>
          <w:sz w:val="24"/>
          <w:szCs w:val="24"/>
        </w:rPr>
        <w:t>о пребывании</w:t>
      </w:r>
      <w:r w:rsidR="00295DD8">
        <w:rPr>
          <w:rFonts w:ascii="Times New Roman" w:hAnsi="Times New Roman"/>
          <w:sz w:val="24"/>
          <w:szCs w:val="24"/>
        </w:rPr>
        <w:t xml:space="preserve">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(усыновители).». </w:t>
      </w:r>
    </w:p>
    <w:p w:rsidR="00295DD8" w:rsidRPr="00295DD8" w:rsidRDefault="00CF2CDC" w:rsidP="00CF2CDC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5DD8"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Основанием для предоставления льготы</w:t>
      </w:r>
      <w:r w:rsidR="00354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граждан, указанных в </w:t>
      </w:r>
      <w:r w:rsidR="00A42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абзаце</w:t>
      </w:r>
      <w:r w:rsidR="00DA5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bookmarkStart w:id="0" w:name="_GoBack"/>
      <w:bookmarkEnd w:id="0"/>
      <w:r w:rsidR="00295DD8"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5" w:history="1">
        <w:r w:rsidR="00295DD8" w:rsidRPr="00295D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пункта </w:t>
        </w:r>
      </w:hyperlink>
      <w:r w:rsidR="00295DD8"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настоящего решения, являются:</w:t>
      </w:r>
    </w:p>
    <w:p w:rsidR="00295DD8" w:rsidRPr="00295DD8" w:rsidRDefault="00295DD8" w:rsidP="00295DD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справка войсковой части,</w:t>
      </w: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военного комиссариата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органа, выполняющего функции военного комиссариата,</w:t>
      </w: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призыве гражданина на военную службу по мобилизации в Вооруженные Силы Российской Федерации,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</w:t>
      </w: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копия свидетельства о заключении брака (для супруги (супруга), копия свидетельства о рождении ребенка, при необходимости -</w:t>
      </w:r>
      <w:r w:rsidRPr="00295DD8">
        <w:rPr>
          <w:sz w:val="24"/>
          <w:szCs w:val="24"/>
        </w:rPr>
        <w:t> </w:t>
      </w: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</w:t>
      </w:r>
      <w:r w:rsidR="00BD0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гражданина, заключившего в связи с участием</w:t>
      </w:r>
      <w:r w:rsidR="00BD0943">
        <w:rPr>
          <w:rFonts w:ascii="Times New Roman" w:hAnsi="Times New Roman"/>
          <w:sz w:val="24"/>
          <w:szCs w:val="24"/>
        </w:rPr>
        <w:t xml:space="preserve"> в специальной военной операции </w:t>
      </w:r>
      <w:r w:rsidR="00BD0943">
        <w:rPr>
          <w:rFonts w:ascii="Times New Roman" w:hAnsi="Times New Roman"/>
          <w:sz w:val="24"/>
          <w:szCs w:val="24"/>
        </w:rPr>
        <w:lastRenderedPageBreak/>
        <w:t>контракт о прохождении военной службы или контракт  о пребывании в добровольческом формировании (о добровольном содействии в выполнении задач, возложенных на Вооруженные Силы Российской Федерации), для родителей (усыновителей)</w:t>
      </w:r>
      <w:r w:rsidR="00BD0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акта об усыновлении (для усыновителей).</w:t>
      </w:r>
      <w:r w:rsidR="00583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BD0943" w:rsidRDefault="0078280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1.3</w:t>
      </w:r>
      <w:r w:rsidR="00BD0943">
        <w:rPr>
          <w:rFonts w:ascii="Times New Roman" w:eastAsia="Times New Roman" w:hAnsi="Times New Roman" w:cs="Times New Roman"/>
          <w:bCs/>
          <w:sz w:val="24"/>
          <w:szCs w:val="24"/>
        </w:rPr>
        <w:t>. Пункт 8 изложить в следующей редакции:</w:t>
      </w:r>
    </w:p>
    <w:p w:rsidR="00295DD8" w:rsidRPr="00BD0943" w:rsidRDefault="00BD0943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583A5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Положения </w:t>
      </w:r>
      <w:r w:rsidR="00CF2CDC">
        <w:rPr>
          <w:rFonts w:ascii="Times New Roman" w:eastAsia="Times New Roman" w:hAnsi="Times New Roman" w:cs="Times New Roman"/>
          <w:bCs/>
          <w:sz w:val="24"/>
          <w:szCs w:val="24"/>
        </w:rPr>
        <w:t>абзаца</w:t>
      </w:r>
      <w:r w:rsidR="008104EB">
        <w:rPr>
          <w:rFonts w:ascii="Times New Roman" w:eastAsia="Times New Roman" w:hAnsi="Times New Roman" w:cs="Times New Roman"/>
          <w:bCs/>
          <w:sz w:val="24"/>
          <w:szCs w:val="24"/>
        </w:rPr>
        <w:t xml:space="preserve"> 7</w:t>
      </w:r>
      <w:r w:rsidRPr="00BD09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Pr="00BD0943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пункта 3 </w:t>
        </w:r>
      </w:hyperlink>
      <w:r w:rsidRPr="00BD0943">
        <w:rPr>
          <w:rFonts w:ascii="Times New Roman" w:eastAsia="Times New Roman" w:hAnsi="Times New Roman" w:cs="Times New Roman"/>
          <w:bCs/>
          <w:sz w:val="24"/>
          <w:szCs w:val="24"/>
        </w:rPr>
        <w:t>настоящего решения применяются к правоотношениям, связанным с уплатой земельного налога за налоговые периоды 2021 и 2022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2023</w:t>
      </w:r>
      <w:r w:rsidRPr="00BD094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5911B8" w:rsidRDefault="003B0DA5" w:rsidP="005911B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2</w:t>
      </w:r>
      <w:r w:rsidR="005911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3A58" w:rsidRPr="00583A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3A58" w:rsidRPr="00583A5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Настоящее решение вступает в силу со дня его официального опубликования за исключением </w:t>
      </w:r>
      <w:r w:rsidR="00583A58">
        <w:rPr>
          <w:rFonts w:ascii="Times New Roman" w:eastAsia="Times New Roman" w:hAnsi="Times New Roman" w:cs="Times New Roman"/>
          <w:bCs/>
          <w:sz w:val="24"/>
          <w:szCs w:val="24"/>
        </w:rPr>
        <w:t>подпункта 1.1. пункта</w:t>
      </w:r>
      <w:r w:rsidR="00583A58" w:rsidRPr="00583A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583A58">
          <w:rPr>
            <w:rFonts w:ascii="Times New Roman" w:eastAsia="Times New Roman" w:hAnsi="Times New Roman" w:cs="Times New Roman"/>
            <w:bCs/>
            <w:sz w:val="24"/>
            <w:szCs w:val="24"/>
          </w:rPr>
          <w:t>1</w:t>
        </w:r>
      </w:hyperlink>
      <w:r w:rsidR="00583A5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решения</w:t>
      </w:r>
      <w:r w:rsidR="00583A58" w:rsidRPr="00583A5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911B8" w:rsidRDefault="00583A58" w:rsidP="005911B8">
      <w:pPr>
        <w:pStyle w:val="2"/>
        <w:spacing w:line="240" w:lineRule="auto"/>
        <w:rPr>
          <w:sz w:val="24"/>
        </w:rPr>
      </w:pPr>
      <w:r>
        <w:rPr>
          <w:sz w:val="24"/>
        </w:rPr>
        <w:t xml:space="preserve">         3.</w:t>
      </w:r>
      <w:r w:rsidRPr="00583A58">
        <w:rPr>
          <w:bCs/>
          <w:sz w:val="24"/>
        </w:rPr>
        <w:t xml:space="preserve"> </w:t>
      </w:r>
      <w:r>
        <w:rPr>
          <w:bCs/>
          <w:sz w:val="24"/>
        </w:rPr>
        <w:t>Подпункт 1.1. пункта</w:t>
      </w:r>
      <w:r w:rsidRPr="00583A58">
        <w:rPr>
          <w:bCs/>
          <w:sz w:val="24"/>
        </w:rPr>
        <w:t xml:space="preserve"> </w:t>
      </w:r>
      <w:hyperlink r:id="rId8" w:history="1">
        <w:r>
          <w:rPr>
            <w:bCs/>
            <w:sz w:val="24"/>
          </w:rPr>
          <w:t>1</w:t>
        </w:r>
      </w:hyperlink>
      <w:r>
        <w:rPr>
          <w:bCs/>
          <w:sz w:val="24"/>
        </w:rPr>
        <w:t xml:space="preserve"> настоящего решения вступает в силу с 01.01.2024 года.</w:t>
      </w: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4585" w:rsidRDefault="00354585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депутатов-</w:t>
      </w:r>
    </w:p>
    <w:p w:rsidR="005911B8" w:rsidRDefault="00C92F49" w:rsidP="005911B8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E567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лава </w:t>
      </w:r>
      <w:r w:rsidR="00A4271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Денисовского</w:t>
      </w:r>
      <w:r w:rsidR="00EC7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91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</w:t>
      </w:r>
      <w:r w:rsidR="003B0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591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78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591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D40C2">
        <w:rPr>
          <w:rFonts w:ascii="Times New Roman" w:eastAsia="Times New Roman" w:hAnsi="Times New Roman" w:cs="Times New Roman"/>
          <w:sz w:val="24"/>
          <w:szCs w:val="24"/>
          <w:lang w:eastAsia="ar-SA"/>
        </w:rPr>
        <w:t>Т.Н. Монина</w:t>
      </w:r>
    </w:p>
    <w:p w:rsidR="005911B8" w:rsidRDefault="005911B8"/>
    <w:sectPr w:rsidR="005911B8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70"/>
    <w:rsid w:val="000B01BB"/>
    <w:rsid w:val="001A52FE"/>
    <w:rsid w:val="00211954"/>
    <w:rsid w:val="00276418"/>
    <w:rsid w:val="00295DD8"/>
    <w:rsid w:val="003378EC"/>
    <w:rsid w:val="0034794C"/>
    <w:rsid w:val="00354585"/>
    <w:rsid w:val="003A1E83"/>
    <w:rsid w:val="003B0DA5"/>
    <w:rsid w:val="00475170"/>
    <w:rsid w:val="004D40C2"/>
    <w:rsid w:val="0056723F"/>
    <w:rsid w:val="00570673"/>
    <w:rsid w:val="00583A58"/>
    <w:rsid w:val="005911B8"/>
    <w:rsid w:val="005B18B1"/>
    <w:rsid w:val="00782808"/>
    <w:rsid w:val="008104EB"/>
    <w:rsid w:val="009A0CE1"/>
    <w:rsid w:val="009B013B"/>
    <w:rsid w:val="00A42714"/>
    <w:rsid w:val="00A862AE"/>
    <w:rsid w:val="00AA42BC"/>
    <w:rsid w:val="00BD0943"/>
    <w:rsid w:val="00C537A2"/>
    <w:rsid w:val="00C92F49"/>
    <w:rsid w:val="00CE600C"/>
    <w:rsid w:val="00CF2CDC"/>
    <w:rsid w:val="00D11A73"/>
    <w:rsid w:val="00DA5FAF"/>
    <w:rsid w:val="00E33472"/>
    <w:rsid w:val="00E5678E"/>
    <w:rsid w:val="00EC71A0"/>
    <w:rsid w:val="00F74695"/>
    <w:rsid w:val="00F9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F2DF"/>
  <w15:docId w15:val="{E266F3FC-9D70-4448-B053-3F95C167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911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911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5911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1B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34794C"/>
    <w:rPr>
      <w:rFonts w:ascii="Cambria" w:eastAsia="Cambria" w:hAnsi="Cambria" w:cs="Cambria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794C"/>
    <w:pPr>
      <w:widowControl w:val="0"/>
      <w:shd w:val="clear" w:color="auto" w:fill="FFFFFF"/>
      <w:spacing w:before="540" w:after="120" w:line="0" w:lineRule="atLeast"/>
      <w:jc w:val="both"/>
    </w:pPr>
    <w:rPr>
      <w:rFonts w:ascii="Cambria" w:eastAsia="Cambria" w:hAnsi="Cambria" w:cs="Cambria"/>
      <w:sz w:val="34"/>
      <w:szCs w:val="34"/>
      <w:lang w:eastAsia="en-US"/>
    </w:rPr>
  </w:style>
  <w:style w:type="character" w:styleId="a6">
    <w:name w:val="Hyperlink"/>
    <w:uiPriority w:val="99"/>
    <w:semiHidden/>
    <w:unhideWhenUsed/>
    <w:rsid w:val="0034794C"/>
    <w:rPr>
      <w:strike w:val="0"/>
      <w:dstrike w:val="0"/>
      <w:color w:val="666699"/>
      <w:u w:val="none"/>
      <w:effect w:val="none"/>
    </w:rPr>
  </w:style>
  <w:style w:type="paragraph" w:customStyle="1" w:styleId="ConsPlusNormal">
    <w:name w:val="ConsPlusNormal"/>
    <w:rsid w:val="00295D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D20CA60B082CC30F8295726F09CA880FB8444AF79D8AD26069CEFC8EAFFF673DDFD7F686EED1EDBC8A757C5EEDE5C9D3990704059A7C528799B37I8rB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FD20CA60B082CC30F8295726F09CA880FB8444AF79D8AD26069CEFC8EAFFF673DDFD7F686EED1EDBC8A757C5EEDE5C9D3990704059A7C528799B37I8rB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FD20CA60B082CC30F8295726F09CA880FB8444AF79D8AD26069CEFC8EAFFF673DDFD7F686EED1EDBC8A757C5EEDE5C9D3990704059A7C528799B37I8rBP" TargetMode="External"/><Relationship Id="rId5" Type="http://schemas.openxmlformats.org/officeDocument/2006/relationships/hyperlink" Target="consultantplus://offline/ref=193778BF3571AFFFE279866D2EAE90F2B7F3A4328D8B0C5A781645FF8FBAC1BF886906B45C8040A76869CB89C5384C7256C18ED07AA88859D7680468Q6g1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51057/c7b7d54bb98fd39daf4b04c73897fa605287818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13</cp:revision>
  <cp:lastPrinted>2023-11-10T12:32:00Z</cp:lastPrinted>
  <dcterms:created xsi:type="dcterms:W3CDTF">2023-10-31T08:20:00Z</dcterms:created>
  <dcterms:modified xsi:type="dcterms:W3CDTF">2023-11-10T12:35:00Z</dcterms:modified>
</cp:coreProperties>
</file>