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2" w:rsidRPr="00630792" w:rsidRDefault="00630792" w:rsidP="00630792">
      <w:pPr>
        <w:ind w:left="-720"/>
        <w:jc w:val="right"/>
        <w:rPr>
          <w:rFonts w:ascii="Times New Roman" w:hAnsi="Times New Roman" w:cs="Times New Roman"/>
          <w:b/>
        </w:rPr>
      </w:pPr>
    </w:p>
    <w:p w:rsidR="00630792" w:rsidRPr="00630792" w:rsidRDefault="00630792" w:rsidP="00C27272">
      <w:pPr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>РОССИЙСКАЯ ФЕДЕРАЦИЯ</w:t>
      </w:r>
    </w:p>
    <w:p w:rsidR="00630792" w:rsidRPr="00630792" w:rsidRDefault="00630792" w:rsidP="00630792">
      <w:pPr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>РОСТОВСКАЯ ОБЛАСТЬ</w:t>
      </w:r>
    </w:p>
    <w:p w:rsidR="00630792" w:rsidRPr="00630792" w:rsidRDefault="00630792" w:rsidP="00630792">
      <w:pPr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 xml:space="preserve">РЕМОНТНЕНСКИЙ РАЙОН </w:t>
      </w:r>
    </w:p>
    <w:p w:rsidR="00630792" w:rsidRPr="00630792" w:rsidRDefault="00630792" w:rsidP="00630792">
      <w:pPr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>МУНИЦИПАЛЬНОЕ ОБРАЗОВАНИЕ</w:t>
      </w:r>
    </w:p>
    <w:p w:rsidR="00630792" w:rsidRPr="00630792" w:rsidRDefault="00630792" w:rsidP="00630792">
      <w:pPr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 xml:space="preserve">«ДЕНИСОВСКОЕ СЕЛЬСКОЕ ПОСЕЛЕНИЕ»   </w:t>
      </w:r>
    </w:p>
    <w:p w:rsidR="00630792" w:rsidRPr="00630792" w:rsidRDefault="00630792" w:rsidP="00630792">
      <w:pPr>
        <w:tabs>
          <w:tab w:val="left" w:pos="142"/>
        </w:tabs>
        <w:ind w:left="-720"/>
        <w:jc w:val="center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>СОБРАНИЕ ДЕПУТАТОВ ДЕНИСОВСКОГО СЕЛЬСКОГО ПОСЕЛЕНИЯ</w:t>
      </w:r>
    </w:p>
    <w:p w:rsidR="00630792" w:rsidRPr="00630792" w:rsidRDefault="00630792" w:rsidP="00630792">
      <w:pPr>
        <w:rPr>
          <w:rFonts w:ascii="Times New Roman" w:hAnsi="Times New Roman" w:cs="Times New Roman"/>
          <w:b/>
        </w:rPr>
      </w:pPr>
    </w:p>
    <w:p w:rsidR="00630792" w:rsidRPr="00630792" w:rsidRDefault="00630792" w:rsidP="00630792">
      <w:pPr>
        <w:ind w:left="-720" w:firstLine="708"/>
        <w:rPr>
          <w:rFonts w:ascii="Times New Roman" w:hAnsi="Times New Roman" w:cs="Times New Roman"/>
          <w:b/>
        </w:rPr>
      </w:pPr>
      <w:r w:rsidRPr="00630792">
        <w:rPr>
          <w:rFonts w:ascii="Times New Roman" w:hAnsi="Times New Roman" w:cs="Times New Roman"/>
          <w:b/>
        </w:rPr>
        <w:t xml:space="preserve">02.03.2023                                              РЕШЕНИЕ № </w:t>
      </w:r>
      <w:r>
        <w:rPr>
          <w:rFonts w:ascii="Times New Roman" w:hAnsi="Times New Roman" w:cs="Times New Roman"/>
          <w:b/>
        </w:rPr>
        <w:t>58</w:t>
      </w:r>
      <w:r w:rsidRPr="00630792">
        <w:rPr>
          <w:rFonts w:ascii="Times New Roman" w:hAnsi="Times New Roman" w:cs="Times New Roman"/>
          <w:b/>
        </w:rPr>
        <w:t xml:space="preserve">                                 п. Денисовский</w:t>
      </w:r>
    </w:p>
    <w:p w:rsidR="00630792" w:rsidRPr="00F13FBC" w:rsidRDefault="00630792" w:rsidP="00630792">
      <w:pPr>
        <w:rPr>
          <w:b/>
        </w:rPr>
      </w:pPr>
    </w:p>
    <w:p w:rsidR="003A2A26" w:rsidRPr="00B64679" w:rsidRDefault="003A2A26" w:rsidP="003A2A26">
      <w:pPr>
        <w:pStyle w:val="ConsPlusTitle"/>
        <w:jc w:val="both"/>
        <w:rPr>
          <w:sz w:val="28"/>
          <w:szCs w:val="28"/>
        </w:rPr>
      </w:pPr>
      <w:r w:rsidRPr="00B64679">
        <w:rPr>
          <w:sz w:val="28"/>
          <w:szCs w:val="28"/>
        </w:rPr>
        <w:t>О внесении изменений в «Положение</w:t>
      </w:r>
    </w:p>
    <w:p w:rsidR="003A2A26" w:rsidRPr="00B64679" w:rsidRDefault="003A2A26" w:rsidP="003A2A26">
      <w:pPr>
        <w:pStyle w:val="ConsPlusTitle"/>
        <w:jc w:val="both"/>
        <w:rPr>
          <w:sz w:val="28"/>
          <w:szCs w:val="28"/>
        </w:rPr>
      </w:pPr>
      <w:r w:rsidRPr="00B64679">
        <w:rPr>
          <w:sz w:val="28"/>
          <w:szCs w:val="28"/>
        </w:rPr>
        <w:t xml:space="preserve">о бюджетном процессе в </w:t>
      </w:r>
      <w:r w:rsidR="0009197A">
        <w:rPr>
          <w:sz w:val="28"/>
          <w:szCs w:val="28"/>
        </w:rPr>
        <w:t>Денисовском сельском поселении</w:t>
      </w:r>
      <w:r w:rsidRPr="00B64679">
        <w:rPr>
          <w:sz w:val="28"/>
          <w:szCs w:val="28"/>
        </w:rPr>
        <w:t xml:space="preserve">» </w:t>
      </w:r>
    </w:p>
    <w:p w:rsidR="003A2A26" w:rsidRDefault="003A2A26" w:rsidP="003A2A26">
      <w:pPr>
        <w:jc w:val="both"/>
        <w:rPr>
          <w:b/>
          <w:szCs w:val="28"/>
        </w:rPr>
      </w:pPr>
    </w:p>
    <w:p w:rsidR="003A2A26" w:rsidRPr="00B15C41" w:rsidRDefault="003A2A26" w:rsidP="003A2A26">
      <w:pPr>
        <w:jc w:val="both"/>
        <w:rPr>
          <w:rFonts w:ascii="Times New Roman" w:hAnsi="Times New Roman" w:cs="Times New Roman"/>
        </w:rPr>
      </w:pPr>
      <w:r w:rsidRPr="00B15C41">
        <w:rPr>
          <w:rFonts w:ascii="Times New Roman" w:hAnsi="Times New Roman" w:cs="Times New Roman"/>
        </w:rPr>
        <w:t xml:space="preserve">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09197A">
        <w:rPr>
          <w:rFonts w:ascii="Times New Roman" w:hAnsi="Times New Roman" w:cs="Times New Roman"/>
        </w:rPr>
        <w:t>Денисовского сельского поселения</w:t>
      </w:r>
    </w:p>
    <w:p w:rsidR="003A2A26" w:rsidRDefault="003A2A26" w:rsidP="003A2A26">
      <w:pPr>
        <w:jc w:val="center"/>
        <w:rPr>
          <w:rFonts w:ascii="Times New Roman" w:hAnsi="Times New Roman" w:cs="Times New Roman"/>
          <w:b/>
          <w:szCs w:val="28"/>
        </w:rPr>
      </w:pPr>
    </w:p>
    <w:p w:rsidR="003A2A26" w:rsidRPr="00C43FFF" w:rsidRDefault="003A2A26" w:rsidP="003A2A26">
      <w:pPr>
        <w:jc w:val="center"/>
        <w:rPr>
          <w:rFonts w:ascii="Times New Roman" w:hAnsi="Times New Roman" w:cs="Times New Roman"/>
          <w:b/>
          <w:szCs w:val="28"/>
        </w:rPr>
      </w:pPr>
      <w:r w:rsidRPr="00C43FFF">
        <w:rPr>
          <w:rFonts w:ascii="Times New Roman" w:hAnsi="Times New Roman" w:cs="Times New Roman"/>
          <w:b/>
          <w:szCs w:val="28"/>
        </w:rPr>
        <w:t>РЕШИЛО:</w:t>
      </w:r>
    </w:p>
    <w:p w:rsidR="003A2A26" w:rsidRPr="003A2A26" w:rsidRDefault="003A2A26" w:rsidP="003A2A26">
      <w:pPr>
        <w:spacing w:after="54" w:line="240" w:lineRule="exact"/>
        <w:ind w:firstLine="780"/>
        <w:jc w:val="both"/>
        <w:rPr>
          <w:szCs w:val="28"/>
        </w:rPr>
      </w:pPr>
      <w:r w:rsidRPr="003A2A26">
        <w:rPr>
          <w:rStyle w:val="70"/>
          <w:rFonts w:eastAsia="Tahoma"/>
          <w:bCs w:val="0"/>
        </w:rPr>
        <w:t>Статья 1</w:t>
      </w:r>
    </w:p>
    <w:p w:rsidR="003A2A26" w:rsidRDefault="003A2A26" w:rsidP="00347E9D">
      <w:pPr>
        <w:pStyle w:val="ConsPlusTitle"/>
        <w:ind w:firstLine="708"/>
        <w:jc w:val="both"/>
        <w:rPr>
          <w:b w:val="0"/>
        </w:rPr>
      </w:pPr>
      <w:r w:rsidRPr="00D9751B">
        <w:rPr>
          <w:b w:val="0"/>
        </w:rPr>
        <w:t xml:space="preserve">Внести </w:t>
      </w:r>
      <w:r>
        <w:rPr>
          <w:b w:val="0"/>
        </w:rPr>
        <w:t xml:space="preserve">в Положение о бюджетном процессе в </w:t>
      </w:r>
      <w:r w:rsidR="0009197A">
        <w:rPr>
          <w:b w:val="0"/>
        </w:rPr>
        <w:t>Денисовском сельском поселении</w:t>
      </w:r>
      <w:r>
        <w:rPr>
          <w:b w:val="0"/>
        </w:rPr>
        <w:t xml:space="preserve">, утвержденное решением Собрания депутатов </w:t>
      </w:r>
      <w:r w:rsidR="0009197A">
        <w:rPr>
          <w:b w:val="0"/>
        </w:rPr>
        <w:t>Денисовского сельского поселения от 08.06.2020 №110</w:t>
      </w:r>
      <w:r>
        <w:rPr>
          <w:b w:val="0"/>
        </w:rPr>
        <w:t xml:space="preserve"> «</w:t>
      </w:r>
      <w:r w:rsidR="0009197A">
        <w:rPr>
          <w:b w:val="0"/>
        </w:rPr>
        <w:t>Об утверждении Положения</w:t>
      </w:r>
      <w:r>
        <w:rPr>
          <w:b w:val="0"/>
        </w:rPr>
        <w:t xml:space="preserve"> о бюджетном процессе в </w:t>
      </w:r>
      <w:r w:rsidR="0009197A">
        <w:rPr>
          <w:b w:val="0"/>
        </w:rPr>
        <w:t>Денисовском сельском поселении</w:t>
      </w:r>
      <w:r>
        <w:rPr>
          <w:b w:val="0"/>
        </w:rPr>
        <w:t xml:space="preserve">» </w:t>
      </w:r>
      <w:r w:rsidRPr="00D9751B">
        <w:rPr>
          <w:b w:val="0"/>
        </w:rPr>
        <w:t>следующие изменения:</w:t>
      </w:r>
    </w:p>
    <w:p w:rsidR="00691EAE" w:rsidRPr="00D9751B" w:rsidRDefault="00691EAE" w:rsidP="00347E9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1. в статье 7:</w:t>
      </w:r>
    </w:p>
    <w:p w:rsidR="003A2A26" w:rsidRDefault="003A2A26" w:rsidP="00347E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1EAE">
        <w:rPr>
          <w:rFonts w:ascii="Times New Roman" w:hAnsi="Times New Roman" w:cs="Times New Roman"/>
        </w:rPr>
        <w:t>.1.</w:t>
      </w:r>
      <w:r w:rsidR="007E7BFF">
        <w:rPr>
          <w:rFonts w:ascii="Times New Roman" w:hAnsi="Times New Roman" w:cs="Times New Roman"/>
        </w:rPr>
        <w:t xml:space="preserve"> часть 2 </w:t>
      </w:r>
      <w:r w:rsidR="00691EAE">
        <w:rPr>
          <w:rFonts w:ascii="Times New Roman" w:hAnsi="Times New Roman" w:cs="Times New Roman"/>
        </w:rPr>
        <w:t xml:space="preserve">изложить </w:t>
      </w:r>
      <w:bookmarkStart w:id="0" w:name="_GoBack"/>
      <w:bookmarkEnd w:id="0"/>
      <w:r>
        <w:rPr>
          <w:rFonts w:ascii="Times New Roman" w:hAnsi="Times New Roman" w:cs="Times New Roman"/>
        </w:rPr>
        <w:t>в следующей редакции:</w:t>
      </w:r>
    </w:p>
    <w:p w:rsidR="003A2A26" w:rsidRDefault="003A2A26" w:rsidP="003A2A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«2.Размер резервного фонда Администрации </w:t>
      </w:r>
      <w:r w:rsidR="0009197A">
        <w:rPr>
          <w:rFonts w:ascii="Times New Roman" w:hAnsi="Times New Roman" w:cs="Times New Roman"/>
        </w:rPr>
        <w:t xml:space="preserve">Денисовского сельского поселения </w:t>
      </w:r>
      <w:r>
        <w:rPr>
          <w:rFonts w:ascii="Times New Roman" w:hAnsi="Times New Roman" w:cs="Times New Roman"/>
        </w:rPr>
        <w:t xml:space="preserve">устанавливается решением о бюджете </w:t>
      </w:r>
      <w:r w:rsidR="0009197A" w:rsidRPr="0009197A">
        <w:rPr>
          <w:rFonts w:ascii="Times New Roman" w:hAnsi="Times New Roman" w:cs="Times New Roman"/>
        </w:rPr>
        <w:t>Денисовского сельского поселения</w:t>
      </w:r>
      <w:r>
        <w:rPr>
          <w:rFonts w:ascii="Times New Roman" w:hAnsi="Times New Roman" w:cs="Times New Roman"/>
        </w:rPr>
        <w:t>Ремонтненского района на очередной финансовый год и плановый период.»;</w:t>
      </w:r>
    </w:p>
    <w:p w:rsidR="003A2A26" w:rsidRDefault="007E7BFF" w:rsidP="00347E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3A2A26">
        <w:rPr>
          <w:rFonts w:ascii="Times New Roman" w:hAnsi="Times New Roman" w:cs="Times New Roman"/>
        </w:rPr>
        <w:t>часть 3 изложить в следующей редакции:</w:t>
      </w:r>
    </w:p>
    <w:p w:rsidR="003A2A26" w:rsidRDefault="003A2A26" w:rsidP="003A2A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«3.Средства резервного фонда Администрации </w:t>
      </w:r>
      <w:r w:rsidR="0009197A" w:rsidRPr="0009197A">
        <w:rPr>
          <w:rFonts w:ascii="Times New Roman" w:hAnsi="Times New Roman" w:cs="Times New Roman"/>
        </w:rPr>
        <w:t>Денисовского сельского поселения</w:t>
      </w:r>
      <w:r>
        <w:rPr>
          <w:rFonts w:ascii="Times New Roman" w:hAnsi="Times New Roman" w:cs="Times New Roman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части 5 настоящей статьи.»;</w:t>
      </w:r>
    </w:p>
    <w:p w:rsidR="003A2A26" w:rsidRDefault="00CF5AE7" w:rsidP="00CF5A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7BFF">
        <w:rPr>
          <w:rFonts w:ascii="Times New Roman" w:hAnsi="Times New Roman" w:cs="Times New Roman"/>
        </w:rPr>
        <w:t xml:space="preserve">1.3. </w:t>
      </w:r>
      <w:r w:rsidR="003A2A26">
        <w:rPr>
          <w:rFonts w:ascii="Times New Roman" w:hAnsi="Times New Roman" w:cs="Times New Roman"/>
        </w:rPr>
        <w:t>часть 4 признать утратившей силу;</w:t>
      </w:r>
    </w:p>
    <w:p w:rsidR="003A2A26" w:rsidRDefault="00691EAE" w:rsidP="00347E9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Ч</w:t>
      </w:r>
      <w:r w:rsidR="002F1170">
        <w:rPr>
          <w:rFonts w:ascii="Times New Roman" w:hAnsi="Times New Roman" w:cs="Times New Roman"/>
        </w:rPr>
        <w:t>асть</w:t>
      </w:r>
      <w:r w:rsidR="003A2A26">
        <w:rPr>
          <w:rFonts w:ascii="Times New Roman" w:hAnsi="Times New Roman" w:cs="Times New Roman"/>
        </w:rPr>
        <w:t xml:space="preserve"> 3</w:t>
      </w:r>
      <w:r w:rsidR="002F1170">
        <w:rPr>
          <w:rFonts w:ascii="Times New Roman" w:hAnsi="Times New Roman" w:cs="Times New Roman"/>
        </w:rPr>
        <w:t xml:space="preserve"> статьи 16</w:t>
      </w:r>
      <w:r w:rsidR="00B238A4">
        <w:rPr>
          <w:rFonts w:ascii="Times New Roman" w:hAnsi="Times New Roman" w:cs="Times New Roman"/>
        </w:rPr>
        <w:t xml:space="preserve"> признать утратившей силу.</w:t>
      </w:r>
    </w:p>
    <w:p w:rsidR="00B238A4" w:rsidRDefault="00B238A4" w:rsidP="003A2A26">
      <w:pPr>
        <w:spacing w:after="28" w:line="240" w:lineRule="exact"/>
        <w:ind w:firstLine="780"/>
        <w:jc w:val="both"/>
        <w:rPr>
          <w:rFonts w:ascii="Times New Roman" w:hAnsi="Times New Roman" w:cs="Times New Roman"/>
          <w:b/>
        </w:rPr>
      </w:pPr>
    </w:p>
    <w:p w:rsidR="003A2A26" w:rsidRPr="007E7BFF" w:rsidRDefault="003A2A26" w:rsidP="003A2A26">
      <w:pPr>
        <w:spacing w:after="28" w:line="240" w:lineRule="exact"/>
        <w:ind w:firstLine="780"/>
        <w:jc w:val="both"/>
        <w:rPr>
          <w:rFonts w:ascii="Times New Roman" w:hAnsi="Times New Roman" w:cs="Times New Roman"/>
          <w:b/>
        </w:rPr>
      </w:pPr>
      <w:r w:rsidRPr="007E7BFF">
        <w:rPr>
          <w:rFonts w:ascii="Times New Roman" w:hAnsi="Times New Roman" w:cs="Times New Roman"/>
          <w:b/>
        </w:rPr>
        <w:t>Статья 2</w:t>
      </w:r>
    </w:p>
    <w:p w:rsidR="003A2A26" w:rsidRDefault="003A2A26" w:rsidP="00843521">
      <w:pPr>
        <w:pStyle w:val="2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Pr="00C2755F">
        <w:rPr>
          <w:sz w:val="24"/>
          <w:szCs w:val="24"/>
        </w:rPr>
        <w:t>Настоящее решение вступает в силу со дня его официального опубликования</w:t>
      </w:r>
      <w:r w:rsidR="00691EAE">
        <w:rPr>
          <w:sz w:val="24"/>
          <w:szCs w:val="24"/>
        </w:rPr>
        <w:t>, за исключением пункта</w:t>
      </w:r>
      <w:r w:rsidRPr="00EE5FC9">
        <w:rPr>
          <w:color w:val="FF0000"/>
          <w:sz w:val="24"/>
          <w:szCs w:val="24"/>
        </w:rPr>
        <w:t xml:space="preserve">1 </w:t>
      </w:r>
      <w:r>
        <w:rPr>
          <w:sz w:val="24"/>
          <w:szCs w:val="24"/>
        </w:rPr>
        <w:t>статьи 1 настоящего решения.</w:t>
      </w:r>
    </w:p>
    <w:p w:rsidR="00843521" w:rsidRDefault="00691EAE" w:rsidP="00843521">
      <w:pPr>
        <w:pStyle w:val="2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2.Пункт </w:t>
      </w:r>
      <w:r w:rsidR="003A2A26" w:rsidRPr="00EE5FC9">
        <w:rPr>
          <w:color w:val="FF0000"/>
          <w:sz w:val="24"/>
          <w:szCs w:val="24"/>
        </w:rPr>
        <w:t xml:space="preserve">1 </w:t>
      </w:r>
      <w:r w:rsidR="003A2A26">
        <w:rPr>
          <w:sz w:val="24"/>
          <w:szCs w:val="24"/>
        </w:rPr>
        <w:t>ста</w:t>
      </w:r>
      <w:r>
        <w:rPr>
          <w:sz w:val="24"/>
          <w:szCs w:val="24"/>
        </w:rPr>
        <w:t>тьи 1 настоящего решения вступае</w:t>
      </w:r>
      <w:r w:rsidR="003A2A26">
        <w:rPr>
          <w:sz w:val="24"/>
          <w:szCs w:val="24"/>
        </w:rPr>
        <w:t xml:space="preserve">т в силу с 1 января 2023 года. </w:t>
      </w:r>
    </w:p>
    <w:p w:rsidR="00332CAD" w:rsidRPr="00332CAD" w:rsidRDefault="003A2A26" w:rsidP="00843521">
      <w:pPr>
        <w:tabs>
          <w:tab w:val="left" w:pos="9600"/>
        </w:tabs>
        <w:jc w:val="both"/>
        <w:rPr>
          <w:rFonts w:ascii="Times New Roman" w:hAnsi="Times New Roman" w:cs="Times New Roman"/>
        </w:rPr>
      </w:pPr>
      <w:r w:rsidRPr="00332CAD">
        <w:rPr>
          <w:rFonts w:ascii="Times New Roman" w:hAnsi="Times New Roman" w:cs="Times New Roman"/>
        </w:rPr>
        <w:t xml:space="preserve">           3.Контроль исполнения настоящего решения возложить на председателя постоянной комиссии </w:t>
      </w:r>
      <w:r w:rsidR="00332CAD" w:rsidRPr="00332CAD">
        <w:rPr>
          <w:rFonts w:ascii="Times New Roman" w:hAnsi="Times New Roman" w:cs="Times New Roman"/>
        </w:rPr>
        <w:t>по бюджету и социально-экономическому развитию С.А.Полякову.</w:t>
      </w:r>
    </w:p>
    <w:p w:rsidR="003A2A26" w:rsidRPr="00332CAD" w:rsidRDefault="003A2A26" w:rsidP="00843521">
      <w:pPr>
        <w:pStyle w:val="20"/>
        <w:shd w:val="clear" w:color="auto" w:fill="auto"/>
        <w:tabs>
          <w:tab w:val="left" w:pos="993"/>
        </w:tabs>
        <w:spacing w:before="0" w:after="0" w:line="240" w:lineRule="auto"/>
        <w:contextualSpacing/>
        <w:rPr>
          <w:b/>
          <w:sz w:val="24"/>
          <w:szCs w:val="24"/>
        </w:rPr>
      </w:pPr>
    </w:p>
    <w:p w:rsidR="00843521" w:rsidRDefault="00843521" w:rsidP="003A2A26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  <w:rPr>
          <w:b/>
          <w:sz w:val="24"/>
          <w:szCs w:val="24"/>
        </w:rPr>
      </w:pPr>
    </w:p>
    <w:p w:rsidR="00843521" w:rsidRDefault="00843521" w:rsidP="003A2A26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  <w:rPr>
          <w:b/>
          <w:sz w:val="24"/>
          <w:szCs w:val="24"/>
        </w:rPr>
      </w:pPr>
    </w:p>
    <w:p w:rsidR="003A2A26" w:rsidRPr="00E31B61" w:rsidRDefault="003A2A26" w:rsidP="003A2A26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  <w:rPr>
          <w:b/>
          <w:sz w:val="24"/>
          <w:szCs w:val="24"/>
        </w:rPr>
      </w:pPr>
      <w:r w:rsidRPr="00E31B61">
        <w:rPr>
          <w:b/>
          <w:sz w:val="24"/>
          <w:szCs w:val="24"/>
        </w:rPr>
        <w:t xml:space="preserve">Председатель Собрания депутатов – </w:t>
      </w:r>
    </w:p>
    <w:p w:rsidR="006E1C5E" w:rsidRDefault="003A2A26" w:rsidP="007E7BFF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</w:pPr>
      <w:r>
        <w:rPr>
          <w:b/>
          <w:sz w:val="24"/>
          <w:szCs w:val="24"/>
        </w:rPr>
        <w:t>г</w:t>
      </w:r>
      <w:r w:rsidRPr="00E31B61">
        <w:rPr>
          <w:b/>
          <w:sz w:val="24"/>
          <w:szCs w:val="24"/>
        </w:rPr>
        <w:t xml:space="preserve">лава </w:t>
      </w:r>
      <w:r w:rsidR="00843521">
        <w:rPr>
          <w:b/>
          <w:sz w:val="24"/>
          <w:szCs w:val="24"/>
        </w:rPr>
        <w:t xml:space="preserve">Денисовского сельского поселения        </w:t>
      </w:r>
      <w:r w:rsidR="00C27272">
        <w:rPr>
          <w:b/>
          <w:sz w:val="24"/>
          <w:szCs w:val="24"/>
        </w:rPr>
        <w:t xml:space="preserve">           </w:t>
      </w:r>
      <w:r w:rsidR="00843521">
        <w:rPr>
          <w:b/>
          <w:sz w:val="24"/>
          <w:szCs w:val="24"/>
        </w:rPr>
        <w:t xml:space="preserve">    Т.Н. Монина</w:t>
      </w:r>
    </w:p>
    <w:sectPr w:rsidR="006E1C5E" w:rsidSect="00483226">
      <w:headerReference w:type="default" r:id="rId6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F9D" w:rsidRDefault="00C87F9D">
      <w:r>
        <w:separator/>
      </w:r>
    </w:p>
  </w:endnote>
  <w:endnote w:type="continuationSeparator" w:id="1">
    <w:p w:rsidR="00C87F9D" w:rsidRDefault="00C8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F9D" w:rsidRDefault="00C87F9D">
      <w:r>
        <w:separator/>
      </w:r>
    </w:p>
  </w:footnote>
  <w:footnote w:type="continuationSeparator" w:id="1">
    <w:p w:rsidR="00C87F9D" w:rsidRDefault="00C87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2C0" w:rsidRDefault="00C93BF0">
    <w:pPr>
      <w:rPr>
        <w:sz w:val="2"/>
        <w:szCs w:val="2"/>
      </w:rPr>
    </w:pPr>
    <w:r w:rsidRPr="00C93BF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318.15pt;margin-top:26.9pt;width:6.6pt;height:14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" filled="f" stroked="f">
          <v:textbox style="mso-fit-shape-to-text:t" inset="0,0,0,0">
            <w:txbxContent>
              <w:p w:rsidR="005D42C0" w:rsidRPr="0073664D" w:rsidRDefault="00C87F9D" w:rsidP="0073664D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4B55"/>
    <w:rsid w:val="0009197A"/>
    <w:rsid w:val="002F1170"/>
    <w:rsid w:val="00332CAD"/>
    <w:rsid w:val="00347E9D"/>
    <w:rsid w:val="003A2A26"/>
    <w:rsid w:val="00403B53"/>
    <w:rsid w:val="005079C4"/>
    <w:rsid w:val="005427D7"/>
    <w:rsid w:val="00630792"/>
    <w:rsid w:val="00691EAE"/>
    <w:rsid w:val="006E1C5E"/>
    <w:rsid w:val="00774B6B"/>
    <w:rsid w:val="00774FDE"/>
    <w:rsid w:val="007E7BFF"/>
    <w:rsid w:val="00843521"/>
    <w:rsid w:val="00A8049C"/>
    <w:rsid w:val="00B16632"/>
    <w:rsid w:val="00B238A4"/>
    <w:rsid w:val="00B64B55"/>
    <w:rsid w:val="00BE43A2"/>
    <w:rsid w:val="00C27272"/>
    <w:rsid w:val="00C87F9D"/>
    <w:rsid w:val="00C93BF0"/>
    <w:rsid w:val="00CD3EC6"/>
    <w:rsid w:val="00CF5AE7"/>
    <w:rsid w:val="00D83D95"/>
    <w:rsid w:val="00E14198"/>
    <w:rsid w:val="00EE5FC9"/>
    <w:rsid w:val="00EE6F11"/>
    <w:rsid w:val="00F6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2A2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rsid w:val="003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3A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A2A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2A26"/>
    <w:pPr>
      <w:shd w:val="clear" w:color="auto" w:fill="FFFFFF"/>
      <w:spacing w:before="180" w:after="60" w:line="38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Title">
    <w:name w:val="ConsPlusTitle"/>
    <w:uiPriority w:val="99"/>
    <w:rsid w:val="003A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2023-03-06T11:21:00Z</dcterms:created>
  <dcterms:modified xsi:type="dcterms:W3CDTF">2023-03-13T12:19:00Z</dcterms:modified>
</cp:coreProperties>
</file>