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30" w:rsidRDefault="00023E30" w:rsidP="0022600D">
      <w:pPr>
        <w:tabs>
          <w:tab w:val="center" w:pos="4534"/>
          <w:tab w:val="left" w:pos="7860"/>
        </w:tabs>
        <w:jc w:val="center"/>
        <w:rPr>
          <w:sz w:val="28"/>
          <w:szCs w:val="28"/>
        </w:rPr>
      </w:pPr>
    </w:p>
    <w:p w:rsidR="00F34C43" w:rsidRPr="00F34C43" w:rsidRDefault="00F34C43" w:rsidP="003F27A9">
      <w:pPr>
        <w:ind w:left="-720"/>
        <w:jc w:val="center"/>
        <w:rPr>
          <w:b/>
          <w:sz w:val="24"/>
          <w:szCs w:val="24"/>
        </w:rPr>
      </w:pPr>
      <w:bookmarkStart w:id="0" w:name="_GoBack"/>
      <w:bookmarkEnd w:id="0"/>
      <w:r w:rsidRPr="00F34C43">
        <w:rPr>
          <w:b/>
          <w:sz w:val="24"/>
          <w:szCs w:val="24"/>
        </w:rPr>
        <w:t>РОССИЙСКАЯ ФЕДЕРАЦИЯ</w:t>
      </w:r>
    </w:p>
    <w:p w:rsidR="00F34C43" w:rsidRPr="00F34C43" w:rsidRDefault="00F34C43" w:rsidP="00F34C43">
      <w:pPr>
        <w:ind w:left="-720"/>
        <w:jc w:val="center"/>
        <w:rPr>
          <w:b/>
          <w:sz w:val="24"/>
          <w:szCs w:val="24"/>
        </w:rPr>
      </w:pPr>
      <w:r w:rsidRPr="00F34C43">
        <w:rPr>
          <w:b/>
          <w:sz w:val="24"/>
          <w:szCs w:val="24"/>
        </w:rPr>
        <w:t>РОСТОВСКАЯ ОБЛАСТЬ</w:t>
      </w:r>
    </w:p>
    <w:p w:rsidR="00F34C43" w:rsidRPr="00F34C43" w:rsidRDefault="00F34C43" w:rsidP="00F34C43">
      <w:pPr>
        <w:ind w:left="-720"/>
        <w:jc w:val="center"/>
        <w:rPr>
          <w:b/>
          <w:sz w:val="24"/>
          <w:szCs w:val="24"/>
        </w:rPr>
      </w:pPr>
      <w:r w:rsidRPr="00F34C43">
        <w:rPr>
          <w:b/>
          <w:sz w:val="24"/>
          <w:szCs w:val="24"/>
        </w:rPr>
        <w:t xml:space="preserve">РЕМОНТНЕНСКИЙ РАЙОН </w:t>
      </w:r>
    </w:p>
    <w:p w:rsidR="00F34C43" w:rsidRPr="00F34C43" w:rsidRDefault="00F34C43" w:rsidP="00F34C43">
      <w:pPr>
        <w:ind w:left="-720"/>
        <w:jc w:val="center"/>
        <w:rPr>
          <w:b/>
          <w:sz w:val="24"/>
          <w:szCs w:val="24"/>
        </w:rPr>
      </w:pPr>
      <w:r w:rsidRPr="00F34C43">
        <w:rPr>
          <w:b/>
          <w:sz w:val="24"/>
          <w:szCs w:val="24"/>
        </w:rPr>
        <w:t>МУНИЦИПАЛЬНОЕ ОБРАЗОВАНИЕ</w:t>
      </w:r>
    </w:p>
    <w:p w:rsidR="00F34C43" w:rsidRPr="00F34C43" w:rsidRDefault="00F34C43" w:rsidP="00F34C43">
      <w:pPr>
        <w:ind w:left="-720"/>
        <w:jc w:val="center"/>
        <w:rPr>
          <w:b/>
          <w:sz w:val="24"/>
          <w:szCs w:val="24"/>
        </w:rPr>
      </w:pPr>
      <w:r w:rsidRPr="00F34C43">
        <w:rPr>
          <w:b/>
          <w:sz w:val="24"/>
          <w:szCs w:val="24"/>
        </w:rPr>
        <w:t xml:space="preserve">«ДЕНИСОВСКОЕ СЕЛЬСКОЕ ПОСЕЛЕНИЕ»   </w:t>
      </w:r>
    </w:p>
    <w:p w:rsidR="00F34C43" w:rsidRPr="00F34C43" w:rsidRDefault="00F34C43" w:rsidP="00F34C43">
      <w:pPr>
        <w:tabs>
          <w:tab w:val="left" w:pos="142"/>
        </w:tabs>
        <w:ind w:left="-720"/>
        <w:jc w:val="center"/>
        <w:rPr>
          <w:b/>
          <w:sz w:val="24"/>
          <w:szCs w:val="24"/>
        </w:rPr>
      </w:pPr>
      <w:r w:rsidRPr="00F34C43">
        <w:rPr>
          <w:b/>
          <w:sz w:val="24"/>
          <w:szCs w:val="24"/>
        </w:rPr>
        <w:t>СОБРАНИЕ ДЕПУТАТОВ ДЕНИСОВСКОГО СЕЛЬСКОГО ПОСЕЛЕНИЯ</w:t>
      </w:r>
    </w:p>
    <w:p w:rsidR="00F34C43" w:rsidRPr="00F13FBC" w:rsidRDefault="00F34C43" w:rsidP="00F34C43">
      <w:pPr>
        <w:rPr>
          <w:b/>
        </w:rPr>
      </w:pPr>
    </w:p>
    <w:p w:rsidR="00F34C43" w:rsidRPr="00F34C43" w:rsidRDefault="00F34C43" w:rsidP="00F34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34C43">
        <w:rPr>
          <w:b/>
          <w:sz w:val="28"/>
          <w:szCs w:val="28"/>
        </w:rPr>
        <w:t xml:space="preserve"> 02.03.2023            РЕШЕНИЕ № </w:t>
      </w:r>
      <w:r>
        <w:rPr>
          <w:b/>
          <w:sz w:val="28"/>
          <w:szCs w:val="28"/>
        </w:rPr>
        <w:t xml:space="preserve">57           </w:t>
      </w:r>
      <w:r w:rsidRPr="00F34C43">
        <w:rPr>
          <w:b/>
          <w:sz w:val="28"/>
          <w:szCs w:val="28"/>
        </w:rPr>
        <w:t xml:space="preserve">               п. Денисовский</w:t>
      </w:r>
    </w:p>
    <w:p w:rsidR="00F34C43" w:rsidRDefault="00F34C43" w:rsidP="00F34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61D79" w:rsidRPr="00B61D79" w:rsidRDefault="00B61D79" w:rsidP="00F34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61D79">
        <w:rPr>
          <w:b/>
          <w:sz w:val="28"/>
          <w:szCs w:val="28"/>
        </w:rPr>
        <w:t>О внесении изменений в решение</w:t>
      </w:r>
    </w:p>
    <w:p w:rsidR="00B61D79" w:rsidRDefault="00B61D79" w:rsidP="00B61D7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61D79">
        <w:rPr>
          <w:b/>
          <w:sz w:val="28"/>
          <w:szCs w:val="28"/>
        </w:rPr>
        <w:t xml:space="preserve">Собрания депутатов </w:t>
      </w:r>
      <w:r w:rsidR="00F34C43">
        <w:rPr>
          <w:b/>
          <w:sz w:val="28"/>
          <w:szCs w:val="28"/>
        </w:rPr>
        <w:t>Денисовского</w:t>
      </w:r>
    </w:p>
    <w:p w:rsidR="00F34C43" w:rsidRPr="00B61D79" w:rsidRDefault="00F34C43" w:rsidP="00B61D7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5456D" w:rsidRPr="00B61D79" w:rsidRDefault="00F34C43" w:rsidP="00B61D79">
      <w:pPr>
        <w:ind w:right="624"/>
        <w:rPr>
          <w:b/>
          <w:sz w:val="28"/>
          <w:szCs w:val="28"/>
        </w:rPr>
      </w:pPr>
      <w:r>
        <w:rPr>
          <w:b/>
          <w:sz w:val="28"/>
          <w:szCs w:val="28"/>
        </w:rPr>
        <w:t>от 30.01.2020</w:t>
      </w:r>
      <w:r w:rsidR="00B61D79" w:rsidRPr="00B61D7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99</w:t>
      </w:r>
    </w:p>
    <w:p w:rsidR="0022600D" w:rsidRPr="00B61D79" w:rsidRDefault="0022600D" w:rsidP="0022600D">
      <w:pPr>
        <w:ind w:left="624" w:right="624"/>
        <w:jc w:val="center"/>
        <w:rPr>
          <w:b/>
          <w:sz w:val="28"/>
          <w:szCs w:val="28"/>
        </w:rPr>
      </w:pPr>
    </w:p>
    <w:p w:rsidR="00E5456D" w:rsidRPr="00B61D79" w:rsidRDefault="0022600D" w:rsidP="0022600D">
      <w:pPr>
        <w:ind w:firstLine="709"/>
        <w:jc w:val="both"/>
        <w:rPr>
          <w:sz w:val="28"/>
          <w:szCs w:val="28"/>
        </w:rPr>
      </w:pPr>
      <w:r w:rsidRPr="00B61D79">
        <w:rPr>
          <w:sz w:val="28"/>
          <w:szCs w:val="28"/>
        </w:rPr>
        <w:t xml:space="preserve">В </w:t>
      </w:r>
      <w:r w:rsidR="00444A32" w:rsidRPr="00B61D79">
        <w:rPr>
          <w:sz w:val="28"/>
          <w:szCs w:val="28"/>
        </w:rPr>
        <w:t>соответствии с</w:t>
      </w:r>
      <w:r w:rsidR="006E54D7" w:rsidRPr="00B61D79">
        <w:rPr>
          <w:sz w:val="28"/>
          <w:szCs w:val="28"/>
        </w:rPr>
        <w:t xml:space="preserve"> Областным законом от 07.10.2022 № 746-ЗС «О внесении изменений в отдельные областные законы», постановлением Правительства Ростовской области от 10.01.2023 №6 «</w:t>
      </w:r>
      <w:r w:rsidR="003C7BC1" w:rsidRPr="00B61D79">
        <w:rPr>
          <w:sz w:val="28"/>
          <w:szCs w:val="28"/>
        </w:rPr>
        <w:t>О внесении изменения в постановление Правительства Ростовской области от 10.11.2011 № 116»</w:t>
      </w:r>
      <w:r w:rsidR="00042EFC">
        <w:rPr>
          <w:sz w:val="28"/>
          <w:szCs w:val="28"/>
        </w:rPr>
        <w:t>,</w:t>
      </w:r>
      <w:r w:rsidR="003C7BC1" w:rsidRPr="00B61D79">
        <w:rPr>
          <w:sz w:val="28"/>
          <w:szCs w:val="28"/>
        </w:rPr>
        <w:t xml:space="preserve"> с ц</w:t>
      </w:r>
      <w:r w:rsidR="00042EFC">
        <w:rPr>
          <w:sz w:val="28"/>
          <w:szCs w:val="28"/>
        </w:rPr>
        <w:t xml:space="preserve">елью приведения в соответствие </w:t>
      </w:r>
      <w:r w:rsidRPr="00B61D79">
        <w:rPr>
          <w:sz w:val="28"/>
          <w:szCs w:val="28"/>
        </w:rPr>
        <w:t xml:space="preserve">Собрание депутатов </w:t>
      </w:r>
      <w:r w:rsidR="00F34C43">
        <w:rPr>
          <w:sz w:val="28"/>
          <w:szCs w:val="28"/>
        </w:rPr>
        <w:t xml:space="preserve">Денисовского сельского поселения </w:t>
      </w:r>
    </w:p>
    <w:p w:rsidR="00E5456D" w:rsidRDefault="00E5456D" w:rsidP="00E5456D">
      <w:pPr>
        <w:ind w:firstLine="709"/>
        <w:jc w:val="center"/>
        <w:rPr>
          <w:b/>
          <w:sz w:val="26"/>
          <w:szCs w:val="26"/>
        </w:rPr>
      </w:pPr>
    </w:p>
    <w:p w:rsidR="0022600D" w:rsidRPr="00E5456D" w:rsidRDefault="00E5456D" w:rsidP="00E5456D">
      <w:pPr>
        <w:ind w:firstLine="709"/>
        <w:jc w:val="center"/>
        <w:rPr>
          <w:b/>
          <w:sz w:val="26"/>
          <w:szCs w:val="26"/>
        </w:rPr>
      </w:pPr>
      <w:r w:rsidRPr="00E5456D">
        <w:rPr>
          <w:b/>
          <w:sz w:val="26"/>
          <w:szCs w:val="26"/>
        </w:rPr>
        <w:t>РЕШИЛО</w:t>
      </w:r>
      <w:r w:rsidR="0022600D" w:rsidRPr="00E5456D">
        <w:rPr>
          <w:b/>
          <w:sz w:val="26"/>
          <w:szCs w:val="26"/>
        </w:rPr>
        <w:t>:</w:t>
      </w:r>
    </w:p>
    <w:p w:rsidR="0022600D" w:rsidRDefault="0022600D" w:rsidP="0022600D">
      <w:pPr>
        <w:ind w:firstLine="709"/>
        <w:jc w:val="both"/>
        <w:rPr>
          <w:sz w:val="26"/>
          <w:szCs w:val="26"/>
        </w:rPr>
      </w:pPr>
    </w:p>
    <w:p w:rsidR="00042EFC" w:rsidRPr="00042EFC" w:rsidRDefault="003C7BC1" w:rsidP="00D46437">
      <w:pPr>
        <w:ind w:firstLine="709"/>
        <w:jc w:val="both"/>
        <w:rPr>
          <w:sz w:val="28"/>
          <w:szCs w:val="28"/>
        </w:rPr>
      </w:pPr>
      <w:r w:rsidRPr="00042EFC">
        <w:rPr>
          <w:sz w:val="28"/>
          <w:szCs w:val="28"/>
        </w:rPr>
        <w:t>1</w:t>
      </w:r>
      <w:r w:rsidR="00B61D79" w:rsidRPr="00042EFC">
        <w:rPr>
          <w:sz w:val="28"/>
          <w:szCs w:val="28"/>
        </w:rPr>
        <w:t xml:space="preserve">.Внести в приложение к решению Собрания депутатов </w:t>
      </w:r>
      <w:r w:rsidR="00F34C43">
        <w:rPr>
          <w:sz w:val="28"/>
          <w:szCs w:val="28"/>
        </w:rPr>
        <w:t>Денисовского сельского поселенияот 30.01.2020</w:t>
      </w:r>
      <w:r w:rsidR="00B61D79" w:rsidRPr="00042EFC">
        <w:rPr>
          <w:sz w:val="28"/>
          <w:szCs w:val="28"/>
        </w:rPr>
        <w:t xml:space="preserve"> №</w:t>
      </w:r>
      <w:r w:rsidR="00F34C43">
        <w:rPr>
          <w:sz w:val="28"/>
          <w:szCs w:val="28"/>
        </w:rPr>
        <w:t xml:space="preserve"> 99</w:t>
      </w:r>
      <w:r w:rsidR="00B61D79" w:rsidRPr="00042EFC">
        <w:rPr>
          <w:sz w:val="28"/>
          <w:szCs w:val="28"/>
        </w:rPr>
        <w:t xml:space="preserve"> «Об оплате труда муниципальных служащих в органах местного самоуправления </w:t>
      </w:r>
      <w:r w:rsidR="00F34C43">
        <w:rPr>
          <w:sz w:val="28"/>
          <w:szCs w:val="28"/>
        </w:rPr>
        <w:t>Денисовского сельского поселения</w:t>
      </w:r>
      <w:r w:rsidR="00B61D79" w:rsidRPr="00042EFC">
        <w:rPr>
          <w:sz w:val="28"/>
          <w:szCs w:val="28"/>
        </w:rPr>
        <w:t xml:space="preserve">» </w:t>
      </w:r>
      <w:r w:rsidR="00042EFC" w:rsidRPr="00042EFC">
        <w:rPr>
          <w:sz w:val="28"/>
          <w:szCs w:val="28"/>
        </w:rPr>
        <w:t>следующие изменения:</w:t>
      </w:r>
    </w:p>
    <w:p w:rsidR="00042EFC" w:rsidRPr="00042EFC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042EFC" w:rsidRPr="00042EFC">
        <w:rPr>
          <w:sz w:val="28"/>
          <w:szCs w:val="28"/>
        </w:rPr>
        <w:t>.1. Пункт 8 статьи 4 изложить в</w:t>
      </w:r>
      <w:r w:rsidR="00C9056C">
        <w:rPr>
          <w:sz w:val="28"/>
          <w:szCs w:val="28"/>
        </w:rPr>
        <w:t xml:space="preserve"> следующей </w:t>
      </w:r>
      <w:r w:rsidR="00042EFC" w:rsidRPr="00042EFC">
        <w:rPr>
          <w:sz w:val="28"/>
          <w:szCs w:val="28"/>
        </w:rPr>
        <w:t>редакции:</w:t>
      </w:r>
    </w:p>
    <w:p w:rsidR="00827E8B" w:rsidRDefault="00042EFC" w:rsidP="00D46437">
      <w:pPr>
        <w:tabs>
          <w:tab w:val="left" w:pos="9600"/>
        </w:tabs>
        <w:jc w:val="both"/>
        <w:rPr>
          <w:sz w:val="28"/>
          <w:szCs w:val="28"/>
        </w:rPr>
      </w:pPr>
      <w:r w:rsidRPr="00042EFC">
        <w:rPr>
          <w:sz w:val="28"/>
          <w:szCs w:val="28"/>
        </w:rPr>
        <w:t>«8) премии, в том числе за выполнение особо важных и сложных заданий</w:t>
      </w:r>
      <w:r w:rsidR="00C9056C">
        <w:rPr>
          <w:sz w:val="28"/>
          <w:szCs w:val="28"/>
        </w:rPr>
        <w:t>(</w:t>
      </w:r>
      <w:r w:rsidR="00827E8B">
        <w:rPr>
          <w:sz w:val="28"/>
          <w:szCs w:val="28"/>
        </w:rPr>
        <w:t>в расчете на год)</w:t>
      </w:r>
      <w:r w:rsidRPr="00042EFC">
        <w:rPr>
          <w:sz w:val="28"/>
          <w:szCs w:val="28"/>
        </w:rPr>
        <w:t xml:space="preserve"> – в размере не более 12 должностных окладов;».</w:t>
      </w:r>
    </w:p>
    <w:p w:rsidR="00827E8B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C7BC1" w:rsidRPr="00B61D79">
        <w:rPr>
          <w:sz w:val="28"/>
          <w:szCs w:val="28"/>
        </w:rPr>
        <w:t xml:space="preserve">Настоящее решение вступает в силу со дня официального </w:t>
      </w:r>
      <w:r w:rsidR="00D46437">
        <w:rPr>
          <w:sz w:val="28"/>
          <w:szCs w:val="28"/>
        </w:rPr>
        <w:t>обнародования</w:t>
      </w:r>
      <w:r w:rsidR="003C7BC1" w:rsidRPr="00B61D79">
        <w:rPr>
          <w:sz w:val="28"/>
          <w:szCs w:val="28"/>
        </w:rPr>
        <w:t xml:space="preserve"> и распространяется на правоотношения, возникшие с 1 октября 2022 года.</w:t>
      </w:r>
    </w:p>
    <w:p w:rsidR="00D46437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3C7BC1" w:rsidRPr="00B61D79">
        <w:rPr>
          <w:sz w:val="28"/>
          <w:szCs w:val="28"/>
        </w:rPr>
        <w:t>К</w:t>
      </w:r>
      <w:r w:rsidR="0022600D" w:rsidRPr="00B61D79">
        <w:rPr>
          <w:sz w:val="28"/>
          <w:szCs w:val="28"/>
        </w:rPr>
        <w:t xml:space="preserve">онтроль </w:t>
      </w:r>
      <w:r w:rsidR="00D46437">
        <w:rPr>
          <w:sz w:val="28"/>
          <w:szCs w:val="28"/>
        </w:rPr>
        <w:t>за исполнением</w:t>
      </w:r>
      <w:r w:rsidR="0022600D" w:rsidRPr="00B61D79">
        <w:rPr>
          <w:sz w:val="28"/>
          <w:szCs w:val="28"/>
        </w:rPr>
        <w:t xml:space="preserve"> настоящего решения возложить на председател</w:t>
      </w:r>
      <w:r w:rsidR="003E26BA" w:rsidRPr="00B61D79">
        <w:rPr>
          <w:sz w:val="28"/>
          <w:szCs w:val="28"/>
        </w:rPr>
        <w:t>я</w:t>
      </w:r>
      <w:r w:rsidR="0022600D" w:rsidRPr="00B61D79">
        <w:rPr>
          <w:sz w:val="28"/>
          <w:szCs w:val="28"/>
        </w:rPr>
        <w:t xml:space="preserve"> постоянн</w:t>
      </w:r>
      <w:r w:rsidR="003E26BA" w:rsidRPr="00B61D79">
        <w:rPr>
          <w:sz w:val="28"/>
          <w:szCs w:val="28"/>
        </w:rPr>
        <w:t>ой комиссии по бюджету</w:t>
      </w:r>
      <w:r w:rsidR="00D46437">
        <w:rPr>
          <w:sz w:val="28"/>
          <w:szCs w:val="28"/>
        </w:rPr>
        <w:t xml:space="preserve"> и социально-экономическому развитию С.А.</w:t>
      </w:r>
    </w:p>
    <w:p w:rsidR="0022600D" w:rsidRDefault="00D46437" w:rsidP="00D46437">
      <w:pPr>
        <w:tabs>
          <w:tab w:val="left" w:pos="9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Полякову.</w:t>
      </w:r>
    </w:p>
    <w:p w:rsidR="00B61D79" w:rsidRDefault="00B61D79" w:rsidP="00D46437">
      <w:pPr>
        <w:pStyle w:val="af"/>
        <w:ind w:firstLine="708"/>
        <w:jc w:val="both"/>
        <w:rPr>
          <w:sz w:val="28"/>
          <w:szCs w:val="28"/>
        </w:rPr>
      </w:pPr>
    </w:p>
    <w:p w:rsidR="00B61D79" w:rsidRDefault="00B61D79" w:rsidP="003C7BC1">
      <w:pPr>
        <w:pStyle w:val="af"/>
        <w:ind w:firstLine="708"/>
        <w:jc w:val="both"/>
        <w:rPr>
          <w:sz w:val="28"/>
          <w:szCs w:val="28"/>
        </w:rPr>
      </w:pPr>
    </w:p>
    <w:p w:rsidR="00827E8B" w:rsidRDefault="00827E8B" w:rsidP="00827E8B">
      <w:pPr>
        <w:pStyle w:val="11"/>
        <w:ind w:left="-180"/>
        <w:jc w:val="both"/>
        <w:rPr>
          <w:color w:val="000000"/>
          <w:sz w:val="26"/>
          <w:szCs w:val="26"/>
        </w:rPr>
      </w:pPr>
    </w:p>
    <w:p w:rsidR="00827E8B" w:rsidRPr="0002533F" w:rsidRDefault="00827E8B" w:rsidP="00827E8B">
      <w:pPr>
        <w:pStyle w:val="11"/>
        <w:ind w:left="-180"/>
        <w:jc w:val="both"/>
        <w:rPr>
          <w:b/>
          <w:color w:val="000000"/>
          <w:sz w:val="26"/>
          <w:szCs w:val="26"/>
        </w:rPr>
      </w:pPr>
      <w:r w:rsidRPr="0002533F">
        <w:rPr>
          <w:b/>
          <w:color w:val="000000"/>
          <w:sz w:val="26"/>
          <w:szCs w:val="26"/>
        </w:rPr>
        <w:t>Председатель Собрания депутатов-</w:t>
      </w:r>
    </w:p>
    <w:p w:rsidR="00827E8B" w:rsidRPr="0002533F" w:rsidRDefault="00827E8B" w:rsidP="00827E8B">
      <w:pPr>
        <w:pStyle w:val="11"/>
        <w:ind w:left="-180"/>
        <w:jc w:val="both"/>
        <w:rPr>
          <w:b/>
          <w:color w:val="000000"/>
          <w:sz w:val="26"/>
          <w:szCs w:val="26"/>
        </w:rPr>
      </w:pPr>
      <w:r w:rsidRPr="0002533F">
        <w:rPr>
          <w:b/>
          <w:color w:val="000000"/>
          <w:sz w:val="26"/>
          <w:szCs w:val="26"/>
        </w:rPr>
        <w:t xml:space="preserve">глава </w:t>
      </w:r>
      <w:r w:rsidR="00D46437">
        <w:rPr>
          <w:b/>
          <w:color w:val="000000"/>
          <w:sz w:val="26"/>
          <w:szCs w:val="26"/>
        </w:rPr>
        <w:t>Денисовского сельского поселения</w:t>
      </w:r>
      <w:r w:rsidR="003F27A9">
        <w:rPr>
          <w:b/>
          <w:color w:val="000000"/>
          <w:sz w:val="26"/>
          <w:szCs w:val="26"/>
        </w:rPr>
        <w:t xml:space="preserve">                                                 </w:t>
      </w:r>
      <w:r w:rsidR="00D46437">
        <w:rPr>
          <w:b/>
          <w:color w:val="000000"/>
          <w:sz w:val="26"/>
          <w:szCs w:val="26"/>
        </w:rPr>
        <w:t>Т.Н.Монина</w:t>
      </w:r>
    </w:p>
    <w:p w:rsidR="0022600D" w:rsidRDefault="0022600D" w:rsidP="0022600D">
      <w:pPr>
        <w:jc w:val="both"/>
        <w:rPr>
          <w:sz w:val="28"/>
        </w:rPr>
      </w:pPr>
    </w:p>
    <w:p w:rsidR="0022600D" w:rsidRDefault="0022600D" w:rsidP="00FE5AC7">
      <w:pPr>
        <w:jc w:val="center"/>
        <w:rPr>
          <w:b/>
          <w:sz w:val="28"/>
          <w:highlight w:val="yellow"/>
        </w:rPr>
      </w:pPr>
    </w:p>
    <w:sectPr w:rsidR="0022600D" w:rsidSect="00827E8B">
      <w:footerReference w:type="even" r:id="rId8"/>
      <w:footerReference w:type="default" r:id="rId9"/>
      <w:pgSz w:w="11906" w:h="16838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AD" w:rsidRDefault="000927AD">
      <w:r>
        <w:separator/>
      </w:r>
    </w:p>
  </w:endnote>
  <w:endnote w:type="continuationSeparator" w:id="1">
    <w:p w:rsidR="000927AD" w:rsidRDefault="0009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1" w:rsidRDefault="006A7F4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13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1371" w:rsidRDefault="0034137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1" w:rsidRDefault="006A7F4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13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27A9">
      <w:rPr>
        <w:rStyle w:val="ab"/>
        <w:noProof/>
      </w:rPr>
      <w:t>1</w:t>
    </w:r>
    <w:r>
      <w:rPr>
        <w:rStyle w:val="ab"/>
      </w:rPr>
      <w:fldChar w:fldCharType="end"/>
    </w:r>
  </w:p>
  <w:p w:rsidR="00341371" w:rsidRDefault="00341371" w:rsidP="00226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AD" w:rsidRDefault="000927AD">
      <w:r>
        <w:separator/>
      </w:r>
    </w:p>
  </w:footnote>
  <w:footnote w:type="continuationSeparator" w:id="1">
    <w:p w:rsidR="000927AD" w:rsidRDefault="00092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197C"/>
    <w:multiLevelType w:val="multilevel"/>
    <w:tmpl w:val="F7C258C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D5D5833"/>
    <w:multiLevelType w:val="multilevel"/>
    <w:tmpl w:val="DA941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CDA01FF"/>
    <w:multiLevelType w:val="multilevel"/>
    <w:tmpl w:val="F7C258C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1019"/>
    <w:rsid w:val="00010446"/>
    <w:rsid w:val="00023E30"/>
    <w:rsid w:val="00030B79"/>
    <w:rsid w:val="00042EFC"/>
    <w:rsid w:val="00050C68"/>
    <w:rsid w:val="0005372C"/>
    <w:rsid w:val="00054D8B"/>
    <w:rsid w:val="000559D5"/>
    <w:rsid w:val="00060F3C"/>
    <w:rsid w:val="000808D6"/>
    <w:rsid w:val="000849BA"/>
    <w:rsid w:val="000927AD"/>
    <w:rsid w:val="000A27C1"/>
    <w:rsid w:val="000A6CBF"/>
    <w:rsid w:val="000A726F"/>
    <w:rsid w:val="000B4002"/>
    <w:rsid w:val="000B66C7"/>
    <w:rsid w:val="000C430D"/>
    <w:rsid w:val="000D00B8"/>
    <w:rsid w:val="000D1103"/>
    <w:rsid w:val="000D7E7D"/>
    <w:rsid w:val="000F2B40"/>
    <w:rsid w:val="000F5B6A"/>
    <w:rsid w:val="00104E0D"/>
    <w:rsid w:val="0010504A"/>
    <w:rsid w:val="00116364"/>
    <w:rsid w:val="00116BFA"/>
    <w:rsid w:val="00125DE3"/>
    <w:rsid w:val="00143C23"/>
    <w:rsid w:val="00153B21"/>
    <w:rsid w:val="00154B86"/>
    <w:rsid w:val="00181BDE"/>
    <w:rsid w:val="00182AF6"/>
    <w:rsid w:val="001B4C73"/>
    <w:rsid w:val="001C1D98"/>
    <w:rsid w:val="001C761F"/>
    <w:rsid w:val="001D2690"/>
    <w:rsid w:val="001F4BE3"/>
    <w:rsid w:val="001F6D02"/>
    <w:rsid w:val="002058B3"/>
    <w:rsid w:val="0022600D"/>
    <w:rsid w:val="002504E8"/>
    <w:rsid w:val="00254382"/>
    <w:rsid w:val="00256603"/>
    <w:rsid w:val="0027031E"/>
    <w:rsid w:val="0028703B"/>
    <w:rsid w:val="002A2062"/>
    <w:rsid w:val="002A31A1"/>
    <w:rsid w:val="002A6B26"/>
    <w:rsid w:val="002B17DF"/>
    <w:rsid w:val="002B6527"/>
    <w:rsid w:val="002B6AAC"/>
    <w:rsid w:val="002C135C"/>
    <w:rsid w:val="002C5E60"/>
    <w:rsid w:val="002E65D5"/>
    <w:rsid w:val="002F63E3"/>
    <w:rsid w:val="002F69F1"/>
    <w:rsid w:val="002F74D7"/>
    <w:rsid w:val="0030124B"/>
    <w:rsid w:val="00313D3A"/>
    <w:rsid w:val="00320089"/>
    <w:rsid w:val="00320157"/>
    <w:rsid w:val="003201C2"/>
    <w:rsid w:val="00341371"/>
    <w:rsid w:val="00341FC1"/>
    <w:rsid w:val="00342D24"/>
    <w:rsid w:val="00364225"/>
    <w:rsid w:val="003645EC"/>
    <w:rsid w:val="0037040B"/>
    <w:rsid w:val="0037211A"/>
    <w:rsid w:val="00382264"/>
    <w:rsid w:val="003921D8"/>
    <w:rsid w:val="0039506A"/>
    <w:rsid w:val="003B2193"/>
    <w:rsid w:val="003C7BC1"/>
    <w:rsid w:val="003D07AF"/>
    <w:rsid w:val="003E26BA"/>
    <w:rsid w:val="003E4795"/>
    <w:rsid w:val="003E5B68"/>
    <w:rsid w:val="003F27A9"/>
    <w:rsid w:val="003F4DA6"/>
    <w:rsid w:val="003F536B"/>
    <w:rsid w:val="00407B71"/>
    <w:rsid w:val="00425061"/>
    <w:rsid w:val="0043686A"/>
    <w:rsid w:val="00441069"/>
    <w:rsid w:val="00444636"/>
    <w:rsid w:val="00444A32"/>
    <w:rsid w:val="00453869"/>
    <w:rsid w:val="00456DB7"/>
    <w:rsid w:val="00465330"/>
    <w:rsid w:val="004711EC"/>
    <w:rsid w:val="0047547F"/>
    <w:rsid w:val="00480BC7"/>
    <w:rsid w:val="004871AA"/>
    <w:rsid w:val="004961DC"/>
    <w:rsid w:val="004B244C"/>
    <w:rsid w:val="004B46AC"/>
    <w:rsid w:val="004B6A5C"/>
    <w:rsid w:val="004E78FD"/>
    <w:rsid w:val="004F7011"/>
    <w:rsid w:val="00515D9C"/>
    <w:rsid w:val="005240BC"/>
    <w:rsid w:val="00531FBD"/>
    <w:rsid w:val="00532FB0"/>
    <w:rsid w:val="0053366A"/>
    <w:rsid w:val="00536174"/>
    <w:rsid w:val="00584AAE"/>
    <w:rsid w:val="00586B78"/>
    <w:rsid w:val="00587BF6"/>
    <w:rsid w:val="00597F3D"/>
    <w:rsid w:val="005C361F"/>
    <w:rsid w:val="005C5FF3"/>
    <w:rsid w:val="005F5255"/>
    <w:rsid w:val="005F7507"/>
    <w:rsid w:val="00606972"/>
    <w:rsid w:val="00611679"/>
    <w:rsid w:val="00613D7D"/>
    <w:rsid w:val="00643DF8"/>
    <w:rsid w:val="006564DB"/>
    <w:rsid w:val="00660EE3"/>
    <w:rsid w:val="00667EC8"/>
    <w:rsid w:val="006729B4"/>
    <w:rsid w:val="00676B57"/>
    <w:rsid w:val="00696556"/>
    <w:rsid w:val="006A7F46"/>
    <w:rsid w:val="006A7F5B"/>
    <w:rsid w:val="006C171F"/>
    <w:rsid w:val="006C2B10"/>
    <w:rsid w:val="006E54D7"/>
    <w:rsid w:val="006F52B9"/>
    <w:rsid w:val="007120F8"/>
    <w:rsid w:val="007219F0"/>
    <w:rsid w:val="00747306"/>
    <w:rsid w:val="007512F5"/>
    <w:rsid w:val="007730B1"/>
    <w:rsid w:val="00782222"/>
    <w:rsid w:val="00784CA9"/>
    <w:rsid w:val="007936ED"/>
    <w:rsid w:val="00795E20"/>
    <w:rsid w:val="007A2C26"/>
    <w:rsid w:val="007B4179"/>
    <w:rsid w:val="007B6388"/>
    <w:rsid w:val="007C0A5F"/>
    <w:rsid w:val="007D658E"/>
    <w:rsid w:val="007F1A4F"/>
    <w:rsid w:val="00803F3C"/>
    <w:rsid w:val="00804CFE"/>
    <w:rsid w:val="00811C94"/>
    <w:rsid w:val="00811CF1"/>
    <w:rsid w:val="00827E8B"/>
    <w:rsid w:val="00832B08"/>
    <w:rsid w:val="008438D7"/>
    <w:rsid w:val="00860E5A"/>
    <w:rsid w:val="00867AB6"/>
    <w:rsid w:val="00871A54"/>
    <w:rsid w:val="008851A4"/>
    <w:rsid w:val="00887A8A"/>
    <w:rsid w:val="008939B1"/>
    <w:rsid w:val="008A26EE"/>
    <w:rsid w:val="008B6325"/>
    <w:rsid w:val="008B6AD3"/>
    <w:rsid w:val="008E5D76"/>
    <w:rsid w:val="009058E1"/>
    <w:rsid w:val="00910044"/>
    <w:rsid w:val="009122B1"/>
    <w:rsid w:val="00913129"/>
    <w:rsid w:val="00917C70"/>
    <w:rsid w:val="009228DF"/>
    <w:rsid w:val="00924E84"/>
    <w:rsid w:val="0093611A"/>
    <w:rsid w:val="00947FCC"/>
    <w:rsid w:val="00985A10"/>
    <w:rsid w:val="009E3A8E"/>
    <w:rsid w:val="009F10D9"/>
    <w:rsid w:val="009F5ABE"/>
    <w:rsid w:val="00A061D7"/>
    <w:rsid w:val="00A07AB9"/>
    <w:rsid w:val="00A24BD2"/>
    <w:rsid w:val="00A30E81"/>
    <w:rsid w:val="00A34804"/>
    <w:rsid w:val="00A661D7"/>
    <w:rsid w:val="00A67B50"/>
    <w:rsid w:val="00A941CF"/>
    <w:rsid w:val="00A958B0"/>
    <w:rsid w:val="00AA6CF8"/>
    <w:rsid w:val="00AB2DC4"/>
    <w:rsid w:val="00AC183D"/>
    <w:rsid w:val="00AC6F66"/>
    <w:rsid w:val="00AE2601"/>
    <w:rsid w:val="00AE6B86"/>
    <w:rsid w:val="00AF3451"/>
    <w:rsid w:val="00B00B9B"/>
    <w:rsid w:val="00B1461A"/>
    <w:rsid w:val="00B22F6A"/>
    <w:rsid w:val="00B31114"/>
    <w:rsid w:val="00B35935"/>
    <w:rsid w:val="00B3620D"/>
    <w:rsid w:val="00B37E63"/>
    <w:rsid w:val="00B444A2"/>
    <w:rsid w:val="00B46B55"/>
    <w:rsid w:val="00B61D79"/>
    <w:rsid w:val="00B62CFB"/>
    <w:rsid w:val="00B7259B"/>
    <w:rsid w:val="00B72D61"/>
    <w:rsid w:val="00B8231A"/>
    <w:rsid w:val="00BA27A0"/>
    <w:rsid w:val="00BB55C0"/>
    <w:rsid w:val="00BC0920"/>
    <w:rsid w:val="00BC38B1"/>
    <w:rsid w:val="00BE21EF"/>
    <w:rsid w:val="00BE3122"/>
    <w:rsid w:val="00BF39F0"/>
    <w:rsid w:val="00BF58BD"/>
    <w:rsid w:val="00C11FDF"/>
    <w:rsid w:val="00C572C4"/>
    <w:rsid w:val="00C731BB"/>
    <w:rsid w:val="00C9056C"/>
    <w:rsid w:val="00CA151C"/>
    <w:rsid w:val="00CA20D8"/>
    <w:rsid w:val="00CB1900"/>
    <w:rsid w:val="00CB43C1"/>
    <w:rsid w:val="00CC4A98"/>
    <w:rsid w:val="00CD077D"/>
    <w:rsid w:val="00CE22A5"/>
    <w:rsid w:val="00CE3F3F"/>
    <w:rsid w:val="00CE5183"/>
    <w:rsid w:val="00D00358"/>
    <w:rsid w:val="00D46437"/>
    <w:rsid w:val="00D538D2"/>
    <w:rsid w:val="00D57E35"/>
    <w:rsid w:val="00D73323"/>
    <w:rsid w:val="00D75C4B"/>
    <w:rsid w:val="00DA0455"/>
    <w:rsid w:val="00DB4D6B"/>
    <w:rsid w:val="00DB54DC"/>
    <w:rsid w:val="00DC2302"/>
    <w:rsid w:val="00DC7E87"/>
    <w:rsid w:val="00DE50C1"/>
    <w:rsid w:val="00DE65E7"/>
    <w:rsid w:val="00E04378"/>
    <w:rsid w:val="00E06990"/>
    <w:rsid w:val="00E138E0"/>
    <w:rsid w:val="00E165EC"/>
    <w:rsid w:val="00E3132E"/>
    <w:rsid w:val="00E41E9B"/>
    <w:rsid w:val="00E5456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0F03"/>
    <w:rsid w:val="00EC40AD"/>
    <w:rsid w:val="00ED72D3"/>
    <w:rsid w:val="00EE02F3"/>
    <w:rsid w:val="00EE3FFF"/>
    <w:rsid w:val="00EF29AB"/>
    <w:rsid w:val="00EF56AF"/>
    <w:rsid w:val="00EF7859"/>
    <w:rsid w:val="00F02C40"/>
    <w:rsid w:val="00F2113E"/>
    <w:rsid w:val="00F24917"/>
    <w:rsid w:val="00F30D40"/>
    <w:rsid w:val="00F34C43"/>
    <w:rsid w:val="00F410DF"/>
    <w:rsid w:val="00F510A7"/>
    <w:rsid w:val="00F5240C"/>
    <w:rsid w:val="00F8225E"/>
    <w:rsid w:val="00F86418"/>
    <w:rsid w:val="00F90C1D"/>
    <w:rsid w:val="00F9297B"/>
    <w:rsid w:val="00F92A15"/>
    <w:rsid w:val="00FA6611"/>
    <w:rsid w:val="00FA7632"/>
    <w:rsid w:val="00FB45A2"/>
    <w:rsid w:val="00FB6FA3"/>
    <w:rsid w:val="00FC1050"/>
    <w:rsid w:val="00FC2BF8"/>
    <w:rsid w:val="00FC57E7"/>
    <w:rsid w:val="00FD350A"/>
    <w:rsid w:val="00FE2101"/>
    <w:rsid w:val="00FE2471"/>
    <w:rsid w:val="00FE5AA9"/>
    <w:rsid w:val="00FE5AC7"/>
    <w:rsid w:val="00FF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6A"/>
  </w:style>
  <w:style w:type="paragraph" w:styleId="1">
    <w:name w:val="heading 1"/>
    <w:basedOn w:val="a"/>
    <w:next w:val="a"/>
    <w:link w:val="10"/>
    <w:qFormat/>
    <w:rsid w:val="003950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506A"/>
    <w:rPr>
      <w:sz w:val="28"/>
    </w:rPr>
  </w:style>
  <w:style w:type="character" w:customStyle="1" w:styleId="a4">
    <w:name w:val="Основной текст Знак"/>
    <w:basedOn w:val="a0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39506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38D2"/>
    <w:rPr>
      <w:sz w:val="28"/>
    </w:rPr>
  </w:style>
  <w:style w:type="paragraph" w:customStyle="1" w:styleId="Postan">
    <w:name w:val="Postan"/>
    <w:basedOn w:val="a"/>
    <w:rsid w:val="0039506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506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uiPriority w:val="99"/>
    <w:rsid w:val="0039506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8D2"/>
  </w:style>
  <w:style w:type="character" w:styleId="ab">
    <w:name w:val="page number"/>
    <w:basedOn w:val="a0"/>
    <w:rsid w:val="0039506A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38D2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22600D"/>
  </w:style>
  <w:style w:type="paragraph" w:styleId="af">
    <w:name w:val="No Spacing"/>
    <w:link w:val="ae"/>
    <w:uiPriority w:val="1"/>
    <w:qFormat/>
    <w:rsid w:val="0022600D"/>
  </w:style>
  <w:style w:type="table" w:styleId="af0">
    <w:name w:val="Table Grid"/>
    <w:basedOn w:val="a1"/>
    <w:rsid w:val="00B00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E5AA9"/>
    <w:pPr>
      <w:ind w:left="720"/>
      <w:contextualSpacing/>
    </w:pPr>
  </w:style>
  <w:style w:type="paragraph" w:customStyle="1" w:styleId="11">
    <w:name w:val="Абзац списка1"/>
    <w:basedOn w:val="a"/>
    <w:rsid w:val="00827E8B"/>
    <w:pPr>
      <w:ind w:left="720"/>
      <w:contextualSpacing/>
    </w:pPr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898F-210E-40CA-A87E-A0218FD0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User</cp:lastModifiedBy>
  <cp:revision>5</cp:revision>
  <cp:lastPrinted>2023-01-26T10:45:00Z</cp:lastPrinted>
  <dcterms:created xsi:type="dcterms:W3CDTF">2023-03-06T10:52:00Z</dcterms:created>
  <dcterms:modified xsi:type="dcterms:W3CDTF">2023-03-13T12:14:00Z</dcterms:modified>
</cp:coreProperties>
</file>