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B9" w:rsidRPr="00B25981" w:rsidRDefault="006278B9" w:rsidP="006278B9">
      <w:pPr>
        <w:jc w:val="center"/>
        <w:rPr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B9" w:rsidRDefault="006278B9" w:rsidP="006278B9">
      <w:pPr>
        <w:pStyle w:val="a9"/>
        <w:jc w:val="center"/>
        <w:rPr>
          <w:sz w:val="28"/>
          <w:szCs w:val="28"/>
        </w:rPr>
      </w:pPr>
    </w:p>
    <w:p w:rsidR="006278B9" w:rsidRPr="006278B9" w:rsidRDefault="006278B9" w:rsidP="006278B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70DA8">
        <w:rPr>
          <w:rFonts w:ascii="Times New Roman" w:hAnsi="Times New Roman"/>
          <w:b/>
          <w:sz w:val="28"/>
          <w:szCs w:val="28"/>
        </w:rPr>
        <w:t>Денисовского</w:t>
      </w:r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8B9" w:rsidRPr="006278B9" w:rsidRDefault="006278B9" w:rsidP="006278B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278B9" w:rsidRPr="006278B9" w:rsidRDefault="006278B9" w:rsidP="006278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6278B9" w:rsidRPr="006278B9" w:rsidRDefault="006278B9" w:rsidP="006278B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278B9" w:rsidRPr="006278B9" w:rsidRDefault="00485153" w:rsidP="006278B9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6278B9" w:rsidRPr="006278B9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6278B9" w:rsidRPr="006278B9">
        <w:rPr>
          <w:rFonts w:ascii="Times New Roman" w:hAnsi="Times New Roman"/>
          <w:b/>
          <w:sz w:val="28"/>
          <w:szCs w:val="28"/>
        </w:rPr>
        <w:t xml:space="preserve">.2023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278B9" w:rsidRPr="006278B9">
        <w:rPr>
          <w:rFonts w:ascii="Times New Roman" w:hAnsi="Times New Roman"/>
          <w:b/>
          <w:sz w:val="28"/>
          <w:szCs w:val="28"/>
        </w:rPr>
        <w:t xml:space="preserve">№ </w:t>
      </w:r>
      <w:r w:rsidR="00770DA8">
        <w:rPr>
          <w:rFonts w:ascii="Times New Roman" w:hAnsi="Times New Roman"/>
          <w:b/>
          <w:sz w:val="28"/>
          <w:szCs w:val="28"/>
        </w:rPr>
        <w:t>80</w:t>
      </w:r>
      <w:r w:rsidR="006278B9" w:rsidRPr="006278B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п</w:t>
      </w:r>
      <w:r w:rsidR="006278B9" w:rsidRPr="006278B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Денисовский</w:t>
      </w:r>
    </w:p>
    <w:p w:rsidR="006278B9" w:rsidRP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B9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функций, осуществление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 связано с коррупционными рисками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Администрации </w:t>
      </w:r>
      <w:r w:rsidR="0077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Денисовского</w:t>
      </w:r>
      <w:r w:rsidR="006278B9"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25.12.2008 № 273-ФЗ «О противодействии коррупции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Министерства труда и социальной защиты Российской Федерации от 25.12.2014 № 18-0/10/В-8980 «О проведении федеральными государственными органами оценки коррупционных рисков»</w:t>
      </w: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720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перечень функций, осуществление которых связано</w:t>
      </w:r>
      <w:r w:rsidR="0077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коррупционными рисками в Администрации </w:t>
      </w:r>
      <w:r w:rsidR="0077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постановлению. </w:t>
      </w:r>
    </w:p>
    <w:p w:rsidR="00F23EA4" w:rsidRPr="006278B9" w:rsidRDefault="006278B9" w:rsidP="00F23EA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EA4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официальному 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F23EA4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A4" w:rsidRPr="006278B9" w:rsidRDefault="006278B9" w:rsidP="00F23EA4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3EA4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B9" w:rsidRPr="006278B9" w:rsidRDefault="006278B9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23EA4" w:rsidRPr="006278B9" w:rsidRDefault="00770DA8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r w:rsidR="006278B9"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Моргунов</w:t>
      </w:r>
    </w:p>
    <w:p w:rsidR="00F23EA4" w:rsidRPr="006278B9" w:rsidRDefault="00F23EA4" w:rsidP="00F23EA4">
      <w:pPr>
        <w:tabs>
          <w:tab w:val="center" w:pos="4153"/>
          <w:tab w:val="right" w:pos="8306"/>
        </w:tabs>
        <w:spacing w:after="0" w:line="240" w:lineRule="auto"/>
        <w:jc w:val="both"/>
        <w:rPr>
          <w:i/>
          <w:sz w:val="28"/>
          <w:szCs w:val="28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p w:rsidR="006278B9" w:rsidRPr="007523E5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5617"/>
        <w:gridCol w:w="3738"/>
      </w:tblGrid>
      <w:tr w:rsidR="00F23EA4" w:rsidTr="00F23EA4">
        <w:tc>
          <w:tcPr>
            <w:tcW w:w="5617" w:type="dxa"/>
          </w:tcPr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AA3443" w:rsidRDefault="00AA3443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EA4" w:rsidRDefault="00F23EA4" w:rsidP="0077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23EA4" w:rsidRDefault="00F23EA4" w:rsidP="00770DA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F23EA4" w:rsidRDefault="00F23EA4" w:rsidP="00770DA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F23EA4" w:rsidRDefault="006278B9" w:rsidP="00770DA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 сельского поселения</w:t>
            </w:r>
          </w:p>
          <w:p w:rsidR="00F23EA4" w:rsidRDefault="00AA3443" w:rsidP="00770DA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7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7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</w:t>
            </w:r>
            <w:r w:rsidR="0077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A4" w:rsidRPr="006278B9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23EA4" w:rsidRPr="006278B9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функций, осуществление которых связано с коррупционными рисками в Администраци</w:t>
      </w:r>
      <w:r w:rsidR="00A21BC1" w:rsidRPr="0062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7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Денисовского</w:t>
      </w:r>
      <w:r w:rsidR="006278B9" w:rsidRPr="0062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4580" w:rsidRPr="00AA3443" w:rsidRDefault="00B04580" w:rsidP="00AA34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F6" w:rsidRDefault="0025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Упр</w:t>
      </w:r>
      <w:r w:rsidR="00B160F6" w:rsidRPr="00B160F6">
        <w:rPr>
          <w:rFonts w:ascii="Times New Roman" w:hAnsi="Times New Roman" w:cs="Times New Roman"/>
          <w:sz w:val="28"/>
          <w:szCs w:val="28"/>
        </w:rPr>
        <w:t>ав</w:t>
      </w:r>
      <w:r w:rsidR="00B160F6">
        <w:rPr>
          <w:rFonts w:ascii="Times New Roman" w:hAnsi="Times New Roman" w:cs="Times New Roman"/>
          <w:sz w:val="28"/>
          <w:szCs w:val="28"/>
        </w:rPr>
        <w:t xml:space="preserve">ление и распоряжение муниципальным имуществом, </w:t>
      </w:r>
      <w:r>
        <w:rPr>
          <w:rFonts w:ascii="Times New Roman" w:hAnsi="Times New Roman" w:cs="Times New Roman"/>
          <w:sz w:val="28"/>
          <w:szCs w:val="28"/>
        </w:rPr>
        <w:t>земельными участками,</w:t>
      </w:r>
      <w:r w:rsidR="00B160F6">
        <w:rPr>
          <w:rFonts w:ascii="Times New Roman" w:hAnsi="Times New Roman" w:cs="Times New Roman"/>
          <w:sz w:val="28"/>
          <w:szCs w:val="28"/>
        </w:rPr>
        <w:t xml:space="preserve"> находящимися в муниципальной собственности.</w:t>
      </w:r>
    </w:p>
    <w:p w:rsidR="00B160F6" w:rsidRDefault="002533C1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B160F6">
        <w:rPr>
          <w:rFonts w:ascii="Times New Roman" w:hAnsi="Times New Roman" w:cs="Times New Roman"/>
          <w:sz w:val="28"/>
          <w:szCs w:val="28"/>
        </w:rPr>
        <w:t xml:space="preserve"> Формирование и исполнение местного бюджета Администрации </w:t>
      </w:r>
      <w:r w:rsidR="00770DA8">
        <w:rPr>
          <w:rFonts w:ascii="Times New Roman" w:hAnsi="Times New Roman" w:cs="Times New Roman"/>
          <w:sz w:val="28"/>
          <w:szCs w:val="28"/>
        </w:rPr>
        <w:t>Денисовского</w:t>
      </w:r>
      <w:r w:rsidR="00627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F6" w:rsidRDefault="002533C1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60F6">
        <w:rPr>
          <w:rFonts w:ascii="Times New Roman" w:hAnsi="Times New Roman" w:cs="Times New Roman"/>
          <w:sz w:val="28"/>
          <w:szCs w:val="28"/>
        </w:rPr>
        <w:t xml:space="preserve">  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F6" w:rsidRDefault="002533C1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4.Приём</w:t>
      </w:r>
      <w:r w:rsidR="00B160F6">
        <w:rPr>
          <w:rFonts w:ascii="Times New Roman" w:hAnsi="Times New Roman" w:cs="Times New Roman"/>
          <w:sz w:val="28"/>
          <w:szCs w:val="28"/>
        </w:rPr>
        <w:t xml:space="preserve"> граждан     на муниципальную службу, формирование кадрового резерва на замещение вакантных должностей муниципальной службы</w:t>
      </w:r>
      <w:r w:rsidR="00205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аттестация и</w:t>
      </w:r>
      <w:r w:rsidR="00205480">
        <w:rPr>
          <w:rFonts w:ascii="Times New Roman" w:hAnsi="Times New Roman" w:cs="Times New Roman"/>
          <w:sz w:val="28"/>
          <w:szCs w:val="28"/>
        </w:rPr>
        <w:t xml:space="preserve"> премирование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F6" w:rsidRDefault="002533C1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5.Дорожная деятельность</w:t>
      </w:r>
      <w:r w:rsidR="00B160F6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F6" w:rsidRDefault="002533C1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60F6">
        <w:rPr>
          <w:rFonts w:ascii="Times New Roman" w:hAnsi="Times New Roman" w:cs="Times New Roman"/>
          <w:sz w:val="28"/>
          <w:szCs w:val="28"/>
        </w:rPr>
        <w:t xml:space="preserve"> Представление в судебных органах прав и законных интересов Администрации </w:t>
      </w:r>
      <w:r w:rsidR="00770DA8">
        <w:rPr>
          <w:rFonts w:ascii="Times New Roman" w:hAnsi="Times New Roman" w:cs="Times New Roman"/>
          <w:sz w:val="28"/>
          <w:szCs w:val="28"/>
        </w:rPr>
        <w:t>Денисовского</w:t>
      </w:r>
      <w:r w:rsidR="00627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480" w:rsidRDefault="006278B9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3C1">
        <w:rPr>
          <w:rFonts w:ascii="Times New Roman" w:hAnsi="Times New Roman" w:cs="Times New Roman"/>
          <w:sz w:val="28"/>
          <w:szCs w:val="28"/>
        </w:rPr>
        <w:t xml:space="preserve">. </w:t>
      </w:r>
      <w:r w:rsidR="0020548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и организаций</w:t>
      </w:r>
      <w:r w:rsidR="002533C1">
        <w:rPr>
          <w:rFonts w:ascii="Times New Roman" w:hAnsi="Times New Roman" w:cs="Times New Roman"/>
          <w:sz w:val="28"/>
          <w:szCs w:val="28"/>
        </w:rPr>
        <w:t>.</w:t>
      </w:r>
    </w:p>
    <w:p w:rsidR="00205480" w:rsidRDefault="006278B9" w:rsidP="00205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3C1">
        <w:rPr>
          <w:rFonts w:ascii="Times New Roman" w:hAnsi="Times New Roman" w:cs="Times New Roman"/>
          <w:sz w:val="28"/>
          <w:szCs w:val="28"/>
        </w:rPr>
        <w:t xml:space="preserve">. </w:t>
      </w:r>
      <w:r w:rsidR="00205480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</w:t>
      </w:r>
      <w:r w:rsidR="002533C1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205480">
        <w:rPr>
          <w:rFonts w:ascii="Times New Roman" w:hAnsi="Times New Roman" w:cs="Times New Roman"/>
          <w:sz w:val="28"/>
          <w:szCs w:val="28"/>
        </w:rPr>
        <w:t>обороне,</w:t>
      </w:r>
      <w:r w:rsidR="00770DA8">
        <w:rPr>
          <w:rFonts w:ascii="Times New Roman" w:hAnsi="Times New Roman" w:cs="Times New Roman"/>
          <w:sz w:val="28"/>
          <w:szCs w:val="28"/>
        </w:rPr>
        <w:t xml:space="preserve"> </w:t>
      </w:r>
      <w:r w:rsidR="00205480">
        <w:rPr>
          <w:rFonts w:ascii="Times New Roman" w:hAnsi="Times New Roman" w:cs="Times New Roman"/>
          <w:sz w:val="28"/>
          <w:szCs w:val="28"/>
        </w:rPr>
        <w:t>защите населения от чрезвычайных ситуаций природного и техногенного характера</w:t>
      </w:r>
      <w:r w:rsidR="002533C1">
        <w:rPr>
          <w:rFonts w:ascii="Times New Roman" w:hAnsi="Times New Roman" w:cs="Times New Roman"/>
          <w:sz w:val="28"/>
          <w:szCs w:val="28"/>
        </w:rPr>
        <w:t>.</w:t>
      </w:r>
    </w:p>
    <w:p w:rsidR="00AA3443" w:rsidRDefault="00AA3443" w:rsidP="0020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0F6" w:rsidRPr="00B160F6" w:rsidRDefault="00B160F6" w:rsidP="00B160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0F6" w:rsidRPr="00B160F6" w:rsidSect="00AA3443">
      <w:headerReference w:type="default" r:id="rId7"/>
      <w:pgSz w:w="11906" w:h="16838"/>
      <w:pgMar w:top="1134" w:right="851" w:bottom="85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EF" w:rsidRDefault="00AC16EF" w:rsidP="002533C1">
      <w:pPr>
        <w:spacing w:after="0" w:line="240" w:lineRule="auto"/>
      </w:pPr>
      <w:r>
        <w:separator/>
      </w:r>
    </w:p>
  </w:endnote>
  <w:endnote w:type="continuationSeparator" w:id="1">
    <w:p w:rsidR="00AC16EF" w:rsidRDefault="00AC16EF" w:rsidP="002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EF" w:rsidRDefault="00AC16EF" w:rsidP="002533C1">
      <w:pPr>
        <w:spacing w:after="0" w:line="240" w:lineRule="auto"/>
      </w:pPr>
      <w:r>
        <w:separator/>
      </w:r>
    </w:p>
  </w:footnote>
  <w:footnote w:type="continuationSeparator" w:id="1">
    <w:p w:rsidR="00AC16EF" w:rsidRDefault="00AC16EF" w:rsidP="002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10163"/>
      <w:docPartObj>
        <w:docPartGallery w:val="Page Numbers (Top of Page)"/>
        <w:docPartUnique/>
      </w:docPartObj>
    </w:sdtPr>
    <w:sdtContent>
      <w:p w:rsidR="002533C1" w:rsidRDefault="00012CCE">
        <w:pPr>
          <w:pStyle w:val="a5"/>
          <w:jc w:val="center"/>
        </w:pPr>
        <w:r>
          <w:fldChar w:fldCharType="begin"/>
        </w:r>
        <w:r w:rsidR="002533C1">
          <w:instrText>PAGE   \* MERGEFORMAT</w:instrText>
        </w:r>
        <w:r>
          <w:fldChar w:fldCharType="separate"/>
        </w:r>
        <w:r w:rsidR="00770DA8">
          <w:rPr>
            <w:noProof/>
          </w:rPr>
          <w:t>2</w:t>
        </w:r>
        <w:r>
          <w:fldChar w:fldCharType="end"/>
        </w:r>
      </w:p>
    </w:sdtContent>
  </w:sdt>
  <w:p w:rsidR="002533C1" w:rsidRDefault="00253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032"/>
    <w:rsid w:val="00012CCE"/>
    <w:rsid w:val="00205480"/>
    <w:rsid w:val="002533C1"/>
    <w:rsid w:val="0025531B"/>
    <w:rsid w:val="00294032"/>
    <w:rsid w:val="00347ABD"/>
    <w:rsid w:val="00347D35"/>
    <w:rsid w:val="00485153"/>
    <w:rsid w:val="006278B9"/>
    <w:rsid w:val="007022DE"/>
    <w:rsid w:val="007523E5"/>
    <w:rsid w:val="00770DA8"/>
    <w:rsid w:val="00A21BC1"/>
    <w:rsid w:val="00AA3443"/>
    <w:rsid w:val="00AC16EF"/>
    <w:rsid w:val="00B04580"/>
    <w:rsid w:val="00B160F6"/>
    <w:rsid w:val="00BE7C64"/>
    <w:rsid w:val="00C15ACD"/>
    <w:rsid w:val="00D42BAF"/>
    <w:rsid w:val="00DF29C9"/>
    <w:rsid w:val="00E207AE"/>
    <w:rsid w:val="00F23EA4"/>
    <w:rsid w:val="00F4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3C1"/>
  </w:style>
  <w:style w:type="paragraph" w:styleId="a7">
    <w:name w:val="footer"/>
    <w:basedOn w:val="a"/>
    <w:link w:val="a8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3C1"/>
  </w:style>
  <w:style w:type="paragraph" w:styleId="a9">
    <w:name w:val="No Spacing"/>
    <w:link w:val="aa"/>
    <w:qFormat/>
    <w:rsid w:val="0062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6278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2023-10-12T12:21:00Z</cp:lastPrinted>
  <dcterms:created xsi:type="dcterms:W3CDTF">2023-11-02T11:14:00Z</dcterms:created>
  <dcterms:modified xsi:type="dcterms:W3CDTF">2023-11-02T11:14:00Z</dcterms:modified>
</cp:coreProperties>
</file>