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3B" w:rsidRPr="00864929" w:rsidRDefault="002D7919" w:rsidP="001B3A3B">
      <w:pPr>
        <w:pStyle w:val="af1"/>
        <w:jc w:val="center"/>
        <w:rPr>
          <w:rFonts w:ascii="Times New Roman" w:hAnsi="Times New Roman"/>
          <w:noProof/>
          <w:sz w:val="24"/>
          <w:szCs w:val="24"/>
        </w:rPr>
      </w:pPr>
      <w:r w:rsidRPr="00864929">
        <w:rPr>
          <w:b/>
          <w:noProof/>
          <w:sz w:val="24"/>
          <w:szCs w:val="24"/>
          <w:lang w:val="ru-RU" w:eastAsia="ru-RU"/>
        </w:rPr>
        <w:drawing>
          <wp:inline distT="0" distB="0" distL="0" distR="0">
            <wp:extent cx="760095" cy="795655"/>
            <wp:effectExtent l="19050" t="0" r="1905" b="0"/>
            <wp:docPr id="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монтненский р-н- герб"/>
                    <pic:cNvPicPr>
                      <a:picLocks noChangeAspect="1" noChangeArrowheads="1"/>
                    </pic:cNvPicPr>
                  </pic:nvPicPr>
                  <pic:blipFill>
                    <a:blip r:embed="rId5" cstate="print"/>
                    <a:srcRect/>
                    <a:stretch>
                      <a:fillRect/>
                    </a:stretch>
                  </pic:blipFill>
                  <pic:spPr bwMode="auto">
                    <a:xfrm>
                      <a:off x="0" y="0"/>
                      <a:ext cx="760095" cy="795655"/>
                    </a:xfrm>
                    <a:prstGeom prst="rect">
                      <a:avLst/>
                    </a:prstGeom>
                    <a:noFill/>
                    <a:ln w="9525">
                      <a:noFill/>
                      <a:miter lim="800000"/>
                      <a:headEnd/>
                      <a:tailEnd/>
                    </a:ln>
                  </pic:spPr>
                </pic:pic>
              </a:graphicData>
            </a:graphic>
          </wp:inline>
        </w:drawing>
      </w:r>
    </w:p>
    <w:p w:rsidR="001B3A3B" w:rsidRPr="00864929" w:rsidRDefault="001B3A3B" w:rsidP="001B3A3B">
      <w:pPr>
        <w:pStyle w:val="af1"/>
        <w:jc w:val="center"/>
        <w:rPr>
          <w:rFonts w:ascii="Times New Roman" w:hAnsi="Times New Roman"/>
          <w:sz w:val="24"/>
          <w:szCs w:val="24"/>
        </w:rPr>
      </w:pPr>
    </w:p>
    <w:p w:rsidR="0064104E" w:rsidRPr="00D91F1F" w:rsidRDefault="0064104E" w:rsidP="0064104E">
      <w:pPr>
        <w:spacing w:after="0" w:line="240" w:lineRule="auto"/>
        <w:jc w:val="center"/>
        <w:rPr>
          <w:rFonts w:ascii="Times New Roman" w:hAnsi="Times New Roman" w:cs="Times New Roman"/>
        </w:rPr>
      </w:pPr>
      <w:r w:rsidRPr="00D91F1F">
        <w:rPr>
          <w:rFonts w:ascii="Times New Roman" w:hAnsi="Times New Roman" w:cs="Times New Roman"/>
          <w:b/>
        </w:rPr>
        <w:t>РОСТОВСКАЯ ОБЛАСТЬ</w:t>
      </w:r>
    </w:p>
    <w:p w:rsidR="0064104E" w:rsidRPr="00D91F1F" w:rsidRDefault="0064104E" w:rsidP="0064104E">
      <w:pPr>
        <w:spacing w:after="0" w:line="240" w:lineRule="auto"/>
        <w:jc w:val="center"/>
        <w:rPr>
          <w:rFonts w:ascii="Times New Roman" w:hAnsi="Times New Roman" w:cs="Times New Roman"/>
          <w:b/>
        </w:rPr>
      </w:pPr>
      <w:r w:rsidRPr="00D91F1F">
        <w:rPr>
          <w:rFonts w:ascii="Times New Roman" w:hAnsi="Times New Roman" w:cs="Times New Roman"/>
          <w:b/>
        </w:rPr>
        <w:t xml:space="preserve">РЕМОНТНЕНСКИЙ РАЙОН </w:t>
      </w:r>
    </w:p>
    <w:p w:rsidR="001B3A3B" w:rsidRDefault="0064104E" w:rsidP="0064104E">
      <w:pPr>
        <w:spacing w:after="0" w:line="240" w:lineRule="auto"/>
        <w:jc w:val="center"/>
        <w:rPr>
          <w:rFonts w:ascii="Times New Roman" w:hAnsi="Times New Roman" w:cs="Times New Roman"/>
          <w:b/>
        </w:rPr>
      </w:pPr>
      <w:r w:rsidRPr="00D91F1F">
        <w:rPr>
          <w:rFonts w:ascii="Times New Roman" w:hAnsi="Times New Roman" w:cs="Times New Roman"/>
          <w:b/>
        </w:rPr>
        <w:tab/>
        <w:t xml:space="preserve">АДМИНИСТРАЦИЯ </w:t>
      </w:r>
      <w:r>
        <w:rPr>
          <w:rFonts w:ascii="Times New Roman" w:hAnsi="Times New Roman" w:cs="Times New Roman"/>
          <w:b/>
        </w:rPr>
        <w:t>ДЕНИСОВСКОГО</w:t>
      </w:r>
      <w:r w:rsidRPr="00D91F1F">
        <w:rPr>
          <w:rFonts w:ascii="Times New Roman" w:hAnsi="Times New Roman" w:cs="Times New Roman"/>
          <w:b/>
        </w:rPr>
        <w:t xml:space="preserve"> СЕЛЬСКОГО ПОСЕЛЕНИЯ</w:t>
      </w:r>
    </w:p>
    <w:p w:rsidR="0064104E" w:rsidRPr="0064104E" w:rsidRDefault="0064104E" w:rsidP="0064104E">
      <w:pPr>
        <w:spacing w:after="0" w:line="240" w:lineRule="auto"/>
        <w:jc w:val="center"/>
        <w:rPr>
          <w:rFonts w:ascii="Times New Roman" w:hAnsi="Times New Roman" w:cs="Times New Roman"/>
          <w:b/>
        </w:rPr>
      </w:pPr>
    </w:p>
    <w:p w:rsidR="0064104E" w:rsidRPr="00D91F1F" w:rsidRDefault="0064104E" w:rsidP="0064104E">
      <w:pPr>
        <w:pStyle w:val="ConsNonformat"/>
        <w:ind w:right="0"/>
        <w:jc w:val="center"/>
        <w:rPr>
          <w:rFonts w:ascii="Times New Roman" w:hAnsi="Times New Roman" w:cs="Times New Roman"/>
          <w:b/>
          <w:sz w:val="24"/>
          <w:szCs w:val="24"/>
        </w:rPr>
      </w:pPr>
      <w:r w:rsidRPr="00D91F1F">
        <w:rPr>
          <w:rFonts w:ascii="Times New Roman" w:hAnsi="Times New Roman" w:cs="Times New Roman"/>
          <w:b/>
          <w:sz w:val="24"/>
          <w:szCs w:val="24"/>
        </w:rPr>
        <w:t>ПОСТАНОВЛЕНИЕ</w:t>
      </w:r>
    </w:p>
    <w:p w:rsidR="0064104E" w:rsidRPr="00D91F1F" w:rsidRDefault="0064104E" w:rsidP="0064104E">
      <w:pPr>
        <w:pStyle w:val="ConsNonformat"/>
        <w:ind w:right="0"/>
        <w:rPr>
          <w:rFonts w:ascii="Times New Roman" w:hAnsi="Times New Roman" w:cs="Times New Roman"/>
          <w:b/>
          <w:sz w:val="24"/>
          <w:szCs w:val="24"/>
        </w:rPr>
      </w:pPr>
    </w:p>
    <w:p w:rsidR="001B3A3B" w:rsidRDefault="0064104E" w:rsidP="0064104E">
      <w:pPr>
        <w:jc w:val="center"/>
        <w:rPr>
          <w:rFonts w:ascii="Times New Roman" w:hAnsi="Times New Roman" w:cs="Times New Roman"/>
          <w:sz w:val="24"/>
          <w:szCs w:val="24"/>
        </w:rPr>
      </w:pPr>
      <w:r w:rsidRPr="00D91F1F">
        <w:rPr>
          <w:rFonts w:ascii="Times New Roman" w:hAnsi="Times New Roman" w:cs="Times New Roman"/>
          <w:sz w:val="24"/>
          <w:szCs w:val="24"/>
        </w:rPr>
        <w:t xml:space="preserve">от   </w:t>
      </w:r>
      <w:r>
        <w:rPr>
          <w:rFonts w:ascii="Times New Roman" w:hAnsi="Times New Roman" w:cs="Times New Roman"/>
          <w:sz w:val="24"/>
          <w:szCs w:val="24"/>
        </w:rPr>
        <w:t>30</w:t>
      </w:r>
      <w:r w:rsidRPr="00D91F1F">
        <w:rPr>
          <w:rFonts w:ascii="Times New Roman" w:hAnsi="Times New Roman" w:cs="Times New Roman"/>
          <w:sz w:val="24"/>
          <w:szCs w:val="24"/>
        </w:rPr>
        <w:t>.</w:t>
      </w:r>
      <w:r>
        <w:rPr>
          <w:rFonts w:ascii="Times New Roman" w:hAnsi="Times New Roman" w:cs="Times New Roman"/>
          <w:sz w:val="24"/>
          <w:szCs w:val="24"/>
        </w:rPr>
        <w:t>12</w:t>
      </w:r>
      <w:r w:rsidRPr="00D91F1F">
        <w:rPr>
          <w:rFonts w:ascii="Times New Roman" w:hAnsi="Times New Roman" w:cs="Times New Roman"/>
          <w:sz w:val="24"/>
          <w:szCs w:val="24"/>
        </w:rPr>
        <w:t>.202</w:t>
      </w:r>
      <w:r>
        <w:rPr>
          <w:rFonts w:ascii="Times New Roman" w:hAnsi="Times New Roman" w:cs="Times New Roman"/>
          <w:sz w:val="24"/>
          <w:szCs w:val="24"/>
        </w:rPr>
        <w:t xml:space="preserve">0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91F1F">
        <w:rPr>
          <w:rFonts w:ascii="Times New Roman" w:hAnsi="Times New Roman" w:cs="Times New Roman"/>
          <w:sz w:val="24"/>
          <w:szCs w:val="24"/>
        </w:rPr>
        <w:t xml:space="preserve">        №   </w:t>
      </w:r>
      <w:r>
        <w:rPr>
          <w:rFonts w:ascii="Times New Roman" w:hAnsi="Times New Roman" w:cs="Times New Roman"/>
          <w:sz w:val="24"/>
          <w:szCs w:val="24"/>
        </w:rPr>
        <w:t xml:space="preserve">110           </w:t>
      </w:r>
      <w:r w:rsidRPr="00D91F1F">
        <w:rPr>
          <w:rFonts w:ascii="Times New Roman" w:hAnsi="Times New Roman" w:cs="Times New Roman"/>
          <w:sz w:val="24"/>
          <w:szCs w:val="24"/>
        </w:rPr>
        <w:tab/>
      </w:r>
      <w:r w:rsidRPr="00D91F1F">
        <w:rPr>
          <w:rFonts w:ascii="Times New Roman" w:hAnsi="Times New Roman" w:cs="Times New Roman"/>
          <w:sz w:val="24"/>
          <w:szCs w:val="24"/>
        </w:rPr>
        <w:tab/>
        <w:t xml:space="preserve">            </w:t>
      </w:r>
      <w:r>
        <w:rPr>
          <w:rFonts w:ascii="Times New Roman" w:hAnsi="Times New Roman" w:cs="Times New Roman"/>
          <w:sz w:val="24"/>
          <w:szCs w:val="24"/>
        </w:rPr>
        <w:t>п</w:t>
      </w:r>
      <w:r w:rsidRPr="00D91F1F">
        <w:rPr>
          <w:rFonts w:ascii="Times New Roman" w:hAnsi="Times New Roman" w:cs="Times New Roman"/>
          <w:sz w:val="24"/>
          <w:szCs w:val="24"/>
        </w:rPr>
        <w:t xml:space="preserve">.   </w:t>
      </w:r>
      <w:proofErr w:type="spellStart"/>
      <w:r>
        <w:rPr>
          <w:rFonts w:ascii="Times New Roman" w:hAnsi="Times New Roman" w:cs="Times New Roman"/>
          <w:sz w:val="24"/>
          <w:szCs w:val="24"/>
        </w:rPr>
        <w:t>Денисовский</w:t>
      </w:r>
      <w:proofErr w:type="spellEnd"/>
    </w:p>
    <w:p w:rsidR="0064104E" w:rsidRDefault="0064104E" w:rsidP="0064104E">
      <w:pPr>
        <w:jc w:val="center"/>
        <w:rPr>
          <w:rFonts w:ascii="Times New Roman" w:hAnsi="Times New Roman"/>
          <w:sz w:val="28"/>
          <w:szCs w:val="28"/>
        </w:rPr>
      </w:pPr>
    </w:p>
    <w:tbl>
      <w:tblPr>
        <w:tblW w:w="0" w:type="auto"/>
        <w:tblLook w:val="04A0"/>
      </w:tblPr>
      <w:tblGrid>
        <w:gridCol w:w="5637"/>
      </w:tblGrid>
      <w:tr w:rsidR="001B3A3B" w:rsidTr="001B3A3B">
        <w:trPr>
          <w:trHeight w:val="1414"/>
        </w:trPr>
        <w:tc>
          <w:tcPr>
            <w:tcW w:w="5637" w:type="dxa"/>
            <w:hideMark/>
          </w:tcPr>
          <w:p w:rsidR="001B3A3B" w:rsidRDefault="001B3A3B">
            <w:pPr>
              <w:spacing w:after="0" w:line="240" w:lineRule="auto"/>
              <w:ind w:firstLine="709"/>
              <w:jc w:val="both"/>
              <w:rPr>
                <w:rFonts w:ascii="Times New Roman" w:eastAsia="Times New Roman" w:hAnsi="Times New Roman"/>
                <w:b/>
                <w:sz w:val="24"/>
                <w:szCs w:val="24"/>
              </w:rPr>
            </w:pPr>
            <w:r>
              <w:rPr>
                <w:rFonts w:ascii="Times New Roman" w:hAnsi="Times New Roman"/>
                <w:b/>
                <w:sz w:val="24"/>
                <w:szCs w:val="24"/>
              </w:rPr>
              <w:t xml:space="preserve">Об утверждении административного регламента Администрации </w:t>
            </w:r>
            <w:proofErr w:type="spellStart"/>
            <w:r w:rsidR="00184202">
              <w:rPr>
                <w:rFonts w:ascii="Times New Roman" w:hAnsi="Times New Roman"/>
                <w:b/>
                <w:sz w:val="24"/>
                <w:szCs w:val="24"/>
              </w:rPr>
              <w:t>Денисовского</w:t>
            </w:r>
            <w:proofErr w:type="spellEnd"/>
            <w:r w:rsidR="00184202">
              <w:rPr>
                <w:rFonts w:ascii="Times New Roman" w:hAnsi="Times New Roman"/>
                <w:b/>
                <w:sz w:val="24"/>
                <w:szCs w:val="24"/>
              </w:rPr>
              <w:t xml:space="preserve"> сельского</w:t>
            </w:r>
            <w:r>
              <w:rPr>
                <w:rFonts w:ascii="Times New Roman" w:hAnsi="Times New Roman"/>
                <w:b/>
                <w:sz w:val="24"/>
                <w:szCs w:val="24"/>
              </w:rPr>
              <w:t xml:space="preserve"> поселения по предоставлению муниципальной услуги «Присвоение, изменение и аннулирование адреса объекта адресации»</w:t>
            </w:r>
          </w:p>
        </w:tc>
      </w:tr>
    </w:tbl>
    <w:p w:rsidR="001B3A3B" w:rsidRDefault="001B3A3B" w:rsidP="001B3A3B">
      <w:pPr>
        <w:jc w:val="both"/>
        <w:rPr>
          <w:rFonts w:ascii="Calibri" w:eastAsia="Times New Roman" w:hAnsi="Calibri"/>
        </w:rPr>
      </w:pPr>
      <w:r>
        <w:t xml:space="preserve">           </w:t>
      </w:r>
    </w:p>
    <w:p w:rsidR="001B3A3B" w:rsidRDefault="0064104E" w:rsidP="001B3A3B">
      <w:pPr>
        <w:ind w:firstLine="708"/>
        <w:jc w:val="both"/>
        <w:rPr>
          <w:rFonts w:ascii="Times New Roman" w:hAnsi="Times New Roman"/>
          <w:sz w:val="24"/>
          <w:szCs w:val="24"/>
        </w:rPr>
      </w:pPr>
      <w:r>
        <w:rPr>
          <w:rFonts w:ascii="Times New Roman" w:hAnsi="Times New Roman"/>
          <w:sz w:val="24"/>
          <w:szCs w:val="24"/>
        </w:rPr>
        <w:t>На основании</w:t>
      </w:r>
      <w:r w:rsidR="001B3A3B">
        <w:rPr>
          <w:rFonts w:ascii="Times New Roman" w:hAnsi="Times New Roman"/>
          <w:sz w:val="24"/>
          <w:szCs w:val="24"/>
        </w:rPr>
        <w:t xml:space="preserve"> Федерального закона от 27.07.2010 № 210-ФЗ «Об организации п</w:t>
      </w:r>
      <w:r>
        <w:rPr>
          <w:rFonts w:ascii="Times New Roman" w:hAnsi="Times New Roman"/>
          <w:sz w:val="24"/>
          <w:szCs w:val="24"/>
        </w:rPr>
        <w:t>редоставления государственных и</w:t>
      </w:r>
      <w:r w:rsidR="001B3A3B">
        <w:rPr>
          <w:rFonts w:ascii="Times New Roman" w:hAnsi="Times New Roman"/>
          <w:sz w:val="24"/>
          <w:szCs w:val="24"/>
        </w:rPr>
        <w:t xml:space="preserve"> муниципальных услуг», Федерального закона о</w:t>
      </w:r>
      <w:r>
        <w:rPr>
          <w:rFonts w:ascii="Times New Roman" w:hAnsi="Times New Roman"/>
          <w:sz w:val="24"/>
          <w:szCs w:val="24"/>
        </w:rPr>
        <w:t>т 06.10.2003 № 131-ФЗ «Об общих принципах организации местного</w:t>
      </w:r>
      <w:r w:rsidR="001B3A3B">
        <w:rPr>
          <w:rFonts w:ascii="Times New Roman" w:hAnsi="Times New Roman"/>
          <w:sz w:val="24"/>
          <w:szCs w:val="24"/>
        </w:rPr>
        <w:t xml:space="preserve"> самоуправления в</w:t>
      </w:r>
      <w:r w:rsidR="00184202">
        <w:rPr>
          <w:rFonts w:ascii="Times New Roman" w:hAnsi="Times New Roman"/>
          <w:sz w:val="24"/>
          <w:szCs w:val="24"/>
        </w:rPr>
        <w:t xml:space="preserve"> Российской Федерации» и Устава</w:t>
      </w:r>
      <w:r w:rsidR="001B3A3B">
        <w:rPr>
          <w:rFonts w:ascii="Times New Roman" w:hAnsi="Times New Roman"/>
          <w:sz w:val="24"/>
          <w:szCs w:val="24"/>
        </w:rPr>
        <w:t xml:space="preserve"> Муниципального образования «</w:t>
      </w:r>
      <w:proofErr w:type="spellStart"/>
      <w:r w:rsidR="00184202">
        <w:rPr>
          <w:rFonts w:ascii="Times New Roman" w:hAnsi="Times New Roman"/>
          <w:sz w:val="24"/>
          <w:szCs w:val="24"/>
        </w:rPr>
        <w:t>Денисовское</w:t>
      </w:r>
      <w:proofErr w:type="spellEnd"/>
      <w:r w:rsidR="001B3A3B">
        <w:rPr>
          <w:rFonts w:ascii="Times New Roman" w:hAnsi="Times New Roman"/>
          <w:sz w:val="24"/>
          <w:szCs w:val="24"/>
        </w:rPr>
        <w:t xml:space="preserve"> сельское поселение»,</w:t>
      </w:r>
    </w:p>
    <w:p w:rsidR="001B3A3B" w:rsidRDefault="001B3A3B" w:rsidP="001B3A3B">
      <w:pPr>
        <w:rPr>
          <w:rFonts w:ascii="Times New Roman" w:hAnsi="Times New Roman"/>
          <w:sz w:val="24"/>
          <w:szCs w:val="24"/>
        </w:rPr>
      </w:pPr>
    </w:p>
    <w:p w:rsidR="001B3A3B" w:rsidRDefault="001B3A3B" w:rsidP="001B3A3B">
      <w:pPr>
        <w:rPr>
          <w:rFonts w:ascii="Times New Roman" w:hAnsi="Times New Roman"/>
          <w:b/>
          <w:sz w:val="24"/>
          <w:szCs w:val="24"/>
        </w:rPr>
      </w:pPr>
      <w:r>
        <w:rPr>
          <w:rFonts w:ascii="Times New Roman" w:hAnsi="Times New Roman"/>
          <w:b/>
          <w:sz w:val="24"/>
          <w:szCs w:val="24"/>
        </w:rPr>
        <w:t>ПОСТАНОВЛЯЮ:</w:t>
      </w:r>
    </w:p>
    <w:p w:rsidR="001B3A3B" w:rsidRDefault="001B3A3B" w:rsidP="001B3A3B">
      <w:pPr>
        <w:pStyle w:val="af1"/>
        <w:spacing w:line="276" w:lineRule="auto"/>
        <w:ind w:firstLine="706"/>
        <w:jc w:val="both"/>
        <w:rPr>
          <w:rFonts w:ascii="Times New Roman" w:hAnsi="Times New Roman"/>
          <w:sz w:val="24"/>
          <w:szCs w:val="24"/>
          <w:lang w:val="ru-RU"/>
        </w:rPr>
      </w:pPr>
      <w:r>
        <w:rPr>
          <w:rFonts w:ascii="Times New Roman" w:hAnsi="Times New Roman"/>
          <w:sz w:val="24"/>
          <w:szCs w:val="24"/>
          <w:lang w:val="ru-RU"/>
        </w:rPr>
        <w:t xml:space="preserve">1.Утвердить Административный регламент Администрации </w:t>
      </w:r>
      <w:proofErr w:type="spellStart"/>
      <w:r w:rsidR="00184202">
        <w:rPr>
          <w:rFonts w:ascii="Times New Roman" w:hAnsi="Times New Roman"/>
          <w:sz w:val="24"/>
          <w:szCs w:val="24"/>
          <w:lang w:val="ru-RU"/>
        </w:rPr>
        <w:t>Денисовского</w:t>
      </w:r>
      <w:proofErr w:type="spellEnd"/>
      <w:r>
        <w:rPr>
          <w:rFonts w:ascii="Times New Roman" w:hAnsi="Times New Roman"/>
          <w:sz w:val="24"/>
          <w:szCs w:val="24"/>
          <w:lang w:val="ru-RU"/>
        </w:rPr>
        <w:t xml:space="preserve"> сельского поселения  по предоставлению муниципальной услуги  «Присвоение, изменение и аннулирование адреса объекта адресации» согласно приложению к данному постановлению.</w:t>
      </w:r>
    </w:p>
    <w:p w:rsidR="001B3A3B" w:rsidRDefault="00184202" w:rsidP="001B3A3B">
      <w:pPr>
        <w:pStyle w:val="af1"/>
        <w:spacing w:line="276" w:lineRule="auto"/>
        <w:ind w:firstLine="706"/>
        <w:jc w:val="both"/>
        <w:rPr>
          <w:rFonts w:ascii="Times New Roman" w:hAnsi="Times New Roman"/>
          <w:sz w:val="24"/>
          <w:szCs w:val="24"/>
          <w:lang w:val="ru-RU"/>
        </w:rPr>
      </w:pPr>
      <w:r>
        <w:rPr>
          <w:rFonts w:ascii="Times New Roman" w:hAnsi="Times New Roman"/>
          <w:sz w:val="24"/>
          <w:szCs w:val="24"/>
          <w:lang w:val="ru-RU"/>
        </w:rPr>
        <w:t>2. Постановление</w:t>
      </w:r>
      <w:r w:rsidR="001B3A3B">
        <w:rPr>
          <w:rFonts w:ascii="Times New Roman" w:hAnsi="Times New Roman"/>
          <w:sz w:val="24"/>
          <w:szCs w:val="24"/>
          <w:lang w:val="ru-RU"/>
        </w:rPr>
        <w:t xml:space="preserve"> подл</w:t>
      </w:r>
      <w:r>
        <w:rPr>
          <w:rFonts w:ascii="Times New Roman" w:hAnsi="Times New Roman"/>
          <w:sz w:val="24"/>
          <w:szCs w:val="24"/>
          <w:lang w:val="ru-RU"/>
        </w:rPr>
        <w:t>ежит</w:t>
      </w:r>
      <w:r w:rsidR="001B3A3B">
        <w:rPr>
          <w:rFonts w:ascii="Times New Roman" w:hAnsi="Times New Roman"/>
          <w:sz w:val="24"/>
          <w:szCs w:val="24"/>
          <w:lang w:val="ru-RU"/>
        </w:rPr>
        <w:t xml:space="preserve"> обязательному размещению на официальном сайте  Администрации </w:t>
      </w:r>
      <w:proofErr w:type="spellStart"/>
      <w:r>
        <w:rPr>
          <w:rFonts w:ascii="Times New Roman" w:hAnsi="Times New Roman"/>
          <w:sz w:val="24"/>
          <w:szCs w:val="24"/>
          <w:lang w:val="ru-RU"/>
        </w:rPr>
        <w:t>Денисовского</w:t>
      </w:r>
      <w:proofErr w:type="spellEnd"/>
      <w:r w:rsidR="001B3A3B">
        <w:rPr>
          <w:rFonts w:ascii="Times New Roman" w:hAnsi="Times New Roman"/>
          <w:sz w:val="24"/>
          <w:szCs w:val="24"/>
          <w:lang w:val="ru-RU"/>
        </w:rPr>
        <w:t xml:space="preserve"> сельского поселения.</w:t>
      </w:r>
    </w:p>
    <w:p w:rsidR="001B3A3B" w:rsidRDefault="001B3A3B" w:rsidP="001B3A3B">
      <w:pPr>
        <w:ind w:firstLine="706"/>
        <w:rPr>
          <w:rFonts w:ascii="Times New Roman" w:hAnsi="Times New Roman"/>
        </w:rPr>
      </w:pPr>
      <w:r>
        <w:rPr>
          <w:rFonts w:ascii="Times New Roman" w:hAnsi="Times New Roman"/>
          <w:sz w:val="24"/>
          <w:szCs w:val="24"/>
        </w:rPr>
        <w:t xml:space="preserve">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r>
        <w:rPr>
          <w:rFonts w:ascii="Times New Roman" w:hAnsi="Times New Roman"/>
        </w:rPr>
        <w:t>.</w:t>
      </w:r>
    </w:p>
    <w:p w:rsidR="001B3A3B" w:rsidRDefault="001B3A3B" w:rsidP="001B3A3B">
      <w:pPr>
        <w:ind w:firstLine="706"/>
        <w:rPr>
          <w:rFonts w:ascii="Times New Roman" w:hAnsi="Times New Roman"/>
        </w:rPr>
      </w:pPr>
    </w:p>
    <w:p w:rsidR="002D7919" w:rsidRDefault="002D7919" w:rsidP="001B3A3B">
      <w:pPr>
        <w:ind w:firstLine="706"/>
        <w:rPr>
          <w:rFonts w:ascii="Times New Roman" w:hAnsi="Times New Roman"/>
        </w:rPr>
      </w:pPr>
    </w:p>
    <w:p w:rsidR="002D7919" w:rsidRDefault="002D7919" w:rsidP="001B3A3B">
      <w:pPr>
        <w:ind w:firstLine="706"/>
        <w:rPr>
          <w:rFonts w:ascii="Times New Roman" w:hAnsi="Times New Roman"/>
        </w:rPr>
      </w:pPr>
    </w:p>
    <w:p w:rsidR="00184202" w:rsidRPr="00184202" w:rsidRDefault="001B3A3B" w:rsidP="00184202">
      <w:pPr>
        <w:pStyle w:val="af1"/>
        <w:spacing w:line="276" w:lineRule="auto"/>
        <w:rPr>
          <w:rFonts w:ascii="Times New Roman" w:hAnsi="Times New Roman"/>
          <w:sz w:val="24"/>
          <w:szCs w:val="28"/>
          <w:lang w:val="ru-RU"/>
        </w:rPr>
      </w:pPr>
      <w:r w:rsidRPr="00184202">
        <w:rPr>
          <w:rFonts w:ascii="Times New Roman" w:hAnsi="Times New Roman"/>
          <w:sz w:val="24"/>
          <w:szCs w:val="28"/>
          <w:lang w:val="ru-RU"/>
        </w:rPr>
        <w:t xml:space="preserve">Глава </w:t>
      </w:r>
      <w:r w:rsidR="002D7919" w:rsidRPr="00184202">
        <w:rPr>
          <w:rFonts w:ascii="Times New Roman" w:hAnsi="Times New Roman"/>
          <w:sz w:val="24"/>
          <w:szCs w:val="28"/>
          <w:lang w:val="ru-RU"/>
        </w:rPr>
        <w:t xml:space="preserve">Администрации </w:t>
      </w:r>
    </w:p>
    <w:p w:rsidR="001B3A3B" w:rsidRPr="00184202" w:rsidRDefault="00184202" w:rsidP="00184202">
      <w:pPr>
        <w:pStyle w:val="af1"/>
        <w:spacing w:line="276" w:lineRule="auto"/>
        <w:rPr>
          <w:rStyle w:val="a6"/>
          <w:bCs w:val="0"/>
          <w:sz w:val="24"/>
          <w:szCs w:val="28"/>
          <w:lang w:val="ru-RU"/>
        </w:rPr>
      </w:pPr>
      <w:proofErr w:type="spellStart"/>
      <w:r w:rsidRPr="00184202">
        <w:rPr>
          <w:rFonts w:ascii="Times New Roman" w:hAnsi="Times New Roman"/>
          <w:sz w:val="24"/>
          <w:szCs w:val="28"/>
          <w:lang w:val="ru-RU"/>
        </w:rPr>
        <w:t>Денисовского</w:t>
      </w:r>
      <w:proofErr w:type="spellEnd"/>
      <w:r w:rsidR="001B3A3B" w:rsidRPr="00184202">
        <w:rPr>
          <w:rFonts w:ascii="Times New Roman" w:hAnsi="Times New Roman"/>
          <w:sz w:val="24"/>
          <w:szCs w:val="28"/>
          <w:lang w:val="ru-RU"/>
        </w:rPr>
        <w:t xml:space="preserve"> сельского поселения                                                  </w:t>
      </w:r>
      <w:r w:rsidR="00A5063D" w:rsidRPr="00184202">
        <w:rPr>
          <w:rFonts w:ascii="Times New Roman" w:hAnsi="Times New Roman"/>
          <w:sz w:val="24"/>
          <w:szCs w:val="28"/>
          <w:lang w:val="ru-RU"/>
        </w:rPr>
        <w:t xml:space="preserve">           </w:t>
      </w:r>
      <w:r w:rsidR="001B3A3B" w:rsidRPr="00184202">
        <w:rPr>
          <w:rFonts w:ascii="Times New Roman" w:hAnsi="Times New Roman"/>
          <w:sz w:val="24"/>
          <w:szCs w:val="28"/>
          <w:lang w:val="ru-RU"/>
        </w:rPr>
        <w:t xml:space="preserve"> </w:t>
      </w:r>
      <w:proofErr w:type="spellStart"/>
      <w:r>
        <w:rPr>
          <w:rFonts w:ascii="Times New Roman" w:hAnsi="Times New Roman"/>
          <w:sz w:val="24"/>
          <w:szCs w:val="28"/>
          <w:lang w:val="ru-RU"/>
        </w:rPr>
        <w:t>О.А.Апанасенко</w:t>
      </w:r>
      <w:proofErr w:type="spellEnd"/>
    </w:p>
    <w:p w:rsidR="001B3A3B" w:rsidRDefault="001B3A3B" w:rsidP="001B3A3B">
      <w:pPr>
        <w:pStyle w:val="a8"/>
        <w:tabs>
          <w:tab w:val="left" w:pos="708"/>
        </w:tabs>
        <w:jc w:val="both"/>
        <w:rPr>
          <w:rStyle w:val="a6"/>
          <w:rFonts w:ascii="Calibri" w:hAnsi="Calibri"/>
          <w:b w:val="0"/>
          <w:bCs w:val="0"/>
          <w:sz w:val="24"/>
          <w:szCs w:val="28"/>
        </w:rPr>
      </w:pPr>
      <w:r w:rsidRPr="00A5063D">
        <w:rPr>
          <w:rStyle w:val="a6"/>
          <w:rFonts w:ascii="Calibri" w:hAnsi="Calibri"/>
          <w:b w:val="0"/>
          <w:bCs w:val="0"/>
          <w:sz w:val="24"/>
          <w:szCs w:val="28"/>
        </w:rPr>
        <w:t xml:space="preserve">                                                                                                                     </w:t>
      </w:r>
    </w:p>
    <w:p w:rsidR="00864929" w:rsidRPr="00A5063D" w:rsidRDefault="00864929" w:rsidP="001B3A3B">
      <w:pPr>
        <w:pStyle w:val="a8"/>
        <w:tabs>
          <w:tab w:val="left" w:pos="708"/>
        </w:tabs>
        <w:jc w:val="both"/>
        <w:rPr>
          <w:rStyle w:val="a6"/>
          <w:rFonts w:ascii="Calibri" w:hAnsi="Calibri"/>
          <w:b w:val="0"/>
          <w:bCs w:val="0"/>
          <w:szCs w:val="24"/>
        </w:rPr>
      </w:pPr>
    </w:p>
    <w:p w:rsidR="001B3A3B" w:rsidRDefault="001B3A3B" w:rsidP="001B3A3B">
      <w:pPr>
        <w:pStyle w:val="af6"/>
        <w:jc w:val="right"/>
      </w:pPr>
      <w:r>
        <w:lastRenderedPageBreak/>
        <w:t xml:space="preserve">Приложение </w:t>
      </w:r>
    </w:p>
    <w:p w:rsidR="001B3A3B" w:rsidRDefault="001B3A3B" w:rsidP="001B3A3B">
      <w:pPr>
        <w:pStyle w:val="af6"/>
        <w:jc w:val="right"/>
      </w:pPr>
      <w:r>
        <w:t xml:space="preserve">к постановлению </w:t>
      </w:r>
    </w:p>
    <w:p w:rsidR="001B3A3B" w:rsidRDefault="001B3A3B" w:rsidP="001B3A3B">
      <w:pPr>
        <w:pStyle w:val="af6"/>
        <w:jc w:val="right"/>
      </w:pPr>
      <w:r>
        <w:t xml:space="preserve">Администрации </w:t>
      </w:r>
      <w:proofErr w:type="spellStart"/>
      <w:r w:rsidR="00184202">
        <w:t>Денисовского</w:t>
      </w:r>
      <w:proofErr w:type="spellEnd"/>
      <w:r>
        <w:t xml:space="preserve"> </w:t>
      </w:r>
    </w:p>
    <w:p w:rsidR="001B3A3B" w:rsidRDefault="001B3A3B" w:rsidP="001B3A3B">
      <w:pPr>
        <w:pStyle w:val="af6"/>
        <w:jc w:val="right"/>
      </w:pPr>
      <w:r>
        <w:t xml:space="preserve">сельского поселения  </w:t>
      </w:r>
    </w:p>
    <w:p w:rsidR="001B3A3B" w:rsidRDefault="001B3A3B" w:rsidP="001B3A3B">
      <w:pPr>
        <w:pStyle w:val="af6"/>
        <w:jc w:val="right"/>
      </w:pPr>
      <w:r>
        <w:t xml:space="preserve">от </w:t>
      </w:r>
      <w:r w:rsidR="00184202">
        <w:t>30</w:t>
      </w:r>
      <w:r>
        <w:t>.</w:t>
      </w:r>
      <w:r w:rsidR="00184202">
        <w:t>1</w:t>
      </w:r>
      <w:r w:rsidR="00213C0D">
        <w:t>2</w:t>
      </w:r>
      <w:r>
        <w:t>.</w:t>
      </w:r>
      <w:r w:rsidR="00213C0D">
        <w:t>202</w:t>
      </w:r>
      <w:r w:rsidR="00184202">
        <w:t>0</w:t>
      </w:r>
      <w:r>
        <w:t xml:space="preserve">г № </w:t>
      </w:r>
      <w:r w:rsidR="00184202">
        <w:t>110</w:t>
      </w:r>
    </w:p>
    <w:p w:rsidR="001B3A3B" w:rsidRDefault="001B3A3B" w:rsidP="001B3A3B">
      <w:pPr>
        <w:pStyle w:val="af1"/>
        <w:spacing w:line="276" w:lineRule="auto"/>
        <w:jc w:val="right"/>
        <w:rPr>
          <w:rStyle w:val="a6"/>
          <w:b w:val="0"/>
          <w:bCs w:val="0"/>
          <w:sz w:val="20"/>
          <w:szCs w:val="20"/>
          <w:lang w:val="ru-RU"/>
        </w:rPr>
      </w:pPr>
    </w:p>
    <w:p w:rsidR="001B3A3B" w:rsidRPr="002D7919" w:rsidRDefault="001B3A3B" w:rsidP="001B3A3B">
      <w:pPr>
        <w:widowControl w:val="0"/>
        <w:autoSpaceDE w:val="0"/>
        <w:autoSpaceDN w:val="0"/>
        <w:adjustRightInd w:val="0"/>
        <w:spacing w:after="0" w:line="240" w:lineRule="auto"/>
        <w:ind w:firstLine="709"/>
        <w:contextualSpacing/>
        <w:jc w:val="center"/>
        <w:outlineLvl w:val="0"/>
        <w:rPr>
          <w:b/>
          <w:bCs/>
          <w:sz w:val="24"/>
          <w:szCs w:val="24"/>
        </w:rPr>
      </w:pPr>
      <w:r w:rsidRPr="002D7919">
        <w:rPr>
          <w:rStyle w:val="a6"/>
          <w:sz w:val="24"/>
          <w:szCs w:val="24"/>
        </w:rPr>
        <w:t xml:space="preserve">Административный регламент </w:t>
      </w:r>
      <w:r w:rsidRPr="002D7919">
        <w:rPr>
          <w:rFonts w:ascii="Times New Roman" w:hAnsi="Times New Roman"/>
          <w:b/>
          <w:bCs/>
          <w:sz w:val="24"/>
          <w:szCs w:val="24"/>
        </w:rPr>
        <w:br/>
      </w:r>
      <w:r w:rsidRPr="002D7919">
        <w:rPr>
          <w:rStyle w:val="a6"/>
          <w:sz w:val="24"/>
          <w:szCs w:val="24"/>
        </w:rPr>
        <w:t>по предоставлению  муниципальной услуги</w:t>
      </w:r>
      <w:r w:rsidRPr="002D7919">
        <w:rPr>
          <w:rFonts w:ascii="Times New Roman" w:hAnsi="Times New Roman"/>
          <w:b/>
          <w:bCs/>
          <w:sz w:val="24"/>
          <w:szCs w:val="24"/>
        </w:rPr>
        <w:br/>
      </w:r>
      <w:r w:rsidRPr="002D7919">
        <w:rPr>
          <w:rFonts w:ascii="Times New Roman" w:hAnsi="Times New Roman"/>
          <w:b/>
          <w:sz w:val="24"/>
          <w:szCs w:val="24"/>
        </w:rPr>
        <w:t xml:space="preserve">«Присвоение, изменение и аннулирование адреса объекта адресации»  </w:t>
      </w:r>
    </w:p>
    <w:p w:rsidR="001B3A3B" w:rsidRPr="002D7919" w:rsidRDefault="001B3A3B" w:rsidP="001B3A3B">
      <w:pPr>
        <w:widowControl w:val="0"/>
        <w:autoSpaceDE w:val="0"/>
        <w:autoSpaceDN w:val="0"/>
        <w:adjustRightInd w:val="0"/>
        <w:spacing w:after="0" w:line="240" w:lineRule="auto"/>
        <w:ind w:hanging="142"/>
        <w:contextualSpacing/>
        <w:jc w:val="center"/>
        <w:outlineLvl w:val="0"/>
        <w:rPr>
          <w:rFonts w:ascii="Times New Roman" w:hAnsi="Times New Roman"/>
          <w:b/>
          <w:bCs/>
          <w:sz w:val="24"/>
          <w:szCs w:val="24"/>
        </w:rPr>
      </w:pPr>
    </w:p>
    <w:p w:rsidR="001B3A3B" w:rsidRPr="002D7919" w:rsidRDefault="001B3A3B" w:rsidP="001B3A3B">
      <w:pPr>
        <w:pStyle w:val="a7"/>
        <w:spacing w:after="0" w:line="240" w:lineRule="auto"/>
        <w:jc w:val="center"/>
      </w:pPr>
      <w:r w:rsidRPr="002D7919">
        <w:rPr>
          <w:rStyle w:val="a6"/>
        </w:rPr>
        <w:t>I. ОБЩИЕ ПОЛОЖЕНИЯ</w:t>
      </w:r>
    </w:p>
    <w:p w:rsidR="001B3A3B" w:rsidRPr="002D7919" w:rsidRDefault="001B3A3B" w:rsidP="001B3A3B">
      <w:pPr>
        <w:widowControl w:val="0"/>
        <w:autoSpaceDE w:val="0"/>
        <w:autoSpaceDN w:val="0"/>
        <w:adjustRightInd w:val="0"/>
        <w:spacing w:after="0" w:line="240" w:lineRule="auto"/>
        <w:ind w:firstLine="709"/>
        <w:contextualSpacing/>
        <w:jc w:val="both"/>
        <w:outlineLvl w:val="0"/>
        <w:rPr>
          <w:rFonts w:ascii="Times New Roman" w:hAnsi="Times New Roman"/>
          <w:b/>
          <w:bCs/>
          <w:sz w:val="24"/>
          <w:szCs w:val="24"/>
        </w:rPr>
      </w:pPr>
    </w:p>
    <w:p w:rsidR="001B3A3B" w:rsidRDefault="001B3A3B" w:rsidP="001B3A3B">
      <w:pPr>
        <w:pStyle w:val="af1"/>
        <w:numPr>
          <w:ilvl w:val="1"/>
          <w:numId w:val="2"/>
        </w:numPr>
        <w:ind w:left="0" w:firstLine="709"/>
        <w:jc w:val="both"/>
        <w:rPr>
          <w:rFonts w:ascii="Times New Roman" w:hAnsi="Times New Roman"/>
          <w:bCs/>
          <w:color w:val="000000"/>
          <w:sz w:val="24"/>
          <w:szCs w:val="24"/>
          <w:lang w:val="ru-RU"/>
        </w:rPr>
      </w:pPr>
      <w:r>
        <w:rPr>
          <w:rFonts w:ascii="Times New Roman" w:hAnsi="Times New Roman"/>
          <w:sz w:val="24"/>
          <w:szCs w:val="24"/>
          <w:lang w:val="ru-RU"/>
        </w:rPr>
        <w:t xml:space="preserve">Настоящий Административный регламент осуществления муниципальной услуги «Присвоение, изменение и аннулирование адреса объекта адресации»  </w:t>
      </w:r>
      <w:r>
        <w:rPr>
          <w:rStyle w:val="a6"/>
          <w:sz w:val="24"/>
          <w:szCs w:val="24"/>
          <w:lang w:val="ru-RU"/>
        </w:rPr>
        <w:t>(</w:t>
      </w:r>
      <w:r>
        <w:rPr>
          <w:rFonts w:ascii="Times New Roman" w:hAnsi="Times New Roman"/>
          <w:sz w:val="24"/>
          <w:szCs w:val="24"/>
          <w:lang w:val="ru-RU"/>
        </w:rPr>
        <w:t xml:space="preserve">далее – Регламент) Администрацией  </w:t>
      </w:r>
      <w:proofErr w:type="spellStart"/>
      <w:r w:rsidR="00184202">
        <w:rPr>
          <w:rFonts w:ascii="Times New Roman" w:hAnsi="Times New Roman"/>
          <w:sz w:val="24"/>
          <w:szCs w:val="24"/>
          <w:lang w:val="ru-RU"/>
        </w:rPr>
        <w:t>Денисовского</w:t>
      </w:r>
      <w:proofErr w:type="spellEnd"/>
      <w:r>
        <w:rPr>
          <w:rFonts w:ascii="Times New Roman" w:hAnsi="Times New Roman"/>
          <w:sz w:val="24"/>
          <w:szCs w:val="24"/>
          <w:lang w:val="ru-RU"/>
        </w:rPr>
        <w:t xml:space="preserve"> сельского поселения (далее – Администрация) разработан в целях повышения качества и доступности результатов исполнения муниципальной услуги. Регламент определяет сроки, условия осуществления муниципальной услуги по предоставлению решение о присвоении, изменении или аннулировании адреса</w:t>
      </w:r>
      <w:r>
        <w:rPr>
          <w:rFonts w:ascii="Times New Roman" w:hAnsi="Times New Roman"/>
          <w:b/>
          <w:sz w:val="24"/>
          <w:szCs w:val="24"/>
          <w:lang w:val="ru-RU"/>
        </w:rPr>
        <w:t xml:space="preserve"> </w:t>
      </w:r>
      <w:r w:rsidR="00184202">
        <w:rPr>
          <w:rFonts w:ascii="Times New Roman" w:hAnsi="Times New Roman"/>
          <w:sz w:val="24"/>
          <w:szCs w:val="24"/>
          <w:lang w:val="ru-RU"/>
        </w:rPr>
        <w:t>Администрацией</w:t>
      </w:r>
      <w:r>
        <w:rPr>
          <w:rFonts w:ascii="Times New Roman" w:hAnsi="Times New Roman"/>
          <w:sz w:val="24"/>
          <w:szCs w:val="24"/>
          <w:lang w:val="ru-RU"/>
        </w:rPr>
        <w:t xml:space="preserve"> </w:t>
      </w:r>
      <w:proofErr w:type="spellStart"/>
      <w:r w:rsidR="00184202">
        <w:rPr>
          <w:rFonts w:ascii="Times New Roman" w:hAnsi="Times New Roman"/>
          <w:sz w:val="24"/>
          <w:szCs w:val="24"/>
          <w:lang w:val="ru-RU"/>
        </w:rPr>
        <w:t>Денисовского</w:t>
      </w:r>
      <w:proofErr w:type="spellEnd"/>
      <w:r>
        <w:rPr>
          <w:rFonts w:ascii="Times New Roman" w:hAnsi="Times New Roman"/>
          <w:sz w:val="24"/>
          <w:szCs w:val="24"/>
          <w:lang w:val="ru-RU"/>
        </w:rPr>
        <w:t xml:space="preserve"> сельского поселения (далее – муниципальная услуги) и последовательность административных процедур при осуществлении муниципальной услуги.</w:t>
      </w:r>
    </w:p>
    <w:p w:rsidR="001B3A3B" w:rsidRDefault="001B3A3B" w:rsidP="001B3A3B">
      <w:pPr>
        <w:pStyle w:val="af1"/>
        <w:numPr>
          <w:ilvl w:val="1"/>
          <w:numId w:val="2"/>
        </w:numPr>
        <w:ind w:left="0" w:firstLine="709"/>
        <w:jc w:val="both"/>
        <w:rPr>
          <w:rFonts w:ascii="Times New Roman" w:hAnsi="Times New Roman"/>
          <w:bCs/>
          <w:color w:val="000000"/>
          <w:sz w:val="24"/>
          <w:szCs w:val="24"/>
          <w:lang w:val="ru-RU"/>
        </w:rPr>
      </w:pPr>
      <w:r>
        <w:rPr>
          <w:rFonts w:ascii="Times New Roman" w:hAnsi="Times New Roman"/>
          <w:sz w:val="24"/>
          <w:szCs w:val="24"/>
          <w:lang w:val="ru-RU"/>
        </w:rPr>
        <w:t xml:space="preserve">Муниципальная услуга реализуется по заявлению. Заявителем является </w:t>
      </w:r>
      <w:r>
        <w:rPr>
          <w:rFonts w:ascii="Times New Roman" w:hAnsi="Times New Roman"/>
          <w:bCs/>
          <w:color w:val="000000"/>
          <w:sz w:val="24"/>
          <w:szCs w:val="24"/>
          <w:lang w:val="ru-RU"/>
        </w:rPr>
        <w:t>собственник объекта адресации либо лицо, обладающее одним из следующих вещных прав на объект адресации:</w:t>
      </w:r>
    </w:p>
    <w:p w:rsidR="001B3A3B" w:rsidRDefault="001B3A3B" w:rsidP="001B3A3B">
      <w:pPr>
        <w:pStyle w:val="af1"/>
        <w:jc w:val="both"/>
        <w:rPr>
          <w:rFonts w:ascii="Times New Roman" w:hAnsi="Times New Roman"/>
          <w:bCs/>
          <w:color w:val="000000"/>
          <w:sz w:val="24"/>
          <w:szCs w:val="24"/>
          <w:lang w:val="ru-RU"/>
        </w:rPr>
      </w:pPr>
      <w:r>
        <w:rPr>
          <w:rFonts w:ascii="Times New Roman" w:hAnsi="Times New Roman"/>
          <w:bCs/>
          <w:color w:val="000000"/>
          <w:sz w:val="24"/>
          <w:szCs w:val="24"/>
          <w:lang w:val="ru-RU"/>
        </w:rPr>
        <w:t>а) право хозяйственного ведения;</w:t>
      </w:r>
    </w:p>
    <w:p w:rsidR="001B3A3B" w:rsidRDefault="001B3A3B" w:rsidP="001B3A3B">
      <w:pPr>
        <w:pStyle w:val="af1"/>
        <w:jc w:val="both"/>
        <w:rPr>
          <w:rFonts w:ascii="Times New Roman" w:hAnsi="Times New Roman"/>
          <w:bCs/>
          <w:color w:val="000000"/>
          <w:sz w:val="24"/>
          <w:szCs w:val="24"/>
          <w:lang w:val="ru-RU"/>
        </w:rPr>
      </w:pPr>
      <w:r>
        <w:rPr>
          <w:rFonts w:ascii="Times New Roman" w:hAnsi="Times New Roman"/>
          <w:bCs/>
          <w:color w:val="000000"/>
          <w:sz w:val="24"/>
          <w:szCs w:val="24"/>
          <w:lang w:val="ru-RU"/>
        </w:rPr>
        <w:t>б) право оперативного управления;</w:t>
      </w:r>
    </w:p>
    <w:p w:rsidR="001B3A3B" w:rsidRDefault="001B3A3B" w:rsidP="001B3A3B">
      <w:pPr>
        <w:pStyle w:val="af1"/>
        <w:jc w:val="both"/>
        <w:rPr>
          <w:rFonts w:ascii="Times New Roman" w:hAnsi="Times New Roman"/>
          <w:bCs/>
          <w:color w:val="000000"/>
          <w:sz w:val="24"/>
          <w:szCs w:val="24"/>
          <w:lang w:val="ru-RU"/>
        </w:rPr>
      </w:pPr>
      <w:r>
        <w:rPr>
          <w:rFonts w:ascii="Times New Roman" w:hAnsi="Times New Roman"/>
          <w:bCs/>
          <w:color w:val="000000"/>
          <w:sz w:val="24"/>
          <w:szCs w:val="24"/>
          <w:lang w:val="ru-RU"/>
        </w:rPr>
        <w:t>в) право пожизненно наследуемого владения;</w:t>
      </w:r>
    </w:p>
    <w:p w:rsidR="001B3A3B" w:rsidRDefault="001B3A3B" w:rsidP="001B3A3B">
      <w:pPr>
        <w:pStyle w:val="af1"/>
        <w:jc w:val="both"/>
        <w:rPr>
          <w:rFonts w:ascii="Times New Roman" w:hAnsi="Times New Roman"/>
          <w:bCs/>
          <w:color w:val="000000"/>
          <w:sz w:val="24"/>
          <w:szCs w:val="24"/>
          <w:lang w:val="ru-RU"/>
        </w:rPr>
      </w:pPr>
      <w:r>
        <w:rPr>
          <w:rFonts w:ascii="Times New Roman" w:hAnsi="Times New Roman"/>
          <w:bCs/>
          <w:color w:val="000000"/>
          <w:sz w:val="24"/>
          <w:szCs w:val="24"/>
          <w:lang w:val="ru-RU"/>
        </w:rPr>
        <w:t>г) право постоянного (бессрочного) пользования.</w:t>
      </w:r>
    </w:p>
    <w:p w:rsidR="001B3A3B" w:rsidRDefault="00A5063D" w:rsidP="00A5063D">
      <w:pPr>
        <w:pStyle w:val="af1"/>
        <w:jc w:val="both"/>
        <w:rPr>
          <w:rFonts w:ascii="Times New Roman" w:hAnsi="Times New Roman"/>
          <w:sz w:val="24"/>
          <w:szCs w:val="24"/>
          <w:lang w:val="ru-RU"/>
        </w:rPr>
      </w:pPr>
      <w:r>
        <w:rPr>
          <w:rFonts w:ascii="Times New Roman" w:hAnsi="Times New Roman"/>
          <w:sz w:val="24"/>
          <w:szCs w:val="24"/>
          <w:lang w:val="ru-RU"/>
        </w:rPr>
        <w:t xml:space="preserve">           </w:t>
      </w:r>
      <w:r w:rsidR="001B3A3B">
        <w:rPr>
          <w:rFonts w:ascii="Times New Roman" w:hAnsi="Times New Roman"/>
          <w:sz w:val="24"/>
          <w:szCs w:val="24"/>
          <w:lang w:val="ru-RU"/>
        </w:rPr>
        <w:t xml:space="preserve">1.3. Предоставление муниципальной услуги осуществляется в соответствии </w:t>
      </w:r>
      <w:proofErr w:type="gramStart"/>
      <w:r w:rsidR="001B3A3B">
        <w:rPr>
          <w:rFonts w:ascii="Times New Roman" w:hAnsi="Times New Roman"/>
          <w:sz w:val="24"/>
          <w:szCs w:val="24"/>
          <w:lang w:val="ru-RU"/>
        </w:rPr>
        <w:t>с</w:t>
      </w:r>
      <w:proofErr w:type="gramEnd"/>
      <w:r w:rsidR="001B3A3B">
        <w:rPr>
          <w:rFonts w:ascii="Times New Roman" w:hAnsi="Times New Roman"/>
          <w:sz w:val="24"/>
          <w:szCs w:val="24"/>
          <w:lang w:val="ru-RU"/>
        </w:rPr>
        <w:t>:</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rPr>
        <w:t> </w:t>
      </w:r>
      <w:r>
        <w:rPr>
          <w:rFonts w:ascii="Times New Roman" w:hAnsi="Times New Roman"/>
          <w:sz w:val="24"/>
          <w:szCs w:val="24"/>
          <w:lang w:val="ru-RU"/>
        </w:rPr>
        <w:t xml:space="preserve"> Градостроительным кодексом РФ от 29.12.2004 № 190-ФЗ; </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 Федеральным законом от</w:t>
      </w:r>
      <w:r>
        <w:rPr>
          <w:rFonts w:ascii="Times New Roman" w:hAnsi="Times New Roman"/>
          <w:sz w:val="24"/>
          <w:szCs w:val="24"/>
        </w:rPr>
        <w:t> </w:t>
      </w:r>
      <w:r>
        <w:rPr>
          <w:rFonts w:ascii="Times New Roman" w:hAnsi="Times New Roman"/>
          <w:sz w:val="24"/>
          <w:szCs w:val="24"/>
          <w:lang w:val="ru-RU"/>
        </w:rPr>
        <w:t>28.12.2013 №</w:t>
      </w:r>
      <w:r>
        <w:rPr>
          <w:rFonts w:ascii="Times New Roman" w:hAnsi="Times New Roman"/>
          <w:sz w:val="24"/>
          <w:szCs w:val="24"/>
        </w:rPr>
        <w:t> </w:t>
      </w:r>
      <w:r>
        <w:rPr>
          <w:rFonts w:ascii="Times New Roman" w:hAnsi="Times New Roman"/>
          <w:sz w:val="24"/>
          <w:szCs w:val="24"/>
          <w:lang w:val="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 Постановлением Правительства РФ от</w:t>
      </w:r>
      <w:r>
        <w:rPr>
          <w:rFonts w:ascii="Times New Roman" w:hAnsi="Times New Roman"/>
          <w:sz w:val="24"/>
          <w:szCs w:val="24"/>
        </w:rPr>
        <w:t> </w:t>
      </w:r>
      <w:r>
        <w:rPr>
          <w:rFonts w:ascii="Times New Roman" w:hAnsi="Times New Roman"/>
          <w:sz w:val="24"/>
          <w:szCs w:val="24"/>
          <w:lang w:val="ru-RU"/>
        </w:rPr>
        <w:t>19.11.2014 № 1221 «Об утверждении Правил присвоения, изменения и аннулирования адресов»;</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B3A3B" w:rsidRDefault="001B3A3B" w:rsidP="001B3A3B">
      <w:pPr>
        <w:spacing w:line="240" w:lineRule="auto"/>
        <w:ind w:firstLine="510"/>
        <w:jc w:val="both"/>
        <w:rPr>
          <w:rFonts w:ascii="Times New Roman" w:hAnsi="Times New Roman"/>
          <w:bCs/>
          <w:sz w:val="24"/>
          <w:szCs w:val="24"/>
        </w:rPr>
      </w:pPr>
      <w:r>
        <w:tab/>
      </w:r>
      <w:r>
        <w:rPr>
          <w:rFonts w:ascii="Times New Roman" w:hAnsi="Times New Roman"/>
          <w:sz w:val="24"/>
          <w:szCs w:val="24"/>
        </w:rPr>
        <w:t xml:space="preserve">1.4. </w:t>
      </w:r>
      <w:proofErr w:type="gramStart"/>
      <w:r>
        <w:rPr>
          <w:rFonts w:ascii="Times New Roman" w:hAnsi="Times New Roman"/>
          <w:bCs/>
          <w:sz w:val="24"/>
          <w:szCs w:val="24"/>
        </w:rPr>
        <w:t xml:space="preserve">Информирование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осуществляют специалист администрации </w:t>
      </w:r>
      <w:proofErr w:type="spellStart"/>
      <w:r w:rsidR="00184202">
        <w:rPr>
          <w:rFonts w:ascii="Times New Roman" w:hAnsi="Times New Roman"/>
          <w:bCs/>
          <w:sz w:val="24"/>
          <w:szCs w:val="24"/>
        </w:rPr>
        <w:t>Денисовского</w:t>
      </w:r>
      <w:proofErr w:type="spellEnd"/>
      <w:r>
        <w:rPr>
          <w:rFonts w:ascii="Times New Roman" w:hAnsi="Times New Roman"/>
          <w:bCs/>
          <w:sz w:val="24"/>
          <w:szCs w:val="24"/>
        </w:rPr>
        <w:t xml:space="preserve"> сельского поселения, а также сотрудники МФЦ в соответствии с соглашением о взаимодействии между </w:t>
      </w:r>
      <w:r>
        <w:rPr>
          <w:rFonts w:ascii="Times New Roman" w:hAnsi="Times New Roman"/>
          <w:sz w:val="24"/>
          <w:szCs w:val="24"/>
        </w:rPr>
        <w:t xml:space="preserve">администрацией </w:t>
      </w:r>
      <w:proofErr w:type="spellStart"/>
      <w:r w:rsidR="00184202">
        <w:rPr>
          <w:rFonts w:ascii="Times New Roman" w:hAnsi="Times New Roman"/>
          <w:sz w:val="24"/>
          <w:szCs w:val="24"/>
        </w:rPr>
        <w:t>Денисовского</w:t>
      </w:r>
      <w:proofErr w:type="spellEnd"/>
      <w:r>
        <w:rPr>
          <w:rFonts w:ascii="Times New Roman" w:hAnsi="Times New Roman"/>
          <w:sz w:val="24"/>
          <w:szCs w:val="24"/>
        </w:rPr>
        <w:t xml:space="preserve"> сельского поселения</w:t>
      </w:r>
      <w:r>
        <w:rPr>
          <w:rFonts w:ascii="Times New Roman" w:hAnsi="Times New Roman"/>
          <w:bCs/>
          <w:sz w:val="24"/>
          <w:szCs w:val="24"/>
        </w:rPr>
        <w:t xml:space="preserve"> и муниципальным автономным учреждением Ремонтненского района  «Многофункциональный центр предоставления государственных и муниципальных услуг» (далее – МАУ «МФЦ»).</w:t>
      </w:r>
      <w:proofErr w:type="gramEnd"/>
    </w:p>
    <w:p w:rsidR="001B3A3B" w:rsidRDefault="001B3A3B" w:rsidP="001B3A3B">
      <w:pPr>
        <w:pStyle w:val="a7"/>
        <w:spacing w:after="0" w:line="240" w:lineRule="auto"/>
        <w:jc w:val="center"/>
        <w:rPr>
          <w:rStyle w:val="a6"/>
        </w:rPr>
      </w:pPr>
      <w:r>
        <w:rPr>
          <w:rStyle w:val="a6"/>
        </w:rPr>
        <w:t>II. СТАНДАРТ ПРЕДОСТАВЛЕНИЯ МУНИЦИПАЛЬНОЙ УСЛУГИ</w:t>
      </w:r>
    </w:p>
    <w:p w:rsidR="001B3A3B" w:rsidRDefault="001B3A3B" w:rsidP="001B3A3B">
      <w:pPr>
        <w:pStyle w:val="a7"/>
        <w:spacing w:after="0" w:line="240" w:lineRule="auto"/>
        <w:jc w:val="both"/>
        <w:rPr>
          <w:rStyle w:val="a6"/>
        </w:rPr>
      </w:pPr>
    </w:p>
    <w:p w:rsidR="001B3A3B" w:rsidRDefault="001B3A3B" w:rsidP="001B3A3B">
      <w:pPr>
        <w:pStyle w:val="a7"/>
        <w:spacing w:after="0" w:line="240" w:lineRule="auto"/>
        <w:ind w:firstLine="708"/>
        <w:jc w:val="both"/>
      </w:pPr>
      <w:r>
        <w:rPr>
          <w:rStyle w:val="a6"/>
        </w:rPr>
        <w:t>2.1. Наименование муниципальной услуги</w:t>
      </w:r>
    </w:p>
    <w:p w:rsidR="001B3A3B" w:rsidRDefault="001B3A3B" w:rsidP="001B3A3B">
      <w:pPr>
        <w:spacing w:after="0" w:line="240" w:lineRule="auto"/>
        <w:ind w:firstLine="709"/>
        <w:jc w:val="both"/>
        <w:rPr>
          <w:rFonts w:ascii="Times New Roman" w:hAnsi="Times New Roman"/>
          <w:b/>
          <w:sz w:val="24"/>
          <w:szCs w:val="24"/>
        </w:rPr>
      </w:pPr>
      <w:r>
        <w:rPr>
          <w:rFonts w:ascii="Times New Roman" w:hAnsi="Times New Roman"/>
          <w:sz w:val="24"/>
          <w:szCs w:val="24"/>
        </w:rPr>
        <w:t>«Присвоение, изменение и аннулирование адреса объекта адресации»</w:t>
      </w:r>
      <w:r>
        <w:rPr>
          <w:rFonts w:ascii="Times New Roman" w:hAnsi="Times New Roman"/>
          <w:b/>
          <w:sz w:val="24"/>
          <w:szCs w:val="24"/>
        </w:rPr>
        <w:t xml:space="preserve">  </w:t>
      </w:r>
    </w:p>
    <w:p w:rsidR="002D7919" w:rsidRDefault="002D7919" w:rsidP="001B3A3B">
      <w:pPr>
        <w:pStyle w:val="a7"/>
        <w:spacing w:after="0" w:line="240" w:lineRule="auto"/>
        <w:ind w:firstLine="708"/>
        <w:jc w:val="both"/>
        <w:rPr>
          <w:b/>
        </w:rPr>
      </w:pPr>
    </w:p>
    <w:p w:rsidR="001B3A3B" w:rsidRDefault="001B3A3B" w:rsidP="001B3A3B">
      <w:pPr>
        <w:pStyle w:val="a7"/>
        <w:spacing w:after="0" w:line="240" w:lineRule="auto"/>
        <w:ind w:firstLine="708"/>
        <w:jc w:val="both"/>
        <w:rPr>
          <w:rStyle w:val="a6"/>
        </w:rPr>
      </w:pPr>
      <w:r>
        <w:rPr>
          <w:b/>
        </w:rPr>
        <w:lastRenderedPageBreak/>
        <w:t>2.2.</w:t>
      </w:r>
      <w:r>
        <w:t xml:space="preserve"> </w:t>
      </w:r>
      <w:r>
        <w:rPr>
          <w:rStyle w:val="a6"/>
        </w:rPr>
        <w:t>Наименование структурных подразделений Администрации, участвующих в предоставлении муниципальной услуги</w:t>
      </w:r>
    </w:p>
    <w:p w:rsidR="00362289" w:rsidRDefault="00362289" w:rsidP="00362289">
      <w:pPr>
        <w:pStyle w:val="a7"/>
        <w:spacing w:after="0" w:line="240" w:lineRule="auto"/>
        <w:ind w:firstLine="708"/>
        <w:jc w:val="both"/>
        <w:rPr>
          <w:rStyle w:val="a6"/>
        </w:rPr>
      </w:pPr>
      <w:r>
        <w:rPr>
          <w:rStyle w:val="a6"/>
        </w:rPr>
        <w:t>2.2.1. Предоставление муниципальной услуги осуществляется администрацией муниципального образования «</w:t>
      </w:r>
      <w:proofErr w:type="spellStart"/>
      <w:r w:rsidR="00184202">
        <w:rPr>
          <w:rStyle w:val="a6"/>
        </w:rPr>
        <w:t>Денисовское</w:t>
      </w:r>
      <w:proofErr w:type="spellEnd"/>
      <w:r>
        <w:rPr>
          <w:rStyle w:val="a6"/>
        </w:rPr>
        <w:t xml:space="preserve"> сельское поселение» (далее – администрация). </w:t>
      </w:r>
    </w:p>
    <w:p w:rsidR="00362289" w:rsidRDefault="00362289" w:rsidP="00362289">
      <w:pPr>
        <w:pStyle w:val="a7"/>
        <w:spacing w:after="0" w:line="240" w:lineRule="auto"/>
        <w:ind w:firstLine="708"/>
        <w:jc w:val="both"/>
      </w:pPr>
      <w:r>
        <w:t>Предоставление муниципальной услуги осуществляет также муниципальное автономное учреждение Ремонтненского района «Многофункциональный центр предоставления государственных и муниципальных услуг»  (далее – МАУ «МФЦ»).</w:t>
      </w:r>
      <w:r>
        <w:rPr>
          <w:bCs/>
        </w:rPr>
        <w:tab/>
      </w:r>
    </w:p>
    <w:p w:rsidR="00362289" w:rsidRDefault="00362289" w:rsidP="00362289">
      <w:pPr>
        <w:pStyle w:val="a7"/>
        <w:spacing w:after="0" w:line="240" w:lineRule="auto"/>
        <w:ind w:firstLine="708"/>
        <w:jc w:val="both"/>
        <w:rPr>
          <w:b/>
        </w:rPr>
      </w:pPr>
      <w:r w:rsidRPr="009249A1">
        <w:rPr>
          <w:bCs/>
        </w:rPr>
        <w:t>Администрация и МАУ «МФЦ»  в рамках предоставления услуги осуществляет взаимодействие с Пенсионным фондом Российской Федерации в рамках межведомственого взаимодействия».</w:t>
      </w:r>
    </w:p>
    <w:p w:rsidR="00362289" w:rsidRPr="00A5063D" w:rsidRDefault="00362289" w:rsidP="00185CBE">
      <w:pPr>
        <w:pStyle w:val="af1"/>
        <w:rPr>
          <w:rFonts w:ascii="Times New Roman" w:hAnsi="Times New Roman"/>
          <w:sz w:val="24"/>
          <w:lang w:val="ru-RU"/>
        </w:rPr>
      </w:pPr>
      <w:r w:rsidRPr="00A5063D">
        <w:rPr>
          <w:lang w:val="ru-RU"/>
        </w:rPr>
        <w:t xml:space="preserve"> </w:t>
      </w:r>
      <w:r>
        <w:t>       </w:t>
      </w:r>
      <w:r w:rsidRPr="00A5063D">
        <w:rPr>
          <w:lang w:val="ru-RU"/>
        </w:rPr>
        <w:t xml:space="preserve"> </w:t>
      </w:r>
      <w:r w:rsidRPr="00A5063D">
        <w:rPr>
          <w:rFonts w:ascii="Times New Roman" w:hAnsi="Times New Roman"/>
          <w:sz w:val="24"/>
          <w:lang w:val="ru-RU"/>
        </w:rPr>
        <w:t>2.2.2. Информация о порядке предоставления муниципальной услуги выдается:</w:t>
      </w:r>
    </w:p>
    <w:p w:rsidR="00362289" w:rsidRPr="00A5063D" w:rsidRDefault="00362289" w:rsidP="00185CBE">
      <w:pPr>
        <w:pStyle w:val="af1"/>
        <w:rPr>
          <w:rFonts w:ascii="Times New Roman" w:hAnsi="Times New Roman"/>
          <w:sz w:val="24"/>
          <w:lang w:val="ru-RU"/>
        </w:rPr>
      </w:pPr>
      <w:r w:rsidRPr="00A5063D">
        <w:rPr>
          <w:rFonts w:ascii="Times New Roman" w:hAnsi="Times New Roman"/>
          <w:sz w:val="24"/>
          <w:lang w:val="ru-RU"/>
        </w:rPr>
        <w:t xml:space="preserve">-  специалистом ЖКХ Администрации </w:t>
      </w:r>
      <w:proofErr w:type="spellStart"/>
      <w:r w:rsidR="00184202">
        <w:rPr>
          <w:rFonts w:ascii="Times New Roman" w:hAnsi="Times New Roman"/>
          <w:sz w:val="24"/>
          <w:lang w:val="ru-RU"/>
        </w:rPr>
        <w:t>Денисовского</w:t>
      </w:r>
      <w:proofErr w:type="spellEnd"/>
      <w:r w:rsidRPr="00A5063D">
        <w:rPr>
          <w:rFonts w:ascii="Times New Roman" w:hAnsi="Times New Roman"/>
          <w:sz w:val="24"/>
          <w:lang w:val="ru-RU"/>
        </w:rPr>
        <w:t xml:space="preserve"> сельского поселения;</w:t>
      </w:r>
    </w:p>
    <w:p w:rsidR="00362289" w:rsidRPr="00A5063D" w:rsidRDefault="00362289" w:rsidP="00185CBE">
      <w:pPr>
        <w:pStyle w:val="af1"/>
        <w:rPr>
          <w:rFonts w:ascii="Times New Roman" w:hAnsi="Times New Roman"/>
          <w:sz w:val="24"/>
          <w:lang w:val="ru-RU"/>
        </w:rPr>
      </w:pPr>
      <w:r w:rsidRPr="00A5063D">
        <w:rPr>
          <w:rFonts w:ascii="Times New Roman" w:hAnsi="Times New Roman"/>
          <w:sz w:val="24"/>
          <w:lang w:val="ru-RU"/>
        </w:rPr>
        <w:t>- в МАУ «МФЦ»;</w:t>
      </w:r>
    </w:p>
    <w:p w:rsidR="00362289" w:rsidRPr="00A5063D" w:rsidRDefault="00362289" w:rsidP="00184202">
      <w:pPr>
        <w:pStyle w:val="af1"/>
        <w:jc w:val="both"/>
        <w:rPr>
          <w:rFonts w:ascii="Times New Roman" w:hAnsi="Times New Roman"/>
          <w:sz w:val="24"/>
          <w:lang w:val="ru-RU"/>
        </w:rPr>
      </w:pPr>
      <w:r w:rsidRPr="00A5063D">
        <w:rPr>
          <w:rFonts w:ascii="Times New Roman" w:hAnsi="Times New Roman"/>
          <w:sz w:val="24"/>
          <w:lang w:val="ru-RU"/>
        </w:rPr>
        <w:t>- посредст</w:t>
      </w:r>
      <w:r w:rsidR="00184202">
        <w:rPr>
          <w:rFonts w:ascii="Times New Roman" w:hAnsi="Times New Roman"/>
          <w:sz w:val="24"/>
          <w:lang w:val="ru-RU"/>
        </w:rPr>
        <w:t>вом размещения в информационно-</w:t>
      </w:r>
      <w:r w:rsidRPr="00A5063D">
        <w:rPr>
          <w:rFonts w:ascii="Times New Roman" w:hAnsi="Times New Roman"/>
          <w:sz w:val="24"/>
          <w:lang w:val="ru-RU"/>
        </w:rPr>
        <w:t xml:space="preserve">телекоммуникационных сетях общего пользования (в том числе сети Интернет).   </w:t>
      </w:r>
    </w:p>
    <w:p w:rsidR="00362289" w:rsidRPr="00A5063D" w:rsidRDefault="00362289" w:rsidP="00184202">
      <w:pPr>
        <w:pStyle w:val="af1"/>
        <w:jc w:val="both"/>
        <w:rPr>
          <w:rFonts w:ascii="Times New Roman" w:hAnsi="Times New Roman"/>
          <w:sz w:val="24"/>
          <w:lang w:val="ru-RU"/>
        </w:rPr>
      </w:pPr>
      <w:r w:rsidRPr="00A5063D">
        <w:rPr>
          <w:rFonts w:ascii="Times New Roman" w:hAnsi="Times New Roman"/>
          <w:sz w:val="24"/>
          <w:lang w:val="ru-RU"/>
        </w:rPr>
        <w:t xml:space="preserve">Сведения о местонахождении, контактных телефонах (телефонах для справок), интернет - адресах, адресах электронной почты: </w:t>
      </w:r>
    </w:p>
    <w:p w:rsidR="00362289" w:rsidRDefault="00362289" w:rsidP="007C0CD2">
      <w:pPr>
        <w:pStyle w:val="a7"/>
        <w:spacing w:after="0" w:line="240" w:lineRule="auto"/>
        <w:ind w:firstLine="706"/>
        <w:jc w:val="both"/>
      </w:pPr>
      <w:r>
        <w:t xml:space="preserve">Адрес Администрации  </w:t>
      </w:r>
      <w:proofErr w:type="spellStart"/>
      <w:r w:rsidR="00184202">
        <w:t>Денисовского</w:t>
      </w:r>
      <w:proofErr w:type="spellEnd"/>
      <w:r>
        <w:t xml:space="preserve"> сельского поселения: 34748</w:t>
      </w:r>
      <w:r w:rsidR="00184202">
        <w:t>5</w:t>
      </w:r>
      <w:r>
        <w:t xml:space="preserve">, Ростовская область, </w:t>
      </w:r>
      <w:proofErr w:type="spellStart"/>
      <w:r>
        <w:t>Ремонтненский</w:t>
      </w:r>
      <w:proofErr w:type="spellEnd"/>
      <w:r>
        <w:t xml:space="preserve"> район,</w:t>
      </w:r>
      <w:r w:rsidR="00184202">
        <w:t xml:space="preserve"> п</w:t>
      </w:r>
      <w:r>
        <w:t xml:space="preserve">. </w:t>
      </w:r>
      <w:proofErr w:type="spellStart"/>
      <w:r w:rsidR="00184202">
        <w:t>Денисовский</w:t>
      </w:r>
      <w:proofErr w:type="spellEnd"/>
      <w:r>
        <w:t xml:space="preserve">, улица </w:t>
      </w:r>
      <w:r w:rsidR="00184202">
        <w:t>Октябрьская</w:t>
      </w:r>
      <w:r>
        <w:t>,</w:t>
      </w:r>
      <w:r w:rsidR="00184202">
        <w:t>18</w:t>
      </w:r>
      <w:r>
        <w:t>.</w:t>
      </w:r>
    </w:p>
    <w:p w:rsidR="00362289" w:rsidRDefault="00362289" w:rsidP="00362289">
      <w:pPr>
        <w:pStyle w:val="a7"/>
        <w:spacing w:after="0" w:line="240" w:lineRule="auto"/>
        <w:jc w:val="both"/>
      </w:pPr>
      <w:r>
        <w:t>Телефон 8(86379) 3</w:t>
      </w:r>
      <w:r w:rsidR="007C0CD2">
        <w:t>7</w:t>
      </w:r>
      <w:r>
        <w:t>-</w:t>
      </w:r>
      <w:r w:rsidR="007C0CD2">
        <w:t>4</w:t>
      </w:r>
      <w:r>
        <w:t>-6</w:t>
      </w:r>
      <w:r w:rsidR="007C0CD2">
        <w:t>9</w:t>
      </w:r>
      <w:r>
        <w:t xml:space="preserve">. </w:t>
      </w:r>
    </w:p>
    <w:p w:rsidR="00362289" w:rsidRDefault="00362289" w:rsidP="00362289">
      <w:pPr>
        <w:pStyle w:val="a7"/>
        <w:spacing w:after="0" w:line="240" w:lineRule="auto"/>
        <w:jc w:val="both"/>
      </w:pPr>
      <w:r>
        <w:t xml:space="preserve">Адрес электронной почты – </w:t>
      </w:r>
      <w:hyperlink r:id="rId6" w:history="1">
        <w:r w:rsidR="007C0CD2" w:rsidRPr="00481130">
          <w:rPr>
            <w:rStyle w:val="a3"/>
            <w:lang w:val="en-US"/>
          </w:rPr>
          <w:t>sp</w:t>
        </w:r>
        <w:r w:rsidR="007C0CD2" w:rsidRPr="00481130">
          <w:rPr>
            <w:rStyle w:val="a3"/>
          </w:rPr>
          <w:t>32339@</w:t>
        </w:r>
        <w:proofErr w:type="spellStart"/>
        <w:r w:rsidR="007C0CD2" w:rsidRPr="00481130">
          <w:rPr>
            <w:rStyle w:val="a3"/>
            <w:lang w:val="en-US"/>
          </w:rPr>
          <w:t>donpac</w:t>
        </w:r>
        <w:proofErr w:type="spellEnd"/>
        <w:r w:rsidR="007C0CD2" w:rsidRPr="00481130">
          <w:rPr>
            <w:rStyle w:val="a3"/>
          </w:rPr>
          <w:t>.</w:t>
        </w:r>
        <w:proofErr w:type="spellStart"/>
        <w:r w:rsidR="007C0CD2" w:rsidRPr="00481130">
          <w:rPr>
            <w:rStyle w:val="a3"/>
            <w:lang w:val="en-US"/>
          </w:rPr>
          <w:t>ru</w:t>
        </w:r>
        <w:proofErr w:type="spellEnd"/>
      </w:hyperlink>
    </w:p>
    <w:p w:rsidR="00362289" w:rsidRDefault="00362289" w:rsidP="00362289">
      <w:pPr>
        <w:pStyle w:val="af1"/>
        <w:rPr>
          <w:rFonts w:ascii="Times New Roman" w:hAnsi="Times New Roman"/>
          <w:sz w:val="24"/>
          <w:szCs w:val="24"/>
          <w:lang w:val="ru-RU"/>
        </w:rPr>
      </w:pPr>
      <w:r>
        <w:rPr>
          <w:rFonts w:ascii="Times New Roman" w:hAnsi="Times New Roman"/>
          <w:sz w:val="24"/>
          <w:szCs w:val="24"/>
          <w:lang w:val="ru-RU"/>
        </w:rPr>
        <w:t>Режим работы:</w:t>
      </w:r>
      <w:r>
        <w:rPr>
          <w:rFonts w:ascii="Times New Roman" w:hAnsi="Times New Roman"/>
          <w:sz w:val="24"/>
          <w:szCs w:val="24"/>
          <w:lang w:val="ru-RU"/>
        </w:rPr>
        <w:br/>
        <w:t>понедельник -</w:t>
      </w:r>
      <w:r w:rsidR="00185CBE">
        <w:rPr>
          <w:rFonts w:ascii="Times New Roman" w:hAnsi="Times New Roman"/>
          <w:sz w:val="24"/>
          <w:szCs w:val="24"/>
          <w:lang w:val="ru-RU"/>
        </w:rPr>
        <w:t xml:space="preserve"> </w:t>
      </w:r>
      <w:r>
        <w:rPr>
          <w:rFonts w:ascii="Times New Roman" w:hAnsi="Times New Roman"/>
          <w:sz w:val="24"/>
          <w:szCs w:val="24"/>
          <w:lang w:val="ru-RU"/>
        </w:rPr>
        <w:t xml:space="preserve">четверг         </w:t>
      </w:r>
      <w:r>
        <w:rPr>
          <w:rFonts w:ascii="Times New Roman" w:hAnsi="Times New Roman"/>
          <w:sz w:val="24"/>
          <w:szCs w:val="24"/>
        </w:rPr>
        <w:t>   </w:t>
      </w:r>
      <w:r>
        <w:rPr>
          <w:rFonts w:ascii="Times New Roman" w:hAnsi="Times New Roman"/>
          <w:sz w:val="24"/>
          <w:szCs w:val="24"/>
          <w:lang w:val="ru-RU"/>
        </w:rPr>
        <w:t>8.00 – 16.15</w:t>
      </w:r>
    </w:p>
    <w:p w:rsidR="00362289" w:rsidRDefault="00362289" w:rsidP="00362289">
      <w:pPr>
        <w:pStyle w:val="af1"/>
        <w:rPr>
          <w:rFonts w:ascii="Times New Roman" w:hAnsi="Times New Roman"/>
          <w:sz w:val="24"/>
          <w:szCs w:val="24"/>
          <w:lang w:val="ru-RU"/>
        </w:rPr>
      </w:pPr>
      <w:r>
        <w:rPr>
          <w:rFonts w:ascii="Times New Roman" w:hAnsi="Times New Roman"/>
          <w:sz w:val="24"/>
          <w:szCs w:val="24"/>
          <w:lang w:val="ru-RU"/>
        </w:rPr>
        <w:t>вторник -                                  8.00 - 16.00</w:t>
      </w:r>
    </w:p>
    <w:p w:rsidR="00362289" w:rsidRDefault="00362289" w:rsidP="00362289">
      <w:pPr>
        <w:pStyle w:val="af1"/>
        <w:rPr>
          <w:rFonts w:ascii="Times New Roman" w:hAnsi="Times New Roman"/>
          <w:sz w:val="24"/>
          <w:szCs w:val="24"/>
          <w:lang w:val="ru-RU"/>
        </w:rPr>
      </w:pPr>
      <w:r>
        <w:rPr>
          <w:rFonts w:ascii="Times New Roman" w:hAnsi="Times New Roman"/>
          <w:sz w:val="24"/>
          <w:szCs w:val="24"/>
          <w:lang w:val="ru-RU"/>
        </w:rPr>
        <w:t>перерыв</w:t>
      </w:r>
      <w:r>
        <w:rPr>
          <w:rFonts w:ascii="Times New Roman" w:hAnsi="Times New Roman"/>
          <w:sz w:val="24"/>
          <w:szCs w:val="24"/>
        </w:rPr>
        <w:t>                     </w:t>
      </w:r>
      <w:r w:rsidR="00185CBE">
        <w:rPr>
          <w:rFonts w:ascii="Times New Roman" w:hAnsi="Times New Roman"/>
          <w:sz w:val="24"/>
          <w:szCs w:val="24"/>
          <w:lang w:val="ru-RU"/>
        </w:rPr>
        <w:t xml:space="preserve">               </w:t>
      </w:r>
      <w:r>
        <w:rPr>
          <w:rFonts w:ascii="Times New Roman" w:hAnsi="Times New Roman"/>
          <w:sz w:val="24"/>
          <w:szCs w:val="24"/>
          <w:lang w:val="ru-RU"/>
        </w:rPr>
        <w:t>12.00 - 13.00</w:t>
      </w:r>
      <w:r>
        <w:rPr>
          <w:rFonts w:ascii="Times New Roman" w:hAnsi="Times New Roman"/>
          <w:sz w:val="24"/>
          <w:szCs w:val="24"/>
          <w:lang w:val="ru-RU"/>
        </w:rPr>
        <w:br/>
        <w:t>выходные дни:  суббота, воскресенье.</w:t>
      </w:r>
    </w:p>
    <w:p w:rsidR="00362289" w:rsidRPr="00A5063D" w:rsidRDefault="00362289" w:rsidP="007C0CD2">
      <w:pPr>
        <w:pStyle w:val="a7"/>
        <w:spacing w:after="0" w:line="240" w:lineRule="auto"/>
        <w:ind w:hanging="3"/>
      </w:pPr>
      <w:r>
        <w:t>Адрес МАУ «МФЦ»:</w:t>
      </w:r>
      <w:r w:rsidR="007C0CD2">
        <w:t xml:space="preserve"> </w:t>
      </w:r>
      <w:r w:rsidRPr="00A5063D">
        <w:t xml:space="preserve">347480, Ростовская область, </w:t>
      </w:r>
      <w:proofErr w:type="spellStart"/>
      <w:r w:rsidRPr="00A5063D">
        <w:t>Ремонтненский</w:t>
      </w:r>
      <w:proofErr w:type="spellEnd"/>
      <w:r w:rsidRPr="00A5063D">
        <w:t xml:space="preserve"> район, </w:t>
      </w:r>
      <w:r w:rsidR="007C0CD2">
        <w:t xml:space="preserve">с. </w:t>
      </w:r>
      <w:proofErr w:type="gramStart"/>
      <w:r w:rsidRPr="00A5063D">
        <w:t>Ремонтное</w:t>
      </w:r>
      <w:proofErr w:type="gramEnd"/>
      <w:r w:rsidRPr="00A5063D">
        <w:t>, улица Ленинская, 92</w:t>
      </w:r>
    </w:p>
    <w:p w:rsidR="00362289" w:rsidRPr="00A5063D" w:rsidRDefault="00362289" w:rsidP="00185CBE">
      <w:pPr>
        <w:pStyle w:val="af1"/>
        <w:rPr>
          <w:rFonts w:ascii="Times New Roman" w:hAnsi="Times New Roman"/>
          <w:sz w:val="24"/>
          <w:lang w:val="ru-RU"/>
        </w:rPr>
      </w:pPr>
      <w:r w:rsidRPr="00A5063D">
        <w:rPr>
          <w:rFonts w:ascii="Times New Roman" w:hAnsi="Times New Roman"/>
          <w:sz w:val="24"/>
          <w:lang w:val="ru-RU"/>
        </w:rPr>
        <w:t>Телефон   8 (8679) 31-9-35.</w:t>
      </w:r>
    </w:p>
    <w:p w:rsidR="00362289" w:rsidRPr="00A5063D" w:rsidRDefault="00362289" w:rsidP="00185CBE">
      <w:pPr>
        <w:pStyle w:val="af1"/>
        <w:rPr>
          <w:rFonts w:ascii="Times New Roman" w:hAnsi="Times New Roman"/>
          <w:sz w:val="24"/>
          <w:lang w:val="ru-RU"/>
        </w:rPr>
      </w:pPr>
      <w:r w:rsidRPr="00A5063D">
        <w:rPr>
          <w:rFonts w:ascii="Times New Roman" w:hAnsi="Times New Roman"/>
          <w:sz w:val="24"/>
          <w:lang w:val="ru-RU"/>
        </w:rPr>
        <w:t xml:space="preserve">Адрес электронной почты:  </w:t>
      </w:r>
      <w:proofErr w:type="spellStart"/>
      <w:r w:rsidRPr="00185CBE">
        <w:rPr>
          <w:rFonts w:ascii="Times New Roman" w:hAnsi="Times New Roman"/>
          <w:sz w:val="24"/>
        </w:rPr>
        <w:t>mfc</w:t>
      </w:r>
      <w:proofErr w:type="spellEnd"/>
      <w:r w:rsidRPr="00A5063D">
        <w:rPr>
          <w:rFonts w:ascii="Times New Roman" w:hAnsi="Times New Roman"/>
          <w:sz w:val="24"/>
          <w:lang w:val="ru-RU"/>
        </w:rPr>
        <w:t>.</w:t>
      </w:r>
      <w:proofErr w:type="spellStart"/>
      <w:r w:rsidRPr="00185CBE">
        <w:rPr>
          <w:rFonts w:ascii="Times New Roman" w:hAnsi="Times New Roman"/>
          <w:sz w:val="24"/>
        </w:rPr>
        <w:t>remont</w:t>
      </w:r>
      <w:proofErr w:type="spellEnd"/>
      <w:r w:rsidRPr="00A5063D">
        <w:rPr>
          <w:rFonts w:ascii="Times New Roman" w:hAnsi="Times New Roman"/>
          <w:sz w:val="24"/>
          <w:lang w:val="ru-RU"/>
        </w:rPr>
        <w:t>@</w:t>
      </w:r>
      <w:proofErr w:type="spellStart"/>
      <w:r w:rsidRPr="00185CBE">
        <w:rPr>
          <w:rFonts w:ascii="Times New Roman" w:hAnsi="Times New Roman"/>
          <w:sz w:val="24"/>
        </w:rPr>
        <w:t>yandex</w:t>
      </w:r>
      <w:proofErr w:type="spellEnd"/>
      <w:r w:rsidRPr="00A5063D">
        <w:rPr>
          <w:rFonts w:ascii="Times New Roman" w:hAnsi="Times New Roman"/>
          <w:sz w:val="24"/>
          <w:lang w:val="ru-RU"/>
        </w:rPr>
        <w:t>.</w:t>
      </w:r>
      <w:proofErr w:type="spellStart"/>
      <w:r w:rsidRPr="00185CBE">
        <w:rPr>
          <w:rFonts w:ascii="Times New Roman" w:hAnsi="Times New Roman"/>
          <w:sz w:val="24"/>
        </w:rPr>
        <w:t>ru</w:t>
      </w:r>
      <w:proofErr w:type="spellEnd"/>
    </w:p>
    <w:p w:rsidR="00362289" w:rsidRPr="00A5063D" w:rsidRDefault="00362289" w:rsidP="00185CBE">
      <w:pPr>
        <w:pStyle w:val="af1"/>
        <w:rPr>
          <w:rFonts w:ascii="Times New Roman" w:hAnsi="Times New Roman"/>
          <w:sz w:val="24"/>
          <w:lang w:val="ru-RU"/>
        </w:rPr>
      </w:pPr>
      <w:r w:rsidRPr="00A5063D">
        <w:rPr>
          <w:rFonts w:ascii="Times New Roman" w:hAnsi="Times New Roman"/>
          <w:sz w:val="24"/>
          <w:lang w:val="ru-RU"/>
        </w:rPr>
        <w:t>Режим работы:</w:t>
      </w:r>
    </w:p>
    <w:p w:rsidR="00362289" w:rsidRDefault="00362289" w:rsidP="00362289">
      <w:pPr>
        <w:pStyle w:val="p39"/>
        <w:spacing w:before="0" w:beforeAutospacing="0" w:after="0" w:afterAutospacing="0"/>
        <w:rPr>
          <w:rStyle w:val="s2"/>
        </w:rPr>
      </w:pPr>
      <w:r>
        <w:rPr>
          <w:rStyle w:val="s2"/>
        </w:rPr>
        <w:t>понедельник, вторник, четверг, пятница, суббота   9.00 - 18.00.</w:t>
      </w:r>
    </w:p>
    <w:p w:rsidR="00362289" w:rsidRDefault="00362289" w:rsidP="00362289">
      <w:pPr>
        <w:pStyle w:val="p39"/>
        <w:spacing w:before="0" w:beforeAutospacing="0" w:after="0" w:afterAutospacing="0"/>
        <w:rPr>
          <w:rStyle w:val="s2"/>
        </w:rPr>
      </w:pPr>
      <w:r>
        <w:rPr>
          <w:rStyle w:val="s2"/>
        </w:rPr>
        <w:t>среда  9.00  -  20.00</w:t>
      </w:r>
    </w:p>
    <w:p w:rsidR="00362289" w:rsidRDefault="00362289" w:rsidP="00362289">
      <w:pPr>
        <w:pStyle w:val="p39"/>
        <w:spacing w:before="0" w:beforeAutospacing="0" w:after="0" w:afterAutospacing="0"/>
      </w:pPr>
      <w:r>
        <w:t>Без перерыва</w:t>
      </w:r>
    </w:p>
    <w:p w:rsidR="00362289" w:rsidRDefault="00362289" w:rsidP="00362289">
      <w:pPr>
        <w:pStyle w:val="p39"/>
        <w:spacing w:before="0" w:beforeAutospacing="0" w:after="0" w:afterAutospacing="0"/>
      </w:pPr>
      <w:r>
        <w:rPr>
          <w:rStyle w:val="s2"/>
        </w:rPr>
        <w:t>Выходные дни:  воскресенье.</w:t>
      </w:r>
    </w:p>
    <w:p w:rsidR="00362289" w:rsidRDefault="00362289" w:rsidP="00362289">
      <w:pPr>
        <w:pStyle w:val="a7"/>
        <w:spacing w:after="0" w:line="240" w:lineRule="auto"/>
        <w:ind w:firstLine="720"/>
        <w:jc w:val="both"/>
      </w:pPr>
      <w:r>
        <w:t xml:space="preserve">2.2.3. Информирование о порядке и о ходе предоставления муниципальной услуги осуществляется администрацией </w:t>
      </w:r>
      <w:proofErr w:type="spellStart"/>
      <w:r w:rsidR="00184202">
        <w:t>Денисовского</w:t>
      </w:r>
      <w:proofErr w:type="spellEnd"/>
      <w:r>
        <w:t xml:space="preserve"> сельского поселения следующими способами: </w:t>
      </w:r>
    </w:p>
    <w:p w:rsidR="00362289" w:rsidRDefault="00362289" w:rsidP="00362289">
      <w:pPr>
        <w:pStyle w:val="a7"/>
        <w:spacing w:after="0" w:line="240" w:lineRule="auto"/>
        <w:jc w:val="both"/>
      </w:pPr>
      <w:r>
        <w:t xml:space="preserve">при личном обращении заявителя; </w:t>
      </w:r>
    </w:p>
    <w:p w:rsidR="00362289" w:rsidRDefault="00362289" w:rsidP="00362289">
      <w:pPr>
        <w:pStyle w:val="a7"/>
        <w:spacing w:after="0" w:line="240" w:lineRule="auto"/>
        <w:jc w:val="both"/>
      </w:pPr>
      <w:r>
        <w:t xml:space="preserve">посредством почтовой, телефонной связи; </w:t>
      </w:r>
    </w:p>
    <w:p w:rsidR="00362289" w:rsidRDefault="00362289" w:rsidP="00362289">
      <w:pPr>
        <w:pStyle w:val="a7"/>
        <w:spacing w:after="0" w:line="240" w:lineRule="auto"/>
        <w:jc w:val="both"/>
      </w:pPr>
      <w:r>
        <w:t>посредством электронной почты.</w:t>
      </w:r>
    </w:p>
    <w:p w:rsidR="00362289" w:rsidRDefault="00362289" w:rsidP="00362289">
      <w:pPr>
        <w:pStyle w:val="a7"/>
        <w:spacing w:after="0" w:line="240" w:lineRule="auto"/>
        <w:ind w:firstLine="706"/>
        <w:jc w:val="both"/>
      </w:pPr>
      <w:r>
        <w:t>При ответах на телефонные звонк</w:t>
      </w:r>
      <w:r w:rsidR="007C0CD2">
        <w:t>и и устные обращения специалист</w:t>
      </w:r>
      <w:r>
        <w:t xml:space="preserve"> ЖКХ подробно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C0CD2" w:rsidRDefault="00362289" w:rsidP="007C0CD2">
      <w:pPr>
        <w:pStyle w:val="a7"/>
        <w:spacing w:after="0" w:line="240" w:lineRule="auto"/>
        <w:ind w:firstLine="706"/>
        <w:jc w:val="both"/>
      </w:pPr>
      <w:r>
        <w:lastRenderedPageBreak/>
        <w:t>2.2.4.  На информационных стендах в мес</w:t>
      </w:r>
      <w:r w:rsidR="007C0CD2">
        <w:t xml:space="preserve">тах осуществления муниципальной </w:t>
      </w:r>
      <w:r>
        <w:t>услуги содержится следующая информация:</w:t>
      </w:r>
    </w:p>
    <w:p w:rsidR="007C0CD2" w:rsidRDefault="00362289" w:rsidP="007C0CD2">
      <w:pPr>
        <w:pStyle w:val="a7"/>
        <w:spacing w:after="0" w:line="240" w:lineRule="auto"/>
        <w:ind w:firstLine="706"/>
        <w:jc w:val="both"/>
      </w:pPr>
      <w:r>
        <w:t>- график (режим) работы, номера телефонов;</w:t>
      </w:r>
    </w:p>
    <w:p w:rsidR="00362289" w:rsidRDefault="00362289" w:rsidP="007C0CD2">
      <w:pPr>
        <w:pStyle w:val="a7"/>
        <w:spacing w:after="0" w:line="240" w:lineRule="auto"/>
        <w:jc w:val="both"/>
      </w:pPr>
      <w:r>
        <w:t>- форма заявления (в текстовом виде согласно приложению № 1 к настоящему Регламенту);</w:t>
      </w:r>
      <w:r>
        <w:br/>
        <w:t>-  процедура осуществления муниципальной услуги (в виде блок-схемы согласно приложению № 2  к настоящему Регламенту);</w:t>
      </w:r>
    </w:p>
    <w:p w:rsidR="00362289" w:rsidRDefault="00362289" w:rsidP="00362289">
      <w:pPr>
        <w:pStyle w:val="a7"/>
        <w:spacing w:after="0" w:line="240" w:lineRule="auto"/>
        <w:jc w:val="both"/>
      </w:pPr>
      <w:r>
        <w:t>- порядок обжалования решения, действия или бездействия должностных лиц ответственных за выполнение услуги;</w:t>
      </w:r>
    </w:p>
    <w:p w:rsidR="00362289" w:rsidRDefault="00362289" w:rsidP="00362289">
      <w:pPr>
        <w:pStyle w:val="a7"/>
        <w:spacing w:after="0" w:line="240" w:lineRule="auto"/>
        <w:jc w:val="both"/>
      </w:pPr>
      <w:r>
        <w:t>- перечень документов, необходимых для осуществления муниципальной услуги;</w:t>
      </w:r>
      <w:r>
        <w:br/>
        <w:t>- основания для отказа осуществления муниципальной услуги.</w:t>
      </w:r>
    </w:p>
    <w:p w:rsidR="00362289" w:rsidRPr="00A5063D" w:rsidRDefault="00362289" w:rsidP="007C0CD2">
      <w:pPr>
        <w:autoSpaceDE w:val="0"/>
        <w:autoSpaceDN w:val="0"/>
        <w:adjustRightInd w:val="0"/>
        <w:spacing w:after="0"/>
        <w:ind w:firstLine="709"/>
        <w:jc w:val="both"/>
        <w:rPr>
          <w:rFonts w:ascii="Times New Roman" w:hAnsi="Times New Roman" w:cs="Times New Roman"/>
          <w:bCs/>
          <w:sz w:val="24"/>
          <w:szCs w:val="24"/>
        </w:rPr>
      </w:pPr>
      <w:r w:rsidRPr="00A5063D">
        <w:rPr>
          <w:rFonts w:ascii="Times New Roman" w:hAnsi="Times New Roman" w:cs="Times New Roman"/>
          <w:sz w:val="24"/>
          <w:szCs w:val="24"/>
        </w:rPr>
        <w:t>2.2.5. МАУ «</w:t>
      </w:r>
      <w:r w:rsidRPr="00A5063D">
        <w:rPr>
          <w:rFonts w:ascii="Times New Roman" w:hAnsi="Times New Roman" w:cs="Times New Roman"/>
          <w:bCs/>
          <w:sz w:val="24"/>
          <w:szCs w:val="24"/>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rsidR="00362289" w:rsidRPr="00A5063D" w:rsidRDefault="00362289" w:rsidP="00362289">
      <w:pPr>
        <w:widowControl w:val="0"/>
        <w:autoSpaceDE w:val="0"/>
        <w:autoSpaceDN w:val="0"/>
        <w:adjustRightInd w:val="0"/>
        <w:ind w:firstLine="709"/>
        <w:jc w:val="both"/>
        <w:rPr>
          <w:rFonts w:ascii="Times New Roman" w:hAnsi="Times New Roman" w:cs="Times New Roman"/>
          <w:bCs/>
          <w:sz w:val="24"/>
          <w:szCs w:val="24"/>
        </w:rPr>
      </w:pPr>
      <w:r w:rsidRPr="00A5063D">
        <w:rPr>
          <w:rFonts w:ascii="Times New Roman" w:hAnsi="Times New Roman" w:cs="Times New Roman"/>
          <w:bCs/>
          <w:sz w:val="24"/>
          <w:szCs w:val="24"/>
        </w:rPr>
        <w:t xml:space="preserve">2.2.6. </w:t>
      </w:r>
      <w:proofErr w:type="gramStart"/>
      <w:r w:rsidRPr="00A5063D">
        <w:rPr>
          <w:rFonts w:ascii="Times New Roman" w:hAnsi="Times New Roman" w:cs="Times New Roman"/>
          <w:bCs/>
          <w:sz w:val="24"/>
          <w:szCs w:val="24"/>
        </w:rPr>
        <w:t xml:space="preserve">При предоставлении муниципальной услуги администрация </w:t>
      </w:r>
      <w:proofErr w:type="spellStart"/>
      <w:r w:rsidR="00184202">
        <w:rPr>
          <w:rFonts w:ascii="Times New Roman" w:hAnsi="Times New Roman" w:cs="Times New Roman"/>
          <w:bCs/>
          <w:sz w:val="24"/>
          <w:szCs w:val="24"/>
        </w:rPr>
        <w:t>Денисовского</w:t>
      </w:r>
      <w:proofErr w:type="spellEnd"/>
      <w:r w:rsidRPr="00A5063D">
        <w:rPr>
          <w:rFonts w:ascii="Times New Roman" w:hAnsi="Times New Roman" w:cs="Times New Roman"/>
          <w:bCs/>
          <w:sz w:val="24"/>
          <w:szCs w:val="24"/>
        </w:rPr>
        <w:t xml:space="preserve"> сельского поселения, МАУ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 утвержденный нормативным правовым актом Ростовской</w:t>
      </w:r>
      <w:proofErr w:type="gramEnd"/>
      <w:r w:rsidRPr="00A5063D">
        <w:rPr>
          <w:rFonts w:ascii="Times New Roman" w:hAnsi="Times New Roman" w:cs="Times New Roman"/>
          <w:bCs/>
          <w:sz w:val="24"/>
          <w:szCs w:val="24"/>
        </w:rPr>
        <w:t xml:space="preserve"> области.</w:t>
      </w:r>
    </w:p>
    <w:p w:rsidR="001B3A3B" w:rsidRDefault="001B3A3B" w:rsidP="001B3A3B">
      <w:pPr>
        <w:pStyle w:val="a7"/>
        <w:spacing w:after="0" w:line="240" w:lineRule="auto"/>
        <w:ind w:firstLine="708"/>
        <w:jc w:val="both"/>
        <w:rPr>
          <w:b/>
        </w:rPr>
      </w:pPr>
      <w:r>
        <w:rPr>
          <w:b/>
        </w:rPr>
        <w:t>2.3. Результат предоставления муниципальной услуги</w:t>
      </w:r>
    </w:p>
    <w:p w:rsidR="001B3A3B" w:rsidRDefault="001B3A3B" w:rsidP="001B3A3B">
      <w:pPr>
        <w:pStyle w:val="a7"/>
        <w:spacing w:after="0" w:line="240" w:lineRule="auto"/>
        <w:ind w:firstLine="708"/>
        <w:jc w:val="both"/>
        <w:rPr>
          <w:b/>
        </w:rPr>
      </w:pPr>
      <w:r>
        <w:t>Результатом предоставления муниципальной услуги является выдача заявителю решения о присвоении, изменении, аннулировании</w:t>
      </w:r>
      <w:r>
        <w:rPr>
          <w:b/>
        </w:rPr>
        <w:t xml:space="preserve"> </w:t>
      </w:r>
      <w:r>
        <w:t xml:space="preserve">адреса объекту адресации   либо отказ в присвоении, изменении, </w:t>
      </w:r>
      <w:r>
        <w:rPr>
          <w:color w:val="000000"/>
        </w:rPr>
        <w:t>аннулировании</w:t>
      </w:r>
      <w:r>
        <w:t xml:space="preserve"> адреса объекту адресации.</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2.3.1</w:t>
      </w:r>
      <w:r>
        <w:rPr>
          <w:rFonts w:ascii="Times New Roman" w:hAnsi="Times New Roman"/>
          <w:b/>
          <w:sz w:val="24"/>
          <w:szCs w:val="24"/>
        </w:rPr>
        <w:t xml:space="preserve"> </w:t>
      </w:r>
      <w:r>
        <w:rPr>
          <w:rFonts w:ascii="Times New Roman" w:hAnsi="Times New Roman"/>
          <w:sz w:val="24"/>
          <w:szCs w:val="24"/>
        </w:rPr>
        <w:t>Присвоение объекту адресации адреса осуществляется:</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а) </w:t>
      </w:r>
      <w:r>
        <w:rPr>
          <w:rFonts w:ascii="Times New Roman" w:hAnsi="Times New Roman"/>
          <w:sz w:val="24"/>
          <w:szCs w:val="24"/>
          <w:u w:val="single"/>
        </w:rPr>
        <w:t>в отношении земельных участков</w:t>
      </w:r>
      <w:r>
        <w:rPr>
          <w:rFonts w:ascii="Times New Roman" w:hAnsi="Times New Roman"/>
          <w:sz w:val="24"/>
          <w:szCs w:val="24"/>
        </w:rPr>
        <w:t xml:space="preserve"> в случаях:</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подготовки документации по планировке территории в </w:t>
      </w:r>
      <w:proofErr w:type="gramStart"/>
      <w:r>
        <w:rPr>
          <w:rFonts w:ascii="Times New Roman" w:hAnsi="Times New Roman"/>
          <w:sz w:val="24"/>
          <w:szCs w:val="24"/>
        </w:rPr>
        <w:t>отношении</w:t>
      </w:r>
      <w:proofErr w:type="gramEnd"/>
      <w:r>
        <w:rPr>
          <w:rFonts w:ascii="Times New Roman" w:hAnsi="Times New Roman"/>
          <w:sz w:val="24"/>
          <w:szCs w:val="24"/>
        </w:rPr>
        <w:t xml:space="preserve"> застроенной и подлежащей застройке территории в соответствии с Градостроительным </w:t>
      </w:r>
      <w:hyperlink r:id="rId7" w:history="1">
        <w:r>
          <w:rPr>
            <w:rStyle w:val="a3"/>
            <w:color w:val="auto"/>
            <w:sz w:val="24"/>
            <w:szCs w:val="24"/>
          </w:rPr>
          <w:t>кодексом</w:t>
        </w:r>
      </w:hyperlink>
      <w:r>
        <w:rPr>
          <w:rFonts w:ascii="Times New Roman" w:hAnsi="Times New Roman"/>
          <w:sz w:val="24"/>
          <w:szCs w:val="24"/>
        </w:rPr>
        <w:t xml:space="preserve"> Российской Федерации;</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выполнения в отношении земельного участка в соответствии с требованиями, установленными Федеральным </w:t>
      </w:r>
      <w:hyperlink r:id="rId8" w:history="1">
        <w:r>
          <w:rPr>
            <w:rStyle w:val="a3"/>
            <w:color w:val="auto"/>
            <w:sz w:val="24"/>
            <w:szCs w:val="24"/>
          </w:rPr>
          <w:t>законом</w:t>
        </w:r>
      </w:hyperlink>
      <w:r>
        <w:rPr>
          <w:rFonts w:ascii="Times New Roman" w:hAnsi="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u w:val="single"/>
        </w:rPr>
        <w:t xml:space="preserve">в отношении зданий, сооружений и объектов незавершенного строительства </w:t>
      </w:r>
      <w:r>
        <w:rPr>
          <w:rFonts w:ascii="Times New Roman" w:hAnsi="Times New Roman"/>
          <w:sz w:val="24"/>
          <w:szCs w:val="24"/>
        </w:rPr>
        <w:t>в случаях:</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выдачи (получения) разрешения на строительство здания или сооружения;</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9" w:history="1">
        <w:r>
          <w:rPr>
            <w:rStyle w:val="a3"/>
            <w:color w:val="auto"/>
            <w:sz w:val="24"/>
            <w:szCs w:val="24"/>
          </w:rPr>
          <w:t>законом</w:t>
        </w:r>
      </w:hyperlink>
      <w:r>
        <w:rPr>
          <w:rFonts w:ascii="Times New Roman" w:hAnsi="Times New Roman"/>
          <w:sz w:val="24"/>
          <w:szCs w:val="24"/>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w:t>
      </w:r>
      <w:proofErr w:type="gramEnd"/>
      <w:r>
        <w:rPr>
          <w:rFonts w:ascii="Times New Roman" w:hAnsi="Times New Roman"/>
          <w:sz w:val="24"/>
          <w:szCs w:val="24"/>
        </w:rPr>
        <w:t xml:space="preserve"> с Градостроительным </w:t>
      </w:r>
      <w:hyperlink r:id="rId10" w:history="1">
        <w:r>
          <w:rPr>
            <w:rStyle w:val="a3"/>
            <w:color w:val="auto"/>
            <w:sz w:val="24"/>
            <w:szCs w:val="24"/>
          </w:rPr>
          <w:t>кодексом</w:t>
        </w:r>
      </w:hyperlink>
      <w:r>
        <w:rPr>
          <w:rFonts w:ascii="Times New Roman" w:hAnsi="Times New Roman"/>
          <w:sz w:val="24"/>
          <w:szCs w:val="24"/>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w:t>
      </w:r>
      <w:r>
        <w:rPr>
          <w:rFonts w:ascii="Times New Roman" w:hAnsi="Times New Roman"/>
          <w:sz w:val="24"/>
          <w:szCs w:val="24"/>
          <w:u w:val="single"/>
        </w:rPr>
        <w:t>в отношении помещений</w:t>
      </w:r>
      <w:r>
        <w:rPr>
          <w:rFonts w:ascii="Times New Roman" w:hAnsi="Times New Roman"/>
          <w:sz w:val="24"/>
          <w:szCs w:val="24"/>
        </w:rPr>
        <w:t xml:space="preserve"> в случаях:</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подготовки и оформления в установленном Жилищным </w:t>
      </w:r>
      <w:hyperlink r:id="rId11" w:history="1">
        <w:r>
          <w:rPr>
            <w:rStyle w:val="a3"/>
            <w:color w:val="auto"/>
            <w:sz w:val="24"/>
            <w:szCs w:val="24"/>
          </w:rPr>
          <w:t>кодексом</w:t>
        </w:r>
      </w:hyperlink>
      <w:r>
        <w:rPr>
          <w:rFonts w:ascii="Times New Roman" w:hAnsi="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2" w:history="1">
        <w:r>
          <w:rPr>
            <w:rStyle w:val="a3"/>
            <w:color w:val="auto"/>
            <w:sz w:val="24"/>
            <w:szCs w:val="24"/>
          </w:rPr>
          <w:t>законом</w:t>
        </w:r>
      </w:hyperlink>
      <w:r>
        <w:rPr>
          <w:rFonts w:ascii="Times New Roman" w:hAnsi="Times New Roman"/>
          <w:sz w:val="24"/>
          <w:szCs w:val="24"/>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2.3.2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w:t>
      </w:r>
      <w:proofErr w:type="gramEnd"/>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2.3.3 Аннулирование адреса объекта адресации осуществляется в случаях:</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   прекращения существования объекта адресации;</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 отказа в осуществлении кадастрового учета объекта адресации по основаниям, указанным в </w:t>
      </w:r>
      <w:hyperlink r:id="rId13" w:history="1">
        <w:r>
          <w:rPr>
            <w:rStyle w:val="a3"/>
            <w:color w:val="auto"/>
            <w:sz w:val="24"/>
            <w:szCs w:val="24"/>
          </w:rPr>
          <w:t>пунктах 1</w:t>
        </w:r>
      </w:hyperlink>
      <w:r>
        <w:rPr>
          <w:rFonts w:ascii="Times New Roman" w:hAnsi="Times New Roman"/>
          <w:sz w:val="24"/>
          <w:szCs w:val="24"/>
        </w:rPr>
        <w:t xml:space="preserve"> и </w:t>
      </w:r>
      <w:hyperlink r:id="rId14" w:history="1">
        <w:r>
          <w:rPr>
            <w:rStyle w:val="a3"/>
            <w:color w:val="auto"/>
            <w:sz w:val="24"/>
            <w:szCs w:val="24"/>
          </w:rPr>
          <w:t>3 части 2 статьи 27</w:t>
        </w:r>
      </w:hyperlink>
      <w:r>
        <w:rPr>
          <w:rFonts w:ascii="Times New Roman" w:hAnsi="Times New Roman"/>
          <w:sz w:val="24"/>
          <w:szCs w:val="24"/>
        </w:rPr>
        <w:t xml:space="preserve"> Федерального закона «О государственном кадастре недвижимости»;</w:t>
      </w:r>
    </w:p>
    <w:p w:rsidR="001B3A3B" w:rsidRDefault="001B3A3B" w:rsidP="001B3A3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присвоения объекту адресации нового адреса.</w:t>
      </w:r>
    </w:p>
    <w:p w:rsidR="001B3A3B" w:rsidRDefault="001B3A3B" w:rsidP="001B3A3B">
      <w:pPr>
        <w:pStyle w:val="a7"/>
        <w:spacing w:after="0" w:line="240" w:lineRule="auto"/>
        <w:ind w:firstLine="708"/>
        <w:jc w:val="both"/>
        <w:rPr>
          <w:b/>
        </w:rPr>
      </w:pPr>
      <w:r>
        <w:rPr>
          <w:b/>
        </w:rPr>
        <w:t>2.4.  Срок предоставления муниципальной услуги    </w:t>
      </w:r>
    </w:p>
    <w:p w:rsidR="001B3A3B" w:rsidRDefault="001B3A3B" w:rsidP="001B3A3B">
      <w:pPr>
        <w:pStyle w:val="a7"/>
        <w:spacing w:after="0" w:line="240" w:lineRule="auto"/>
        <w:ind w:firstLine="708"/>
        <w:jc w:val="both"/>
      </w:pPr>
      <w:r>
        <w:t>Срок предоставления муниципальной услуги не должен превышать 21  рабочий день  со дня подачи заявления о предоставлении услуги.</w:t>
      </w:r>
    </w:p>
    <w:p w:rsidR="001B3A3B" w:rsidRDefault="001B3A3B" w:rsidP="001B3A3B">
      <w:pPr>
        <w:pStyle w:val="a7"/>
        <w:spacing w:after="0" w:line="240" w:lineRule="auto"/>
        <w:ind w:firstLine="708"/>
        <w:jc w:val="both"/>
        <w:rPr>
          <w:b/>
        </w:rPr>
      </w:pPr>
      <w:r>
        <w:rPr>
          <w:b/>
        </w:rPr>
        <w:t>2.5. Правовые основания для предоставления муниципальной услуги</w:t>
      </w:r>
    </w:p>
    <w:p w:rsidR="001B3A3B" w:rsidRDefault="001B3A3B" w:rsidP="001B3A3B">
      <w:pPr>
        <w:pStyle w:val="a7"/>
        <w:spacing w:after="0" w:line="240" w:lineRule="auto"/>
        <w:jc w:val="both"/>
      </w:pPr>
      <w:r>
        <w:rPr>
          <w:b/>
        </w:rPr>
        <w:tab/>
      </w:r>
      <w:r>
        <w:t>Перечень нормативных правовых актов, регулирующих отношения, возникшие в связи с предоставлением муниципальной услуги: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sz w:val="24"/>
          <w:szCs w:val="24"/>
        </w:rPr>
        <w:t> </w:t>
      </w:r>
      <w:r>
        <w:rPr>
          <w:rFonts w:ascii="Times New Roman" w:hAnsi="Times New Roman"/>
          <w:sz w:val="24"/>
          <w:szCs w:val="24"/>
          <w:lang w:val="ru-RU"/>
        </w:rPr>
        <w:t xml:space="preserve"> Градостроительный кодекс РФ от 29.12.2004 № 190-ФЗ; </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 Федеральный закон от</w:t>
      </w:r>
      <w:r>
        <w:rPr>
          <w:rFonts w:ascii="Times New Roman" w:hAnsi="Times New Roman"/>
          <w:sz w:val="24"/>
          <w:szCs w:val="24"/>
        </w:rPr>
        <w:t> </w:t>
      </w:r>
      <w:r>
        <w:rPr>
          <w:rFonts w:ascii="Times New Roman" w:hAnsi="Times New Roman"/>
          <w:sz w:val="24"/>
          <w:szCs w:val="24"/>
          <w:lang w:val="ru-RU"/>
        </w:rPr>
        <w:t>28.12.2013 №</w:t>
      </w:r>
      <w:r>
        <w:rPr>
          <w:rFonts w:ascii="Times New Roman" w:hAnsi="Times New Roman"/>
          <w:sz w:val="24"/>
          <w:szCs w:val="24"/>
        </w:rPr>
        <w:t> </w:t>
      </w:r>
      <w:r>
        <w:rPr>
          <w:rFonts w:ascii="Times New Roman" w:hAnsi="Times New Roman"/>
          <w:sz w:val="24"/>
          <w:szCs w:val="24"/>
          <w:lang w:val="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 Федеральный закон от 24.11.1995 № 181-ФЗ «О социальной защите инвалидов в Российской Федерации»;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 Постановление Правительства РФ от</w:t>
      </w:r>
      <w:r>
        <w:rPr>
          <w:rFonts w:ascii="Times New Roman" w:hAnsi="Times New Roman"/>
          <w:sz w:val="24"/>
          <w:szCs w:val="24"/>
        </w:rPr>
        <w:t> </w:t>
      </w:r>
      <w:r>
        <w:rPr>
          <w:rFonts w:ascii="Times New Roman" w:hAnsi="Times New Roman"/>
          <w:sz w:val="24"/>
          <w:szCs w:val="24"/>
          <w:lang w:val="ru-RU"/>
        </w:rPr>
        <w:t>19.11.2014 № 1221 «Об утверждении Правил присвоения, изменения и аннулирования адресов»;</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 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B3A3B" w:rsidRDefault="007C0CD2" w:rsidP="001B3A3B">
      <w:pPr>
        <w:pStyle w:val="a7"/>
        <w:spacing w:after="0" w:line="240" w:lineRule="auto"/>
        <w:ind w:firstLine="708"/>
        <w:jc w:val="both"/>
      </w:pPr>
      <w:r>
        <w:rPr>
          <w:rStyle w:val="a6"/>
        </w:rPr>
        <w:t xml:space="preserve">2.6. </w:t>
      </w:r>
      <w:r w:rsidR="001B3A3B">
        <w:rPr>
          <w:rStyle w:val="a6"/>
        </w:rPr>
        <w:t>Перечень документов, необходимых для получения муниципальной услуги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xml:space="preserve">2.6.1. Обязательным условием  является  подача Заявителем в письменной форме заявления (приложение № 1 к настоящему Регламенту). В случае представления </w:t>
      </w:r>
      <w:hyperlink r:id="rId15" w:history="1">
        <w:r>
          <w:rPr>
            <w:rStyle w:val="afc"/>
            <w:rFonts w:ascii="Times New Roman" w:hAnsi="Times New Roman"/>
            <w:color w:val="auto"/>
            <w:sz w:val="24"/>
            <w:szCs w:val="24"/>
            <w:lang w:val="ru-RU"/>
          </w:rPr>
          <w:t>заявления</w:t>
        </w:r>
      </w:hyperlink>
      <w:r>
        <w:rPr>
          <w:rFonts w:ascii="Times New Roman" w:hAnsi="Times New Roman"/>
          <w:sz w:val="24"/>
          <w:szCs w:val="24"/>
          <w:lang w:val="ru-RU"/>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B3A3B" w:rsidRDefault="001B3A3B" w:rsidP="001B3A3B">
      <w:pPr>
        <w:pStyle w:val="af1"/>
        <w:ind w:firstLine="708"/>
        <w:jc w:val="both"/>
        <w:rPr>
          <w:rFonts w:ascii="Times New Roman" w:hAnsi="Times New Roman"/>
          <w:sz w:val="24"/>
          <w:szCs w:val="24"/>
          <w:lang w:val="ru-RU"/>
        </w:rPr>
      </w:pPr>
      <w:proofErr w:type="gramStart"/>
      <w:r>
        <w:rPr>
          <w:rFonts w:ascii="Times New Roman" w:hAnsi="Times New Roman"/>
          <w:sz w:val="24"/>
          <w:szCs w:val="24"/>
          <w:lang w:val="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lastRenderedPageBreak/>
        <w:t>2.6.2. Для предоставления муниципальной услуги  необходимо представить следующие документы:</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1. Заявление  (оригинал -1 экз.);</w:t>
      </w:r>
    </w:p>
    <w:p w:rsidR="001B3A3B" w:rsidRDefault="001B3A3B" w:rsidP="001B3A3B">
      <w:pPr>
        <w:pStyle w:val="af1"/>
        <w:ind w:firstLine="708"/>
        <w:jc w:val="both"/>
        <w:rPr>
          <w:rFonts w:ascii="Times New Roman" w:hAnsi="Times New Roman"/>
          <w:bCs/>
          <w:sz w:val="24"/>
          <w:szCs w:val="24"/>
          <w:lang w:val="ru-RU"/>
        </w:rPr>
      </w:pPr>
      <w:r>
        <w:rPr>
          <w:rFonts w:ascii="Times New Roman" w:hAnsi="Times New Roman"/>
          <w:bCs/>
          <w:sz w:val="24"/>
          <w:szCs w:val="24"/>
          <w:lang w:val="ru-RU"/>
        </w:rPr>
        <w:t xml:space="preserve">2. Документ, удостоверяющий личность заявителя (представителя заявителя) </w:t>
      </w:r>
      <w:r>
        <w:rPr>
          <w:rFonts w:ascii="Times New Roman" w:hAnsi="Times New Roman"/>
          <w:sz w:val="24"/>
          <w:szCs w:val="24"/>
          <w:lang w:val="ru-RU"/>
        </w:rPr>
        <w:t>(Копия при предъявлении оригинала – 1):</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2.2. Временное удостоверение личности (для граждан Российской Федерации);</w:t>
      </w:r>
    </w:p>
    <w:p w:rsidR="001B3A3B" w:rsidRDefault="00422385" w:rsidP="001B3A3B">
      <w:pPr>
        <w:pStyle w:val="af1"/>
        <w:jc w:val="both"/>
        <w:rPr>
          <w:rFonts w:ascii="Times New Roman" w:hAnsi="Times New Roman"/>
          <w:sz w:val="24"/>
          <w:szCs w:val="24"/>
          <w:lang w:val="ru-RU"/>
        </w:rPr>
      </w:pPr>
      <w:r>
        <w:rPr>
          <w:rFonts w:ascii="Times New Roman" w:hAnsi="Times New Roman"/>
          <w:sz w:val="24"/>
          <w:szCs w:val="24"/>
          <w:lang w:val="ru-RU"/>
        </w:rPr>
        <w:t>2.3.</w:t>
      </w:r>
      <w:r w:rsidR="001B3A3B">
        <w:rPr>
          <w:rFonts w:ascii="Times New Roman" w:hAnsi="Times New Roman"/>
          <w:sz w:val="24"/>
          <w:szCs w:val="24"/>
          <w:lang w:val="ru-RU"/>
        </w:rPr>
        <w:t>Паспорт гражданина иностранного государства, легализованный на территории Российской Федерации (для иностранных граждан);</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2.4. Разрешение на временное проживание (для лиц без гражданства);</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2.5. Вид на жительство (для лиц без гражданства);</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2.6. Удостоверение беженца в Российской Федерации (для беженцев);</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2.7. Свидетельство о рассмотрении ходатайства о признании беженцем на территории Российской Федерации по существу (для беженцев);</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2.8. Свидетельство о предоставлении временного убежища на территории Российской Федерации;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2.9. Свидетельство о рождении (для лиц, не достигших возраста 14 лет);</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3.1. Для представителей физического лица:</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3.1.1. Доверенность, оформленная в установленном законом порядке, на представление интересов заявителя;</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3.1.2. Свидетельство о рождении;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3.1.3. Свидетельство об усыновлении;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3.1.4. Акт органа опеки и попечительства о назначении опекуна или попечителя;</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 xml:space="preserve">3.2. Для представителей юридического лица: </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3.2.1. Доверенность, оформленная в установленном законом порядке, на представление интересов заявителя;</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1B3A3B" w:rsidRDefault="001B3A3B" w:rsidP="001B3A3B">
      <w:pPr>
        <w:pStyle w:val="af1"/>
        <w:ind w:firstLine="708"/>
        <w:jc w:val="both"/>
        <w:rPr>
          <w:rFonts w:ascii="Times New Roman" w:hAnsi="Times New Roman"/>
          <w:bCs/>
          <w:color w:val="000000"/>
          <w:sz w:val="24"/>
          <w:szCs w:val="24"/>
          <w:lang w:val="ru-RU"/>
        </w:rPr>
      </w:pPr>
      <w:r>
        <w:rPr>
          <w:rFonts w:ascii="Times New Roman" w:hAnsi="Times New Roman"/>
          <w:bCs/>
          <w:color w:val="000000"/>
          <w:sz w:val="24"/>
          <w:szCs w:val="24"/>
          <w:lang w:val="ru-RU"/>
        </w:rPr>
        <w:t xml:space="preserve">4. Правоустанавливающие и (или) правоудостоверяющие документы на объект (ы) адресации </w:t>
      </w:r>
      <w:r>
        <w:rPr>
          <w:rFonts w:ascii="Times New Roman" w:hAnsi="Times New Roman"/>
          <w:sz w:val="24"/>
          <w:szCs w:val="24"/>
          <w:lang w:val="ru-RU"/>
        </w:rPr>
        <w:t>(Копия при предъявлении оригинала – 1)</w:t>
      </w:r>
      <w:r>
        <w:rPr>
          <w:rFonts w:ascii="Times New Roman" w:hAnsi="Times New Roman"/>
          <w:bCs/>
          <w:color w:val="000000"/>
          <w:sz w:val="24"/>
          <w:szCs w:val="24"/>
          <w:lang w:val="ru-RU"/>
        </w:rPr>
        <w:t>:</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w:t>
      </w:r>
      <w:r>
        <w:rPr>
          <w:rFonts w:ascii="Times New Roman" w:hAnsi="Times New Roman"/>
          <w:sz w:val="24"/>
          <w:szCs w:val="24"/>
        </w:rPr>
        <w:t> </w:t>
      </w:r>
      <w:r>
        <w:rPr>
          <w:rFonts w:ascii="Times New Roman" w:hAnsi="Times New Roman"/>
          <w:sz w:val="24"/>
          <w:szCs w:val="24"/>
          <w:lang w:val="ru-RU"/>
        </w:rPr>
        <w:t>Правоустанавливающие документы на земельный участок:</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4.1.1.</w:t>
      </w:r>
      <w:r>
        <w:rPr>
          <w:rFonts w:ascii="Times New Roman" w:hAnsi="Times New Roman"/>
          <w:sz w:val="24"/>
          <w:szCs w:val="24"/>
        </w:rPr>
        <w:t> </w:t>
      </w:r>
      <w:r>
        <w:rPr>
          <w:rFonts w:ascii="Times New Roman" w:hAnsi="Times New Roman"/>
          <w:sz w:val="24"/>
          <w:szCs w:val="24"/>
          <w:lang w:val="ru-RU"/>
        </w:rPr>
        <w:t>Свидетельство о праве собственности на землю (выданное земельным комитетом, исполнительным комитетом Совета народных депутатов);</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4.1.2.</w:t>
      </w:r>
      <w:r>
        <w:rPr>
          <w:rFonts w:ascii="Times New Roman" w:hAnsi="Times New Roman"/>
          <w:sz w:val="24"/>
          <w:szCs w:val="24"/>
        </w:rPr>
        <w:t> </w:t>
      </w:r>
      <w:r>
        <w:rPr>
          <w:rFonts w:ascii="Times New Roman" w:hAnsi="Times New Roman"/>
          <w:sz w:val="24"/>
          <w:szCs w:val="24"/>
          <w:lang w:val="ru-RU"/>
        </w:rPr>
        <w:t xml:space="preserve">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w:t>
      </w:r>
      <w:r>
        <w:rPr>
          <w:rFonts w:ascii="Times New Roman" w:hAnsi="Times New Roman"/>
          <w:iCs/>
          <w:sz w:val="24"/>
          <w:szCs w:val="24"/>
          <w:lang w:val="ru-RU"/>
        </w:rPr>
        <w:t>Совета народных депутатов</w:t>
      </w:r>
      <w:r>
        <w:rPr>
          <w:rFonts w:ascii="Times New Roman" w:hAnsi="Times New Roman"/>
          <w:sz w:val="24"/>
          <w:szCs w:val="24"/>
          <w:lang w:val="ru-RU"/>
        </w:rPr>
        <w:t>);</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4.1.3.</w:t>
      </w:r>
      <w:r>
        <w:rPr>
          <w:rFonts w:ascii="Times New Roman" w:hAnsi="Times New Roman"/>
          <w:sz w:val="24"/>
          <w:szCs w:val="24"/>
        </w:rPr>
        <w:t> </w:t>
      </w:r>
      <w:r>
        <w:rPr>
          <w:rFonts w:ascii="Times New Roman" w:hAnsi="Times New Roman"/>
          <w:sz w:val="24"/>
          <w:szCs w:val="24"/>
          <w:lang w:val="ru-RU"/>
        </w:rPr>
        <w:t>Договор на передачу земельного участка в постоянное (бессрочное) пользование (выданный исполнительным комитетом Совета народных депутатов);</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4.1.4.</w:t>
      </w:r>
      <w:r>
        <w:rPr>
          <w:rFonts w:ascii="Times New Roman" w:hAnsi="Times New Roman"/>
          <w:sz w:val="24"/>
          <w:szCs w:val="24"/>
        </w:rPr>
        <w:t> </w:t>
      </w:r>
      <w:r>
        <w:rPr>
          <w:rFonts w:ascii="Times New Roman" w:hAnsi="Times New Roman"/>
          <w:sz w:val="24"/>
          <w:szCs w:val="24"/>
          <w:lang w:val="ru-RU"/>
        </w:rPr>
        <w:t>Свидетельство о пожизненном наследуемом владении земельным участком (выданное исполнительным комитетом Совета народных депутатов);</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4.1.5</w:t>
      </w:r>
      <w:r>
        <w:rPr>
          <w:rFonts w:ascii="Times New Roman" w:hAnsi="Times New Roman"/>
          <w:sz w:val="24"/>
          <w:szCs w:val="24"/>
        </w:rPr>
        <w:t> </w:t>
      </w:r>
      <w:r>
        <w:rPr>
          <w:rFonts w:ascii="Times New Roman" w:hAnsi="Times New Roman"/>
          <w:sz w:val="24"/>
          <w:szCs w:val="24"/>
          <w:lang w:val="ru-RU"/>
        </w:rPr>
        <w:t>Свидетельство о праве бессрочного (постоянного) пользования землей (выданное земельным комитетом, исполнительным комитетом Совета народных депутатов);</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4.1.6</w:t>
      </w:r>
      <w:r>
        <w:rPr>
          <w:rFonts w:ascii="Times New Roman" w:hAnsi="Times New Roman"/>
          <w:sz w:val="24"/>
          <w:szCs w:val="24"/>
        </w:rPr>
        <w:t> </w:t>
      </w:r>
      <w:r>
        <w:rPr>
          <w:rFonts w:ascii="Times New Roman" w:hAnsi="Times New Roman"/>
          <w:sz w:val="24"/>
          <w:szCs w:val="24"/>
          <w:lang w:val="ru-RU"/>
        </w:rPr>
        <w:t>Договор аренды земельного участка (выданный органом местного самоуправления или заключенный между гражданами и (или) юридическими лицами);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4.1.7.</w:t>
      </w:r>
      <w:r>
        <w:rPr>
          <w:rFonts w:ascii="Times New Roman" w:hAnsi="Times New Roman"/>
          <w:sz w:val="24"/>
          <w:szCs w:val="24"/>
        </w:rPr>
        <w:t> </w:t>
      </w:r>
      <w:r>
        <w:rPr>
          <w:rFonts w:ascii="Times New Roman" w:hAnsi="Times New Roman"/>
          <w:sz w:val="24"/>
          <w:szCs w:val="24"/>
          <w:lang w:val="ru-RU"/>
        </w:rPr>
        <w:t>Договор купли-продажи (выданный органом местного самоуправления или заключенный между гражданами и (или) юридическими лицами);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lastRenderedPageBreak/>
        <w:t>4.1.8.</w:t>
      </w:r>
      <w:r>
        <w:rPr>
          <w:rFonts w:ascii="Times New Roman" w:hAnsi="Times New Roman"/>
          <w:sz w:val="24"/>
          <w:szCs w:val="24"/>
        </w:rPr>
        <w:t> </w:t>
      </w:r>
      <w:r>
        <w:rPr>
          <w:rFonts w:ascii="Times New Roman" w:hAnsi="Times New Roman"/>
          <w:sz w:val="24"/>
          <w:szCs w:val="24"/>
          <w:lang w:val="ru-RU"/>
        </w:rPr>
        <w:t>Договор мены (заключенный между гражданами и (или) юридическими лицами);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4.1.9.</w:t>
      </w:r>
      <w:r>
        <w:rPr>
          <w:rFonts w:ascii="Times New Roman" w:hAnsi="Times New Roman"/>
          <w:sz w:val="24"/>
          <w:szCs w:val="24"/>
        </w:rPr>
        <w:t> </w:t>
      </w:r>
      <w:r>
        <w:rPr>
          <w:rFonts w:ascii="Times New Roman" w:hAnsi="Times New Roman"/>
          <w:sz w:val="24"/>
          <w:szCs w:val="24"/>
          <w:lang w:val="ru-RU"/>
        </w:rPr>
        <w:t>Договор дарения (заключенный между гражданами и (или) юридическими лицами);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4.1.10.</w:t>
      </w:r>
      <w:r>
        <w:rPr>
          <w:rFonts w:ascii="Times New Roman" w:hAnsi="Times New Roman"/>
          <w:sz w:val="24"/>
          <w:szCs w:val="24"/>
        </w:rPr>
        <w:t> </w:t>
      </w:r>
      <w:r>
        <w:rPr>
          <w:rFonts w:ascii="Times New Roman" w:hAnsi="Times New Roman"/>
          <w:sz w:val="24"/>
          <w:szCs w:val="24"/>
          <w:lang w:val="ru-RU"/>
        </w:rPr>
        <w:t>Договор о переуступке прав (заключенный между гражданами и (или) юридическими лицами);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4.1.11.</w:t>
      </w:r>
      <w:r>
        <w:rPr>
          <w:rFonts w:ascii="Times New Roman" w:hAnsi="Times New Roman"/>
          <w:sz w:val="24"/>
          <w:szCs w:val="24"/>
        </w:rPr>
        <w:t> </w:t>
      </w:r>
      <w:r>
        <w:rPr>
          <w:rFonts w:ascii="Times New Roman" w:hAnsi="Times New Roman"/>
          <w:sz w:val="24"/>
          <w:szCs w:val="24"/>
          <w:lang w:val="ru-RU"/>
        </w:rPr>
        <w:t xml:space="preserve">Типовой договор о предоставлении в бессрочное пользование земельного участка под строительство индивидуального жилого дома (выданный исполнительным комитетом </w:t>
      </w:r>
      <w:r>
        <w:rPr>
          <w:rFonts w:ascii="Times New Roman" w:hAnsi="Times New Roman"/>
          <w:iCs/>
          <w:sz w:val="24"/>
          <w:szCs w:val="24"/>
          <w:lang w:val="ru-RU"/>
        </w:rPr>
        <w:t>Совета народных депутатов</w:t>
      </w:r>
      <w:r>
        <w:rPr>
          <w:rFonts w:ascii="Times New Roman" w:hAnsi="Times New Roman"/>
          <w:sz w:val="24"/>
          <w:szCs w:val="24"/>
          <w:lang w:val="ru-RU"/>
        </w:rPr>
        <w:t>);</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4.1.12.</w:t>
      </w:r>
      <w:r>
        <w:rPr>
          <w:rFonts w:ascii="Times New Roman" w:hAnsi="Times New Roman"/>
          <w:sz w:val="24"/>
          <w:szCs w:val="24"/>
        </w:rPr>
        <w:t> </w:t>
      </w:r>
      <w:r>
        <w:rPr>
          <w:rFonts w:ascii="Times New Roman" w:hAnsi="Times New Roman"/>
          <w:sz w:val="24"/>
          <w:szCs w:val="24"/>
          <w:lang w:val="ru-RU"/>
        </w:rPr>
        <w:t>Решение суда;</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4.2.</w:t>
      </w:r>
      <w:r>
        <w:rPr>
          <w:rFonts w:ascii="Times New Roman" w:hAnsi="Times New Roman"/>
          <w:sz w:val="24"/>
          <w:szCs w:val="24"/>
        </w:rPr>
        <w:t> </w:t>
      </w:r>
      <w:r>
        <w:rPr>
          <w:rFonts w:ascii="Times New Roman" w:hAnsi="Times New Roman"/>
          <w:sz w:val="24"/>
          <w:szCs w:val="24"/>
          <w:lang w:val="ru-RU"/>
        </w:rPr>
        <w:t>Правоустанавливающие документы на объекты капитального строительства:</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4.2.1.</w:t>
      </w:r>
      <w:r>
        <w:rPr>
          <w:rFonts w:ascii="Times New Roman" w:hAnsi="Times New Roman"/>
          <w:sz w:val="24"/>
          <w:szCs w:val="24"/>
        </w:rPr>
        <w:t> </w:t>
      </w:r>
      <w:r>
        <w:rPr>
          <w:rFonts w:ascii="Times New Roman" w:hAnsi="Times New Roman"/>
          <w:sz w:val="24"/>
          <w:szCs w:val="24"/>
          <w:lang w:val="ru-RU"/>
        </w:rPr>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4.2.2.</w:t>
      </w:r>
      <w:r>
        <w:rPr>
          <w:rFonts w:ascii="Times New Roman" w:hAnsi="Times New Roman"/>
          <w:sz w:val="24"/>
          <w:szCs w:val="24"/>
        </w:rPr>
        <w:t> </w:t>
      </w:r>
      <w:r>
        <w:rPr>
          <w:rFonts w:ascii="Times New Roman" w:hAnsi="Times New Roman"/>
          <w:sz w:val="24"/>
          <w:szCs w:val="24"/>
          <w:lang w:val="ru-RU"/>
        </w:rPr>
        <w:t>Договор купли-продажи (удостоверенный нотариусом);</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4.2.3.</w:t>
      </w:r>
      <w:r>
        <w:rPr>
          <w:rFonts w:ascii="Times New Roman" w:hAnsi="Times New Roman"/>
          <w:sz w:val="24"/>
          <w:szCs w:val="24"/>
        </w:rPr>
        <w:t> </w:t>
      </w:r>
      <w:r>
        <w:rPr>
          <w:rFonts w:ascii="Times New Roman" w:hAnsi="Times New Roman"/>
          <w:sz w:val="24"/>
          <w:szCs w:val="24"/>
          <w:lang w:val="ru-RU"/>
        </w:rPr>
        <w:t>Договор дарения (удостоверенный нотариусом);</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4.2.4.</w:t>
      </w:r>
      <w:r>
        <w:rPr>
          <w:rFonts w:ascii="Times New Roman" w:hAnsi="Times New Roman"/>
          <w:sz w:val="24"/>
          <w:szCs w:val="24"/>
        </w:rPr>
        <w:t> </w:t>
      </w:r>
      <w:r>
        <w:rPr>
          <w:rFonts w:ascii="Times New Roman" w:hAnsi="Times New Roman"/>
          <w:sz w:val="24"/>
          <w:szCs w:val="24"/>
          <w:lang w:val="ru-RU"/>
        </w:rPr>
        <w:t>Договор мены (удостоверенный нотариусом);</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4.2.5.</w:t>
      </w:r>
      <w:r>
        <w:rPr>
          <w:rFonts w:ascii="Times New Roman" w:hAnsi="Times New Roman"/>
          <w:sz w:val="24"/>
          <w:szCs w:val="24"/>
        </w:rPr>
        <w:t> </w:t>
      </w:r>
      <w:r>
        <w:rPr>
          <w:rFonts w:ascii="Times New Roman" w:hAnsi="Times New Roman"/>
          <w:sz w:val="24"/>
          <w:szCs w:val="24"/>
          <w:lang w:val="ru-RU"/>
        </w:rPr>
        <w:t>Договор ренты (пожизненного содержания с иждивением);</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4.2.6. Свидетельство о праве на наследство по закону (выданное нотариусом);</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4.2.7.</w:t>
      </w:r>
      <w:r>
        <w:rPr>
          <w:rFonts w:ascii="Times New Roman" w:hAnsi="Times New Roman"/>
          <w:sz w:val="24"/>
          <w:szCs w:val="24"/>
        </w:rPr>
        <w:t> </w:t>
      </w:r>
      <w:r>
        <w:rPr>
          <w:rFonts w:ascii="Times New Roman" w:hAnsi="Times New Roman"/>
          <w:sz w:val="24"/>
          <w:szCs w:val="24"/>
          <w:lang w:val="ru-RU"/>
        </w:rPr>
        <w:t>Свидетельство о праве на наследство по завещанию (выданное нотариусом);</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4.2.8.</w:t>
      </w:r>
      <w:r>
        <w:rPr>
          <w:rFonts w:ascii="Times New Roman" w:hAnsi="Times New Roman"/>
          <w:sz w:val="24"/>
          <w:szCs w:val="24"/>
        </w:rPr>
        <w:t> </w:t>
      </w:r>
      <w:r>
        <w:rPr>
          <w:rFonts w:ascii="Times New Roman" w:hAnsi="Times New Roman"/>
          <w:sz w:val="24"/>
          <w:szCs w:val="24"/>
          <w:lang w:val="ru-RU"/>
        </w:rPr>
        <w:t>Решение суда;</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5.</w:t>
      </w:r>
      <w:r>
        <w:rPr>
          <w:rFonts w:ascii="Times New Roman" w:hAnsi="Times New Roman"/>
          <w:sz w:val="24"/>
          <w:szCs w:val="24"/>
        </w:rPr>
        <w:t> </w:t>
      </w:r>
      <w:r>
        <w:rPr>
          <w:rFonts w:ascii="Times New Roman" w:hAnsi="Times New Roman"/>
          <w:sz w:val="24"/>
          <w:szCs w:val="24"/>
          <w:lang w:val="ru-RU"/>
        </w:rPr>
        <w:t>Кадастровые паспорта объектов недвижимости, следствием преобразования которых является образование объекта адресации (в случае преобразования объекта недвижимости с образованием одного и более новых объектов адресации) (Копия при предъявлении оригинала – 1);</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6.</w:t>
      </w:r>
      <w:r>
        <w:rPr>
          <w:rFonts w:ascii="Times New Roman" w:hAnsi="Times New Roman"/>
          <w:sz w:val="24"/>
          <w:szCs w:val="24"/>
        </w:rPr>
        <w:t> </w:t>
      </w:r>
      <w:r>
        <w:rPr>
          <w:rFonts w:ascii="Times New Roman" w:hAnsi="Times New Roman"/>
          <w:sz w:val="24"/>
          <w:szCs w:val="24"/>
          <w:lang w:val="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sidR="007C0CD2">
        <w:rPr>
          <w:rFonts w:ascii="Times New Roman" w:hAnsi="Times New Roman"/>
          <w:sz w:val="24"/>
          <w:szCs w:val="24"/>
          <w:lang w:val="ru-RU"/>
        </w:rPr>
        <w:t xml:space="preserve"> </w:t>
      </w:r>
      <w:r>
        <w:rPr>
          <w:rFonts w:ascii="Times New Roman" w:hAnsi="Times New Roman"/>
          <w:sz w:val="24"/>
          <w:szCs w:val="24"/>
          <w:lang w:val="ru-RU"/>
        </w:rPr>
        <w:t>(Копия при предъявлении оригинала – 1);</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7.</w:t>
      </w:r>
      <w:r>
        <w:rPr>
          <w:rFonts w:ascii="Times New Roman" w:hAnsi="Times New Roman"/>
          <w:sz w:val="24"/>
          <w:szCs w:val="24"/>
        </w:rPr>
        <w:t> </w:t>
      </w:r>
      <w:r>
        <w:rPr>
          <w:rFonts w:ascii="Times New Roman" w:hAnsi="Times New Roman"/>
          <w:sz w:val="24"/>
          <w:szCs w:val="24"/>
          <w:lang w:val="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(Копия при предъявлении оригинала – 1);</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8.</w:t>
      </w:r>
      <w:r>
        <w:rPr>
          <w:rFonts w:ascii="Times New Roman" w:hAnsi="Times New Roman"/>
          <w:sz w:val="24"/>
          <w:szCs w:val="24"/>
        </w:rPr>
        <w:t> </w:t>
      </w:r>
      <w:r>
        <w:rPr>
          <w:rFonts w:ascii="Times New Roman" w:hAnsi="Times New Roman"/>
          <w:sz w:val="24"/>
          <w:szCs w:val="24"/>
          <w:lang w:val="ru-RU"/>
        </w:rPr>
        <w:t>Кадастровый паспорт объекта адресации (в случае присвоения адреса объекту адресации, поставленному на кадастровый учет) (Копия при предъявлении оригинала – 1);</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9.</w:t>
      </w:r>
      <w:r>
        <w:rPr>
          <w:rFonts w:ascii="Times New Roman" w:hAnsi="Times New Roman"/>
          <w:sz w:val="24"/>
          <w:szCs w:val="24"/>
        </w:rPr>
        <w:t> </w:t>
      </w:r>
      <w:r>
        <w:rPr>
          <w:rFonts w:ascii="Times New Roman" w:hAnsi="Times New Roman"/>
          <w:sz w:val="24"/>
          <w:szCs w:val="24"/>
          <w:lang w:val="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(Копия при предъявлении оригинала – 1);</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10.</w:t>
      </w:r>
      <w:r>
        <w:rPr>
          <w:rFonts w:ascii="Times New Roman" w:hAnsi="Times New Roman"/>
          <w:sz w:val="24"/>
          <w:szCs w:val="24"/>
        </w:rPr>
        <w:t> </w:t>
      </w:r>
      <w:r>
        <w:rPr>
          <w:rFonts w:ascii="Times New Roman" w:hAnsi="Times New Roman"/>
          <w:sz w:val="24"/>
          <w:szCs w:val="24"/>
          <w:lang w:val="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(Копия при предъявлении оригинала – 1);</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11.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 (Копия при предъявлении оригинала – 1);</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12.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 (Копия при предъявлении оригинала – 1).</w:t>
      </w:r>
    </w:p>
    <w:p w:rsidR="001B3A3B" w:rsidRDefault="001B3A3B" w:rsidP="001B3A3B">
      <w:pPr>
        <w:pStyle w:val="s1"/>
        <w:spacing w:before="0" w:beforeAutospacing="0" w:after="0" w:afterAutospacing="0"/>
        <w:ind w:firstLine="708"/>
        <w:jc w:val="both"/>
        <w:rPr>
          <w:bCs/>
          <w:color w:val="000000"/>
        </w:rPr>
      </w:pPr>
      <w:r>
        <w:rPr>
          <w:bCs/>
          <w:color w:val="000000"/>
        </w:rPr>
        <w:t xml:space="preserve">2.6.3. Администрация  запрашивает документы, указанные </w:t>
      </w:r>
      <w:r>
        <w:rPr>
          <w:bCs/>
        </w:rPr>
        <w:t>в</w:t>
      </w:r>
      <w:r>
        <w:rPr>
          <w:rStyle w:val="apple-converted-space"/>
          <w:bCs/>
        </w:rPr>
        <w:t> </w:t>
      </w:r>
      <w:hyperlink r:id="rId16" w:anchor="block_1034" w:history="1">
        <w:r>
          <w:rPr>
            <w:rStyle w:val="a3"/>
            <w:bCs/>
            <w:color w:val="auto"/>
          </w:rPr>
          <w:t>п.</w:t>
        </w:r>
      </w:hyperlink>
      <w:r>
        <w:rPr>
          <w:bCs/>
        </w:rPr>
        <w:t xml:space="preserve"> 2</w:t>
      </w:r>
      <w:r>
        <w:rPr>
          <w:bCs/>
          <w:color w:val="000000"/>
        </w:rPr>
        <w:t xml:space="preserve">.6.2. </w:t>
      </w:r>
      <w:r>
        <w:rPr>
          <w:rStyle w:val="apple-converted-space"/>
          <w:bCs/>
          <w:color w:val="000000"/>
        </w:rPr>
        <w:t> </w:t>
      </w:r>
      <w:r>
        <w:rPr>
          <w:bCs/>
          <w:color w:val="000000"/>
        </w:rPr>
        <w:t xml:space="preserve"> в органах государственной власти, органах местного самоуправления и подведомственных </w:t>
      </w:r>
      <w:r>
        <w:rPr>
          <w:bCs/>
          <w:color w:val="000000"/>
        </w:rPr>
        <w:lastRenderedPageBreak/>
        <w:t>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1B3A3B" w:rsidRDefault="001B3A3B" w:rsidP="001B3A3B">
      <w:pPr>
        <w:pStyle w:val="s1"/>
        <w:spacing w:before="0" w:beforeAutospacing="0" w:after="0" w:afterAutospacing="0"/>
        <w:ind w:firstLine="708"/>
        <w:jc w:val="both"/>
        <w:rPr>
          <w:bCs/>
          <w:color w:val="000000"/>
        </w:rPr>
      </w:pPr>
      <w:r>
        <w:rPr>
          <w:bCs/>
          <w:color w:val="000000"/>
        </w:rPr>
        <w:t>2.6.4. Заявители (представители заявителя) при подаче</w:t>
      </w:r>
      <w:r>
        <w:rPr>
          <w:rStyle w:val="apple-converted-space"/>
          <w:bCs/>
          <w:color w:val="000000"/>
        </w:rPr>
        <w:t> </w:t>
      </w:r>
      <w:hyperlink r:id="rId17" w:anchor="block_1000" w:history="1">
        <w:r>
          <w:rPr>
            <w:rStyle w:val="a3"/>
            <w:bCs/>
            <w:color w:val="auto"/>
          </w:rPr>
          <w:t>заявления</w:t>
        </w:r>
      </w:hyperlink>
      <w:r>
        <w:rPr>
          <w:rStyle w:val="apple-converted-space"/>
          <w:bCs/>
        </w:rPr>
        <w:t> </w:t>
      </w:r>
      <w:r>
        <w:rPr>
          <w:bCs/>
        </w:rPr>
        <w:t>в</w:t>
      </w:r>
      <w:r>
        <w:rPr>
          <w:bCs/>
          <w:color w:val="000000"/>
        </w:rPr>
        <w:t>праве приложить к нему документы, указанные в</w:t>
      </w:r>
      <w:r>
        <w:rPr>
          <w:rStyle w:val="apple-converted-space"/>
          <w:bCs/>
          <w:color w:val="000000"/>
        </w:rPr>
        <w:t> п. 2.6.2.</w:t>
      </w:r>
      <w:r>
        <w:rPr>
          <w:bCs/>
          <w:color w:val="000000"/>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B3A3B" w:rsidRDefault="001B3A3B" w:rsidP="001B3A3B">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2.6.5. </w:t>
      </w:r>
      <w:proofErr w:type="gramStart"/>
      <w:r>
        <w:rPr>
          <w:rFonts w:ascii="Times New Roman" w:hAnsi="Times New Roman"/>
          <w:sz w:val="24"/>
          <w:szCs w:val="24"/>
        </w:rPr>
        <w:t>Администрация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администрации,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w:t>
      </w:r>
      <w:proofErr w:type="gramEnd"/>
      <w:r>
        <w:rPr>
          <w:rFonts w:ascii="Times New Roman" w:hAnsi="Times New Roman"/>
          <w:sz w:val="24"/>
          <w:szCs w:val="24"/>
        </w:rPr>
        <w:t xml:space="preserve">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B3A3B" w:rsidRDefault="001B3A3B" w:rsidP="001B3A3B">
      <w:pPr>
        <w:pStyle w:val="a7"/>
        <w:spacing w:after="0" w:line="240" w:lineRule="auto"/>
        <w:ind w:firstLine="708"/>
        <w:jc w:val="both"/>
      </w:pPr>
      <w:r>
        <w:rPr>
          <w:b/>
        </w:rPr>
        <w:t>2.7.</w:t>
      </w:r>
      <w:r>
        <w:rPr>
          <w:rStyle w:val="a6"/>
        </w:rPr>
        <w:t xml:space="preserve"> Перечень оснований для отказа в осуществлении муниципальной услуги </w:t>
      </w:r>
      <w:r>
        <w:t xml:space="preserve"> </w:t>
      </w:r>
    </w:p>
    <w:p w:rsidR="001B3A3B" w:rsidRDefault="001B3A3B" w:rsidP="001B3A3B">
      <w:pPr>
        <w:spacing w:after="0" w:line="240" w:lineRule="auto"/>
        <w:ind w:firstLine="709"/>
        <w:jc w:val="both"/>
        <w:rPr>
          <w:rFonts w:ascii="Times New Roman" w:hAnsi="Times New Roman"/>
          <w:sz w:val="24"/>
          <w:szCs w:val="24"/>
        </w:rPr>
      </w:pPr>
      <w:r>
        <w:rPr>
          <w:rFonts w:ascii="Times New Roman" w:hAnsi="Times New Roman"/>
          <w:sz w:val="24"/>
          <w:szCs w:val="24"/>
        </w:rPr>
        <w:t>- поступление заявления от заявителя о прекращении рассмотрении его обращения;</w:t>
      </w:r>
    </w:p>
    <w:p w:rsidR="001B3A3B" w:rsidRDefault="001B3A3B" w:rsidP="001B3A3B">
      <w:pPr>
        <w:spacing w:after="0" w:line="240" w:lineRule="auto"/>
        <w:ind w:firstLine="709"/>
        <w:jc w:val="both"/>
        <w:rPr>
          <w:rFonts w:ascii="Times New Roman" w:hAnsi="Times New Roman"/>
          <w:sz w:val="24"/>
          <w:szCs w:val="24"/>
        </w:rPr>
      </w:pPr>
      <w:r>
        <w:rPr>
          <w:rFonts w:ascii="Times New Roman" w:hAnsi="Times New Roman"/>
          <w:sz w:val="24"/>
          <w:szCs w:val="24"/>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1B3A3B" w:rsidRDefault="001B3A3B" w:rsidP="001B3A3B">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с заявлением о присвоении объекту адресации адреса обратилось лицо, не указанное в </w:t>
      </w:r>
      <w:hyperlink r:id="rId18" w:history="1">
        <w:r>
          <w:rPr>
            <w:rStyle w:val="a3"/>
            <w:bCs/>
            <w:color w:val="auto"/>
            <w:sz w:val="24"/>
            <w:szCs w:val="24"/>
          </w:rPr>
          <w:t>пункте 1.2 настоящего Регламента</w:t>
        </w:r>
      </w:hyperlink>
      <w:r>
        <w:rPr>
          <w:rFonts w:ascii="Times New Roman" w:hAnsi="Times New Roman"/>
          <w:bCs/>
          <w:sz w:val="24"/>
          <w:szCs w:val="24"/>
        </w:rPr>
        <w:t>;</w:t>
      </w:r>
    </w:p>
    <w:p w:rsidR="001B3A3B" w:rsidRDefault="001B3A3B" w:rsidP="001B3A3B">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ответ на межведомственный запрос свидетельствует об отсутствии документа и (или) информации, </w:t>
      </w:r>
      <w:proofErr w:type="gramStart"/>
      <w:r>
        <w:rPr>
          <w:rFonts w:ascii="Times New Roman" w:hAnsi="Times New Roman"/>
          <w:bCs/>
          <w:sz w:val="24"/>
          <w:szCs w:val="24"/>
        </w:rPr>
        <w:t>необходимых</w:t>
      </w:r>
      <w:proofErr w:type="gramEnd"/>
      <w:r>
        <w:rPr>
          <w:rFonts w:ascii="Times New Roman" w:hAnsi="Times New Roman"/>
          <w:bCs/>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B3A3B" w:rsidRDefault="001B3A3B" w:rsidP="001B3A3B">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B3A3B" w:rsidRDefault="001B3A3B" w:rsidP="001B3A3B">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отсутствуют случаи и условия для присвоения объекту адресации адреса или аннулирования его адреса, указанные в </w:t>
      </w:r>
      <w:hyperlink r:id="rId19" w:history="1">
        <w:r>
          <w:rPr>
            <w:rStyle w:val="a3"/>
            <w:bCs/>
            <w:color w:val="auto"/>
            <w:sz w:val="24"/>
            <w:szCs w:val="24"/>
          </w:rPr>
          <w:t xml:space="preserve">пунктах </w:t>
        </w:r>
      </w:hyperlink>
      <w:r>
        <w:rPr>
          <w:rFonts w:ascii="Times New Roman" w:hAnsi="Times New Roman"/>
          <w:bCs/>
          <w:sz w:val="24"/>
          <w:szCs w:val="24"/>
        </w:rPr>
        <w:t>2.3.1, 2.3.2 и 2.3.3 настоящего Регламента.</w:t>
      </w:r>
    </w:p>
    <w:p w:rsidR="00422385" w:rsidRDefault="00422385" w:rsidP="001B3A3B">
      <w:pPr>
        <w:pStyle w:val="a7"/>
        <w:spacing w:after="0" w:line="240" w:lineRule="auto"/>
        <w:ind w:firstLine="708"/>
        <w:jc w:val="both"/>
        <w:rPr>
          <w:b/>
        </w:rPr>
      </w:pPr>
    </w:p>
    <w:p w:rsidR="00422385" w:rsidRDefault="00422385" w:rsidP="001B3A3B">
      <w:pPr>
        <w:pStyle w:val="a7"/>
        <w:spacing w:after="0" w:line="240" w:lineRule="auto"/>
        <w:ind w:firstLine="708"/>
        <w:jc w:val="both"/>
        <w:rPr>
          <w:b/>
        </w:rPr>
      </w:pPr>
    </w:p>
    <w:p w:rsidR="001B3A3B" w:rsidRDefault="001B3A3B" w:rsidP="001B3A3B">
      <w:pPr>
        <w:pStyle w:val="a7"/>
        <w:spacing w:after="0" w:line="240" w:lineRule="auto"/>
        <w:ind w:firstLine="708"/>
        <w:jc w:val="both"/>
      </w:pPr>
      <w:r>
        <w:rPr>
          <w:b/>
        </w:rPr>
        <w:t>2.8. Требования к предоставлению муниципальной услуги.</w:t>
      </w:r>
      <w:r>
        <w:t xml:space="preserve">  </w:t>
      </w:r>
    </w:p>
    <w:p w:rsidR="001B3A3B" w:rsidRDefault="001B3A3B" w:rsidP="001B3A3B">
      <w:pPr>
        <w:pStyle w:val="a7"/>
        <w:spacing w:after="0" w:line="240" w:lineRule="auto"/>
        <w:ind w:firstLine="708"/>
        <w:jc w:val="both"/>
      </w:pPr>
      <w:r>
        <w:t>Муниципальная услуга «Присвоение, изменение и аннулирование адреса объекта адресации» осуществляется бесплатно.</w:t>
      </w:r>
    </w:p>
    <w:p w:rsidR="001B3A3B" w:rsidRDefault="001B3A3B" w:rsidP="001B3A3B">
      <w:pPr>
        <w:pStyle w:val="af1"/>
        <w:ind w:firstLine="708"/>
        <w:jc w:val="both"/>
        <w:rPr>
          <w:rFonts w:ascii="Times New Roman" w:hAnsi="Times New Roman"/>
          <w:b/>
          <w:sz w:val="24"/>
          <w:szCs w:val="24"/>
          <w:lang w:val="ru-RU"/>
        </w:rPr>
      </w:pPr>
      <w:r>
        <w:rPr>
          <w:rFonts w:ascii="Times New Roman" w:hAnsi="Times New Roman"/>
          <w:b/>
          <w:sz w:val="24"/>
          <w:szCs w:val="24"/>
          <w:lang w:val="ru-RU"/>
        </w:rPr>
        <w:t xml:space="preserve">2.9.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помещения, выделенные для предоставления муниципальной услуги, должны соответствовать санитарно-эпидемиологическим правилам;</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в местах предоставления муниципальной услуги предусматривается оборудование доступных мест общественного пользования (туалетов);</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xml:space="preserve">- места предоставления муниципальной услуги оборудуются средствами пожаротушения и оповещения о возникновении чрезвычайной ситуации; </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xml:space="preserve">- здания и помещения, в которых предоставляется муниципальная услуга, содержат залы для ожидания и приема заявителей; </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lastRenderedPageBreak/>
        <w:t xml:space="preserve">- сектор для информирования заявителей оборудован информационным стендом; </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xml:space="preserve">- зал ожидания оборудован местами для сидения, а также столами (стойками) для возможности оформления документов с наличием в указанных местах бумаги и ручек для записи информации; </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условия для беспрепятственного доступа к объектам и предоставляемым в них услугам;</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B3A3B" w:rsidRDefault="001B3A3B" w:rsidP="001B3A3B">
      <w:pPr>
        <w:pStyle w:val="af1"/>
        <w:jc w:val="both"/>
        <w:rPr>
          <w:rFonts w:ascii="Times New Roman" w:hAnsi="Times New Roman"/>
          <w:b/>
          <w:sz w:val="24"/>
          <w:szCs w:val="24"/>
          <w:lang w:val="ru-RU"/>
        </w:rPr>
      </w:pPr>
      <w:r>
        <w:rPr>
          <w:rFonts w:ascii="Times New Roman" w:hAnsi="Times New Roman"/>
          <w:b/>
          <w:sz w:val="24"/>
          <w:szCs w:val="24"/>
          <w:lang w:val="ru-RU"/>
        </w:rPr>
        <w:tab/>
        <w:t>2.10. Показатели доступности и качества муниципальной услуги: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xml:space="preserve">- соблюдение сроков предоставления муниципальной услуги и условий ожидания приема; </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xml:space="preserve">- своевременное, полное информирование о муниципальной услуге посредством форм информирования, предусмотренных административным регламентом; </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xml:space="preserve">- получение муниципальной услуги в электронной форме, если это не запрещено законом, а также в иных формах по выбору заявителя; </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xml:space="preserve">-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 </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xml:space="preserve">- ресурсное обеспечение исполнения административного регламента. </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Показатели доступности муниципальной услуги для инвалидов:</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сопровождение инвалидов, имеющих стойкие расстройства функции зрения и самостоятельного передвижения, и оказание им помощи на объектах;</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допуск на объекты сурдопереводчика и тифлосурдопереводчика;</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w:t>
      </w:r>
      <w:r>
        <w:rPr>
          <w:rFonts w:ascii="Times New Roman" w:hAnsi="Times New Roman"/>
          <w:sz w:val="24"/>
          <w:szCs w:val="24"/>
        </w:rPr>
        <w:t> </w:t>
      </w:r>
      <w:r>
        <w:rPr>
          <w:rFonts w:ascii="Times New Roman" w:hAnsi="Times New Roman"/>
          <w:sz w:val="24"/>
          <w:szCs w:val="24"/>
          <w:lang w:val="ru-RU"/>
        </w:rPr>
        <w:t>22.06.2015 № 386н;</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1B3A3B" w:rsidRDefault="001B3A3B" w:rsidP="001B3A3B">
      <w:pPr>
        <w:pStyle w:val="af1"/>
        <w:jc w:val="both"/>
        <w:rPr>
          <w:rFonts w:ascii="Times New Roman" w:hAnsi="Times New Roman"/>
          <w:b/>
          <w:sz w:val="24"/>
          <w:szCs w:val="24"/>
          <w:lang w:val="ru-RU"/>
        </w:rPr>
      </w:pPr>
      <w:r>
        <w:rPr>
          <w:rFonts w:ascii="Times New Roman" w:hAnsi="Times New Roman"/>
          <w:b/>
          <w:sz w:val="24"/>
          <w:szCs w:val="24"/>
          <w:lang w:val="ru-RU"/>
        </w:rPr>
        <w:tab/>
        <w:t xml:space="preserve">2.11. Особенности предоставления муниципальной услуги в электронном виде. </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ab/>
        <w:t xml:space="preserve">Предоставление муниципальной услуги в электронном виде обеспечивает возможность: </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ab/>
        <w:t xml:space="preserve">- подачи заявления в электронном виде через региональный и федеральный порталы с применением специализированного программного обеспечения; </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ab/>
        <w:t xml:space="preserve">- получения заявителем сведений о ходе выполнения запроса; </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ab/>
        <w:t xml:space="preserve">- получения результата муниципальной услуги в электронном виде в порядке, установленном  административным регламентом. </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lastRenderedPageBreak/>
        <w:tab/>
        <w:t xml:space="preserve">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 </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ab/>
        <w:t xml:space="preserve">Анализ практики применения административного регламента проводится должностным лицом один раз в год. </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 xml:space="preserve">Результаты анализа практики применения административного регламента размещаются в сети Интернет на официальном сайте,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r>
        <w:rPr>
          <w:rFonts w:ascii="Times New Roman" w:hAnsi="Times New Roman"/>
          <w:sz w:val="24"/>
          <w:szCs w:val="24"/>
        </w:rPr>
        <w:t>   </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rPr>
        <w:t> </w:t>
      </w:r>
      <w:r>
        <w:rPr>
          <w:rFonts w:ascii="Times New Roman" w:hAnsi="Times New Roman"/>
          <w:sz w:val="24"/>
          <w:szCs w:val="24"/>
          <w:lang w:val="ru-RU"/>
        </w:rPr>
        <w:tab/>
      </w:r>
      <w:r>
        <w:rPr>
          <w:rFonts w:ascii="Times New Roman" w:hAnsi="Times New Roman"/>
          <w:b/>
          <w:sz w:val="24"/>
          <w:szCs w:val="24"/>
          <w:lang w:val="ru-RU"/>
        </w:rPr>
        <w:t>2.12. Срок регистрации запроса заявителя</w:t>
      </w:r>
      <w:r>
        <w:rPr>
          <w:rFonts w:ascii="Times New Roman" w:hAnsi="Times New Roman"/>
          <w:sz w:val="24"/>
          <w:szCs w:val="24"/>
          <w:lang w:val="ru-RU"/>
        </w:rPr>
        <w:t xml:space="preserve"> </w:t>
      </w:r>
      <w:r>
        <w:rPr>
          <w:rFonts w:ascii="Times New Roman" w:hAnsi="Times New Roman"/>
          <w:b/>
          <w:sz w:val="24"/>
          <w:szCs w:val="24"/>
          <w:lang w:val="ru-RU"/>
        </w:rPr>
        <w:t>о предоставлении</w:t>
      </w:r>
      <w:r>
        <w:rPr>
          <w:rFonts w:ascii="Times New Roman" w:hAnsi="Times New Roman"/>
          <w:sz w:val="24"/>
          <w:szCs w:val="24"/>
          <w:lang w:val="ru-RU"/>
        </w:rPr>
        <w:t xml:space="preserve"> </w:t>
      </w:r>
      <w:r>
        <w:rPr>
          <w:rFonts w:ascii="Times New Roman" w:hAnsi="Times New Roman"/>
          <w:b/>
          <w:sz w:val="24"/>
          <w:szCs w:val="24"/>
          <w:lang w:val="ru-RU"/>
        </w:rPr>
        <w:t>муниципальной услуги</w:t>
      </w:r>
      <w:r>
        <w:rPr>
          <w:rFonts w:ascii="Times New Roman" w:hAnsi="Times New Roman"/>
          <w:sz w:val="24"/>
          <w:szCs w:val="24"/>
          <w:lang w:val="ru-RU"/>
        </w:rPr>
        <w:t>.</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ab/>
        <w:t>Максимальный срок регистрации запроса заявителя  муниципальной услуги не должен превышать  15 минут.</w:t>
      </w:r>
    </w:p>
    <w:p w:rsidR="001B3A3B" w:rsidRDefault="001B3A3B" w:rsidP="001B3A3B">
      <w:pPr>
        <w:pStyle w:val="a7"/>
        <w:spacing w:after="0" w:line="240" w:lineRule="auto"/>
        <w:jc w:val="both"/>
      </w:pPr>
    </w:p>
    <w:p w:rsidR="001B3A3B" w:rsidRDefault="001B3A3B" w:rsidP="001B3A3B">
      <w:pPr>
        <w:pStyle w:val="a7"/>
        <w:spacing w:after="0" w:line="240" w:lineRule="auto"/>
        <w:jc w:val="center"/>
        <w:rPr>
          <w:rStyle w:val="a6"/>
          <w:b w:val="0"/>
          <w:bCs w:val="0"/>
        </w:rPr>
      </w:pPr>
      <w:r>
        <w:rPr>
          <w:rStyle w:val="a6"/>
          <w:lang w:val="en-US"/>
        </w:rPr>
        <w:t>III</w:t>
      </w:r>
      <w:proofErr w:type="gramStart"/>
      <w:r>
        <w:rPr>
          <w:rStyle w:val="a6"/>
        </w:rPr>
        <w:t>.  АДМИНИСТРАТИВНЫЕ</w:t>
      </w:r>
      <w:proofErr w:type="gramEnd"/>
      <w:r>
        <w:rPr>
          <w:rStyle w:val="a6"/>
        </w:rPr>
        <w:t xml:space="preserve"> ПРОЦЕДУРЫ</w:t>
      </w:r>
    </w:p>
    <w:p w:rsidR="001B3A3B" w:rsidRDefault="001B3A3B" w:rsidP="001B3A3B">
      <w:pPr>
        <w:widowControl w:val="0"/>
        <w:autoSpaceDE w:val="0"/>
        <w:autoSpaceDN w:val="0"/>
        <w:adjustRightInd w:val="0"/>
        <w:spacing w:after="0" w:line="240" w:lineRule="auto"/>
        <w:ind w:firstLine="709"/>
        <w:contextualSpacing/>
        <w:jc w:val="center"/>
        <w:rPr>
          <w:b/>
          <w:bCs/>
          <w:sz w:val="24"/>
          <w:szCs w:val="24"/>
        </w:rPr>
      </w:pPr>
    </w:p>
    <w:p w:rsidR="001B3A3B" w:rsidRDefault="001B3A3B" w:rsidP="001B3A3B">
      <w:pPr>
        <w:pStyle w:val="af1"/>
        <w:ind w:firstLine="708"/>
        <w:jc w:val="both"/>
        <w:rPr>
          <w:rFonts w:ascii="Times New Roman" w:hAnsi="Times New Roman"/>
          <w:b/>
          <w:sz w:val="24"/>
          <w:szCs w:val="24"/>
          <w:lang w:val="ru-RU"/>
        </w:rPr>
      </w:pPr>
      <w:r>
        <w:rPr>
          <w:rFonts w:ascii="Times New Roman" w:hAnsi="Times New Roman"/>
          <w:b/>
          <w:sz w:val="24"/>
          <w:szCs w:val="24"/>
          <w:lang w:val="ru-RU"/>
        </w:rPr>
        <w:t>3.1. Предоставление муниципальной услуги включает в себя следующие административные процедуры:</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1) регистрация и рассмотрение заявления (приложение №1);</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2)  формирование и направление межведомственных запросов;</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 подготовка постановления о предоставлении муниципальной услуги, либо подготовка решения об отказе в предоставлении муниципальной услуги (приложение № 3).</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Последовательность предоставления муниципальной услуги отражена в блок-схеме, представленной в приложении № 2 к настоящему Административному регламенту.</w:t>
      </w:r>
    </w:p>
    <w:p w:rsidR="001B3A3B" w:rsidRDefault="001B3A3B" w:rsidP="001B3A3B">
      <w:pPr>
        <w:pStyle w:val="af1"/>
        <w:ind w:firstLine="708"/>
        <w:jc w:val="both"/>
        <w:rPr>
          <w:rFonts w:ascii="Times New Roman" w:hAnsi="Times New Roman"/>
          <w:b/>
          <w:sz w:val="24"/>
          <w:szCs w:val="24"/>
          <w:lang w:val="ru-RU"/>
        </w:rPr>
      </w:pPr>
      <w:r>
        <w:rPr>
          <w:rFonts w:ascii="Times New Roman" w:hAnsi="Times New Roman"/>
          <w:b/>
          <w:sz w:val="24"/>
          <w:szCs w:val="24"/>
          <w:lang w:val="ru-RU"/>
        </w:rPr>
        <w:t>3.2. Административная процедура – регистрация заявления.</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3.2.1. Основанием для начала административной процедуры по приему заявления (приложение № 1), поступившего  от заявителя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либо поступление заявления и документов, полученных МФЦ от заявителя.</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3.2.2. Результат административной процедуры – регистрация заявления в соответствующем журнале.</w:t>
      </w:r>
    </w:p>
    <w:p w:rsidR="001B3A3B" w:rsidRDefault="001B3A3B" w:rsidP="001B3A3B">
      <w:pPr>
        <w:pStyle w:val="af1"/>
        <w:ind w:firstLine="708"/>
        <w:jc w:val="both"/>
        <w:rPr>
          <w:rFonts w:ascii="Times New Roman" w:hAnsi="Times New Roman"/>
          <w:sz w:val="24"/>
          <w:szCs w:val="24"/>
          <w:lang w:val="ru-RU"/>
        </w:rPr>
      </w:pPr>
      <w:r>
        <w:rPr>
          <w:rStyle w:val="a6"/>
          <w:sz w:val="24"/>
          <w:szCs w:val="24"/>
          <w:bdr w:val="none" w:sz="0" w:space="0" w:color="auto" w:frame="1"/>
          <w:lang w:val="ru-RU"/>
        </w:rPr>
        <w:t>3.3. Административная процедура – рассмотрение заявления</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3.3.1. Основанием для начала административной процедуры по рассмотрению заявления  является направление заявления с соответствующими</w:t>
      </w:r>
      <w:r>
        <w:rPr>
          <w:rFonts w:ascii="Times New Roman" w:hAnsi="Times New Roman"/>
          <w:sz w:val="24"/>
          <w:szCs w:val="24"/>
        </w:rPr>
        <w:t> </w:t>
      </w:r>
      <w:r>
        <w:rPr>
          <w:rFonts w:ascii="Times New Roman" w:hAnsi="Times New Roman"/>
          <w:sz w:val="24"/>
          <w:szCs w:val="24"/>
          <w:lang w:val="ru-RU"/>
        </w:rPr>
        <w:t xml:space="preserve"> резолюциями и представленными документами  для работы.</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3.3.2. Специалист, ответственный за предоставление муниципальной услуги: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Регламентом, а именно:</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правильности заполнения заявления;</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наличия документов, указанных в  настоящем Регламенте;</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соответствия документов, подтверждающих полномочия (права) представителя заявителя, действующему законодательству;</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2) проверяет соответствие представленных документов следующим требованиям:</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тексты документов написаны разборчиво;</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документы не исполнены карандашом;</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документы не имеют серьезных повреждений, наличие которых не позволяет однозначно истолковать их содержание.</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lastRenderedPageBreak/>
        <w:t>3.3.3. В случае выявления несоответствия заявления и иных документов перечню, установленному в пункте 2.6. настоящего Регламента, или возникновения сомнений в достоверности представленных данных, заявитель в течение 2 (двух) рабочих дней со дня поступления заявления в Уполномоченный орган извещается об имеющихся недостатках и способах их устранения.</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3.3.4. Результат административной процедуры – прием документов в работу на предоставление муниципальной услуги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3.3.5. Время выполнения административной процедуры не должно превышать 2 (двух) рабочих дней.</w:t>
      </w:r>
    </w:p>
    <w:p w:rsidR="001B3A3B" w:rsidRDefault="001B3A3B" w:rsidP="001B3A3B">
      <w:pPr>
        <w:pStyle w:val="af1"/>
        <w:jc w:val="both"/>
        <w:rPr>
          <w:rFonts w:ascii="Times New Roman" w:hAnsi="Times New Roman"/>
          <w:sz w:val="24"/>
          <w:szCs w:val="24"/>
          <w:lang w:val="ru-RU"/>
        </w:rPr>
      </w:pPr>
      <w:r>
        <w:rPr>
          <w:rFonts w:ascii="Times New Roman" w:hAnsi="Times New Roman"/>
          <w:sz w:val="24"/>
          <w:szCs w:val="24"/>
          <w:lang w:val="ru-RU"/>
        </w:rPr>
        <w:tab/>
      </w:r>
      <w:r>
        <w:rPr>
          <w:rStyle w:val="a6"/>
          <w:sz w:val="24"/>
          <w:szCs w:val="24"/>
          <w:bdr w:val="none" w:sz="0" w:space="0" w:color="auto" w:frame="1"/>
          <w:lang w:val="ru-RU"/>
        </w:rPr>
        <w:t>3.4. Административная процедура – формирование и направление межведомственных запросов</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2.6 настоящего Регламента.</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3.4.2. Документы, указанные в пункте 2.6 настоящего Регламента, запрашиваются специалистом администрации по каналам межведомственного взаимодействия в течение 1 (одного) рабочего дня со дня выявления не представления заявителем документов, указанных в пункте 2.6 настоящего Регламента.</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В течение 5 (пяти) рабочих дней в администрацию направляются ответы на полученные запросы.</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3.4.3. Результат административной процедуры – формирование полного пакета документов для предоставления муниципальной услуги.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3.4.4. Время выполнения административной процедуры не должно превышать 6 (шести) рабочих дней.</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3.4.5. В случае</w:t>
      </w:r>
      <w:r>
        <w:rPr>
          <w:rFonts w:ascii="Times New Roman" w:hAnsi="Times New Roman"/>
          <w:sz w:val="24"/>
          <w:szCs w:val="24"/>
        </w:rPr>
        <w:t> </w:t>
      </w:r>
      <w:r>
        <w:rPr>
          <w:rFonts w:ascii="Times New Roman" w:hAnsi="Times New Roman"/>
          <w:sz w:val="24"/>
          <w:szCs w:val="24"/>
          <w:lang w:val="ru-RU"/>
        </w:rPr>
        <w:t xml:space="preserve"> поступления в администрацию</w:t>
      </w:r>
      <w:r>
        <w:rPr>
          <w:rFonts w:ascii="Times New Roman" w:hAnsi="Times New Roman"/>
          <w:sz w:val="24"/>
          <w:szCs w:val="24"/>
        </w:rPr>
        <w:t> </w:t>
      </w:r>
      <w:r>
        <w:rPr>
          <w:rFonts w:ascii="Times New Roman" w:hAnsi="Times New Roman"/>
          <w:sz w:val="24"/>
          <w:szCs w:val="24"/>
          <w:lang w:val="ru-RU"/>
        </w:rPr>
        <w:t xml:space="preserve"> ответа на межведомственный запрос, свидетельствующего об отсутствии документа и (или) информации, необходимых для принятия соответствующего решения, администрация  уведомляет заявителя о получении такого ответа, с предложением представить в течение</w:t>
      </w:r>
      <w:r>
        <w:rPr>
          <w:rFonts w:ascii="Times New Roman" w:hAnsi="Times New Roman"/>
          <w:sz w:val="24"/>
          <w:szCs w:val="24"/>
        </w:rPr>
        <w:t> </w:t>
      </w:r>
      <w:r>
        <w:rPr>
          <w:rFonts w:ascii="Times New Roman" w:hAnsi="Times New Roman"/>
          <w:sz w:val="24"/>
          <w:szCs w:val="24"/>
          <w:lang w:val="ru-RU"/>
        </w:rPr>
        <w:t xml:space="preserve"> 15 (пятнадцати) рабочих дней</w:t>
      </w:r>
      <w:r>
        <w:rPr>
          <w:rFonts w:ascii="Times New Roman" w:hAnsi="Times New Roman"/>
          <w:sz w:val="24"/>
          <w:szCs w:val="24"/>
        </w:rPr>
        <w:t> </w:t>
      </w:r>
      <w:r>
        <w:rPr>
          <w:rFonts w:ascii="Times New Roman" w:hAnsi="Times New Roman"/>
          <w:sz w:val="24"/>
          <w:szCs w:val="24"/>
          <w:lang w:val="ru-RU"/>
        </w:rPr>
        <w:t xml:space="preserve"> со дня</w:t>
      </w:r>
      <w:r>
        <w:rPr>
          <w:rFonts w:ascii="Times New Roman" w:hAnsi="Times New Roman"/>
          <w:sz w:val="24"/>
          <w:szCs w:val="24"/>
        </w:rPr>
        <w:t> </w:t>
      </w:r>
      <w:r>
        <w:rPr>
          <w:rFonts w:ascii="Times New Roman" w:hAnsi="Times New Roman"/>
          <w:sz w:val="24"/>
          <w:szCs w:val="24"/>
          <w:lang w:val="ru-RU"/>
        </w:rPr>
        <w:t xml:space="preserve"> направления</w:t>
      </w:r>
      <w:r>
        <w:rPr>
          <w:rFonts w:ascii="Times New Roman" w:hAnsi="Times New Roman"/>
          <w:sz w:val="24"/>
          <w:szCs w:val="24"/>
        </w:rPr>
        <w:t> </w:t>
      </w:r>
      <w:r>
        <w:rPr>
          <w:rFonts w:ascii="Times New Roman" w:hAnsi="Times New Roman"/>
          <w:sz w:val="24"/>
          <w:szCs w:val="24"/>
          <w:lang w:val="ru-RU"/>
        </w:rPr>
        <w:t xml:space="preserve"> уведомления такие документ</w:t>
      </w:r>
      <w:r>
        <w:rPr>
          <w:rFonts w:ascii="Times New Roman" w:hAnsi="Times New Roman"/>
          <w:sz w:val="24"/>
          <w:szCs w:val="24"/>
        </w:rPr>
        <w:t> </w:t>
      </w:r>
      <w:r>
        <w:rPr>
          <w:rFonts w:ascii="Times New Roman" w:hAnsi="Times New Roman"/>
          <w:sz w:val="24"/>
          <w:szCs w:val="24"/>
          <w:lang w:val="ru-RU"/>
        </w:rPr>
        <w:t xml:space="preserve"> и (или) информацию.</w:t>
      </w:r>
    </w:p>
    <w:p w:rsidR="001B3A3B" w:rsidRPr="007C0CD2" w:rsidRDefault="001B3A3B" w:rsidP="00112DD4">
      <w:pPr>
        <w:pStyle w:val="af1"/>
        <w:ind w:firstLine="708"/>
        <w:jc w:val="both"/>
        <w:rPr>
          <w:rFonts w:ascii="Times New Roman" w:hAnsi="Times New Roman"/>
          <w:b/>
          <w:bCs/>
          <w:sz w:val="24"/>
          <w:szCs w:val="24"/>
          <w:bdr w:val="none" w:sz="0" w:space="0" w:color="auto" w:frame="1"/>
          <w:lang w:val="ru-RU"/>
        </w:rPr>
      </w:pPr>
      <w:r>
        <w:rPr>
          <w:rStyle w:val="a6"/>
          <w:sz w:val="24"/>
          <w:szCs w:val="24"/>
          <w:bdr w:val="none" w:sz="0" w:space="0" w:color="auto" w:frame="1"/>
          <w:lang w:val="ru-RU"/>
        </w:rPr>
        <w:t>3</w:t>
      </w:r>
      <w:r w:rsidR="007C0CD2">
        <w:rPr>
          <w:rStyle w:val="a6"/>
          <w:sz w:val="24"/>
          <w:szCs w:val="24"/>
          <w:bdr w:val="none" w:sz="0" w:space="0" w:color="auto" w:frame="1"/>
          <w:lang w:val="ru-RU"/>
        </w:rPr>
        <w:t>.5. Административная процедура –</w:t>
      </w:r>
      <w:r>
        <w:rPr>
          <w:rStyle w:val="a6"/>
          <w:sz w:val="24"/>
          <w:szCs w:val="24"/>
          <w:bdr w:val="none" w:sz="0" w:space="0" w:color="auto" w:frame="1"/>
          <w:lang w:val="ru-RU"/>
        </w:rPr>
        <w:t xml:space="preserve"> подготовка</w:t>
      </w:r>
      <w:r w:rsidR="00112DD4">
        <w:rPr>
          <w:rStyle w:val="a6"/>
          <w:sz w:val="24"/>
          <w:szCs w:val="24"/>
          <w:bdr w:val="none" w:sz="0" w:space="0" w:color="auto" w:frame="1"/>
          <w:lang w:val="ru-RU"/>
        </w:rPr>
        <w:t xml:space="preserve"> постановления</w:t>
      </w:r>
      <w:r w:rsidR="00112DD4" w:rsidRPr="00112DD4">
        <w:rPr>
          <w:rFonts w:ascii="Times New Roman" w:hAnsi="Times New Roman"/>
          <w:b/>
          <w:sz w:val="24"/>
          <w:szCs w:val="24"/>
          <w:lang w:val="ru-RU"/>
        </w:rPr>
        <w:t xml:space="preserve"> о</w:t>
      </w:r>
      <w:r w:rsidR="00112DD4">
        <w:rPr>
          <w:rStyle w:val="a6"/>
          <w:sz w:val="24"/>
          <w:szCs w:val="24"/>
          <w:bdr w:val="none" w:sz="0" w:space="0" w:color="auto" w:frame="1"/>
          <w:lang w:val="ru-RU"/>
        </w:rPr>
        <w:t xml:space="preserve"> предоставлении </w:t>
      </w:r>
      <w:r>
        <w:rPr>
          <w:rStyle w:val="a6"/>
          <w:sz w:val="24"/>
          <w:szCs w:val="24"/>
          <w:bdr w:val="none" w:sz="0" w:space="0" w:color="auto" w:frame="1"/>
          <w:lang w:val="ru-RU"/>
        </w:rPr>
        <w:t>муниципальной услуги, либо подготовка решения об отказе в предоставлении муниципальной услуги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3.5.1. Началом административной процедуры</w:t>
      </w:r>
      <w:r>
        <w:rPr>
          <w:rFonts w:ascii="Times New Roman" w:hAnsi="Times New Roman"/>
          <w:sz w:val="24"/>
          <w:szCs w:val="24"/>
        </w:rPr>
        <w:t> </w:t>
      </w:r>
      <w:r>
        <w:rPr>
          <w:rFonts w:ascii="Times New Roman" w:hAnsi="Times New Roman"/>
          <w:sz w:val="24"/>
          <w:szCs w:val="24"/>
          <w:lang w:val="ru-RU"/>
        </w:rPr>
        <w:t xml:space="preserve"> по подготовке постановления о предоставлении муниципальной услуги, либо по подготовке решения об отказе в предоставлении муниципальной услуги является формирование полного пакета документов для предоставления муниципальной услуги.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3.5.2. В случае отсутствия оснований для отказа в предоставлении муниципальной услуги</w:t>
      </w:r>
      <w:r>
        <w:rPr>
          <w:rFonts w:ascii="Times New Roman" w:hAnsi="Times New Roman"/>
          <w:sz w:val="24"/>
          <w:szCs w:val="24"/>
        </w:rPr>
        <w:t> </w:t>
      </w:r>
      <w:r>
        <w:rPr>
          <w:rFonts w:ascii="Times New Roman" w:hAnsi="Times New Roman"/>
          <w:sz w:val="24"/>
          <w:szCs w:val="24"/>
          <w:lang w:val="ru-RU"/>
        </w:rPr>
        <w:t xml:space="preserve"> специалист администрации готовит проект постановления</w:t>
      </w:r>
      <w:r>
        <w:rPr>
          <w:rFonts w:ascii="Times New Roman" w:hAnsi="Times New Roman"/>
          <w:sz w:val="24"/>
          <w:szCs w:val="24"/>
        </w:rPr>
        <w:t> </w:t>
      </w:r>
      <w:r>
        <w:rPr>
          <w:rFonts w:ascii="Times New Roman" w:hAnsi="Times New Roman"/>
          <w:sz w:val="24"/>
          <w:szCs w:val="24"/>
          <w:lang w:val="ru-RU"/>
        </w:rPr>
        <w:t xml:space="preserve"> о предоставлении муниципальной </w:t>
      </w:r>
      <w:r>
        <w:rPr>
          <w:rFonts w:ascii="Times New Roman" w:hAnsi="Times New Roman"/>
          <w:sz w:val="24"/>
          <w:szCs w:val="24"/>
        </w:rPr>
        <w:t> </w:t>
      </w:r>
      <w:r>
        <w:rPr>
          <w:rFonts w:ascii="Times New Roman" w:hAnsi="Times New Roman"/>
          <w:sz w:val="24"/>
          <w:szCs w:val="24"/>
          <w:lang w:val="ru-RU"/>
        </w:rPr>
        <w:t>услуги.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 xml:space="preserve">3.5.3. Постановление подписывает </w:t>
      </w:r>
      <w:r w:rsidR="00A5063D">
        <w:rPr>
          <w:rFonts w:ascii="Times New Roman" w:hAnsi="Times New Roman"/>
          <w:sz w:val="24"/>
          <w:szCs w:val="24"/>
          <w:lang w:val="ru-RU"/>
        </w:rPr>
        <w:t>г</w:t>
      </w:r>
      <w:r>
        <w:rPr>
          <w:rFonts w:ascii="Times New Roman" w:hAnsi="Times New Roman"/>
          <w:sz w:val="24"/>
          <w:szCs w:val="24"/>
          <w:lang w:val="ru-RU"/>
        </w:rPr>
        <w:t xml:space="preserve">лава </w:t>
      </w:r>
      <w:r w:rsidR="00A5063D">
        <w:rPr>
          <w:rFonts w:ascii="Times New Roman" w:hAnsi="Times New Roman"/>
          <w:sz w:val="24"/>
          <w:szCs w:val="24"/>
          <w:lang w:val="ru-RU"/>
        </w:rPr>
        <w:t xml:space="preserve">Администрации </w:t>
      </w:r>
      <w:proofErr w:type="spellStart"/>
      <w:r w:rsidR="00184202">
        <w:rPr>
          <w:rFonts w:ascii="Times New Roman" w:hAnsi="Times New Roman"/>
          <w:sz w:val="24"/>
          <w:szCs w:val="24"/>
          <w:lang w:val="ru-RU"/>
        </w:rPr>
        <w:t>Денисовского</w:t>
      </w:r>
      <w:proofErr w:type="spellEnd"/>
      <w:r>
        <w:rPr>
          <w:rFonts w:ascii="Times New Roman" w:hAnsi="Times New Roman"/>
          <w:sz w:val="24"/>
          <w:szCs w:val="24"/>
          <w:lang w:val="ru-RU"/>
        </w:rPr>
        <w:t xml:space="preserve"> сельского поселения.</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3.5.4. В случае наличия оснований для отказа в предоставлении муниципальной услуги специалист администрации  готовит решение об отказе в предоставлении муниципальной услуги (приложение № 3).</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3.5.5. Результат административной</w:t>
      </w:r>
      <w:r>
        <w:rPr>
          <w:rFonts w:ascii="Times New Roman" w:hAnsi="Times New Roman"/>
          <w:sz w:val="24"/>
          <w:szCs w:val="24"/>
        </w:rPr>
        <w:t> </w:t>
      </w:r>
      <w:r>
        <w:rPr>
          <w:rFonts w:ascii="Times New Roman" w:hAnsi="Times New Roman"/>
          <w:sz w:val="24"/>
          <w:szCs w:val="24"/>
          <w:lang w:val="ru-RU"/>
        </w:rPr>
        <w:t xml:space="preserve"> процедуры – предоставление муниципальной услуги, либо направление отказа в предоставлении муниципальной услуги.</w:t>
      </w:r>
    </w:p>
    <w:p w:rsidR="001B3A3B" w:rsidRDefault="001B3A3B" w:rsidP="001B3A3B">
      <w:pPr>
        <w:pStyle w:val="af1"/>
        <w:ind w:firstLine="708"/>
        <w:jc w:val="both"/>
        <w:rPr>
          <w:rFonts w:ascii="Times New Roman" w:hAnsi="Times New Roman"/>
          <w:sz w:val="24"/>
          <w:szCs w:val="24"/>
          <w:lang w:val="ru-RU"/>
        </w:rPr>
      </w:pPr>
      <w:r>
        <w:rPr>
          <w:rFonts w:ascii="Times New Roman" w:hAnsi="Times New Roman"/>
          <w:sz w:val="24"/>
          <w:szCs w:val="24"/>
          <w:lang w:val="ru-RU"/>
        </w:rPr>
        <w:t>3.5.8. Время выполнения административной процедуры не должно превышать 10 (десяти) рабочих дней.</w:t>
      </w:r>
    </w:p>
    <w:p w:rsidR="001B3A3B" w:rsidRDefault="001B3A3B" w:rsidP="001B3A3B">
      <w:pPr>
        <w:pStyle w:val="af1"/>
        <w:jc w:val="both"/>
        <w:rPr>
          <w:rFonts w:ascii="Times New Roman" w:hAnsi="Times New Roman"/>
          <w:sz w:val="24"/>
          <w:szCs w:val="24"/>
          <w:lang w:val="ru-RU"/>
        </w:rPr>
      </w:pPr>
    </w:p>
    <w:p w:rsidR="00A5063D" w:rsidRDefault="00A5063D" w:rsidP="001B3A3B">
      <w:pPr>
        <w:pStyle w:val="a7"/>
        <w:spacing w:after="0" w:line="240" w:lineRule="auto"/>
        <w:jc w:val="center"/>
        <w:rPr>
          <w:rStyle w:val="a6"/>
        </w:rPr>
      </w:pPr>
    </w:p>
    <w:p w:rsidR="00A5063D" w:rsidRDefault="00A5063D" w:rsidP="001B3A3B">
      <w:pPr>
        <w:pStyle w:val="a7"/>
        <w:spacing w:after="0" w:line="240" w:lineRule="auto"/>
        <w:jc w:val="center"/>
        <w:rPr>
          <w:rStyle w:val="a6"/>
        </w:rPr>
      </w:pPr>
    </w:p>
    <w:p w:rsidR="001B3A3B" w:rsidRDefault="001B3A3B" w:rsidP="001B3A3B">
      <w:pPr>
        <w:pStyle w:val="a7"/>
        <w:spacing w:after="0" w:line="240" w:lineRule="auto"/>
        <w:jc w:val="center"/>
      </w:pPr>
      <w:r>
        <w:rPr>
          <w:rStyle w:val="a6"/>
          <w:lang w:val="en-US"/>
        </w:rPr>
        <w:lastRenderedPageBreak/>
        <w:t>I</w:t>
      </w:r>
      <w:r>
        <w:rPr>
          <w:rStyle w:val="a6"/>
        </w:rPr>
        <w:t>V</w:t>
      </w:r>
      <w:proofErr w:type="gramStart"/>
      <w:r>
        <w:rPr>
          <w:rStyle w:val="a6"/>
        </w:rPr>
        <w:t>.  ФОРМЫ</w:t>
      </w:r>
      <w:proofErr w:type="gramEnd"/>
      <w:r>
        <w:rPr>
          <w:rStyle w:val="a6"/>
        </w:rPr>
        <w:t xml:space="preserve"> КОНТРОЛЯ ЗА ОСУЩЕСТВЛЕНИЕМ МУНИЦИПАЛЬНОЙ УСЛУГИ</w:t>
      </w:r>
    </w:p>
    <w:p w:rsidR="001B3A3B" w:rsidRDefault="001B3A3B" w:rsidP="001B3A3B">
      <w:pPr>
        <w:pStyle w:val="af1"/>
        <w:jc w:val="both"/>
        <w:rPr>
          <w:lang w:val="ru-RU"/>
        </w:rPr>
      </w:pPr>
      <w:r>
        <w:t>           </w:t>
      </w:r>
    </w:p>
    <w:p w:rsidR="001B3A3B" w:rsidRDefault="001B3A3B" w:rsidP="001B3A3B">
      <w:pPr>
        <w:pStyle w:val="af1"/>
        <w:ind w:firstLine="706"/>
        <w:jc w:val="both"/>
        <w:rPr>
          <w:rFonts w:ascii="Times New Roman" w:hAnsi="Times New Roman"/>
          <w:sz w:val="24"/>
          <w:szCs w:val="24"/>
          <w:lang w:val="ru-RU"/>
        </w:rPr>
      </w:pPr>
      <w:r>
        <w:rPr>
          <w:lang w:val="ru-RU"/>
        </w:rPr>
        <w:t xml:space="preserve"> </w:t>
      </w:r>
      <w:r>
        <w:rPr>
          <w:rFonts w:ascii="Times New Roman" w:hAnsi="Times New Roman"/>
          <w:sz w:val="24"/>
          <w:szCs w:val="24"/>
          <w:lang w:val="ru-RU"/>
        </w:rPr>
        <w:t xml:space="preserve">4.1. Текущий </w:t>
      </w:r>
      <w:proofErr w:type="gramStart"/>
      <w:r>
        <w:rPr>
          <w:rFonts w:ascii="Times New Roman" w:hAnsi="Times New Roman"/>
          <w:sz w:val="24"/>
          <w:szCs w:val="24"/>
          <w:lang w:val="ru-RU"/>
        </w:rPr>
        <w:t>контроль за</w:t>
      </w:r>
      <w:proofErr w:type="gramEnd"/>
      <w:r>
        <w:rPr>
          <w:rFonts w:ascii="Times New Roman" w:hAnsi="Times New Roman"/>
          <w:sz w:val="24"/>
          <w:szCs w:val="24"/>
          <w:lang w:val="ru-RU"/>
        </w:rPr>
        <w:t xml:space="preserve"> соблюдением последовательности действий, определенных административными процедурами по осуществлению муниципальной услуги, осуществляется </w:t>
      </w:r>
      <w:r w:rsidR="00A5063D">
        <w:rPr>
          <w:rFonts w:ascii="Times New Roman" w:hAnsi="Times New Roman"/>
          <w:sz w:val="24"/>
          <w:szCs w:val="24"/>
          <w:lang w:val="ru-RU"/>
        </w:rPr>
        <w:t xml:space="preserve">главой Администрации </w:t>
      </w:r>
      <w:proofErr w:type="spellStart"/>
      <w:r w:rsidR="00184202">
        <w:rPr>
          <w:rFonts w:ascii="Times New Roman" w:hAnsi="Times New Roman"/>
          <w:sz w:val="24"/>
          <w:szCs w:val="24"/>
          <w:lang w:val="ru-RU"/>
        </w:rPr>
        <w:t>Денисовского</w:t>
      </w:r>
      <w:proofErr w:type="spellEnd"/>
      <w:r>
        <w:rPr>
          <w:rFonts w:ascii="Times New Roman" w:hAnsi="Times New Roman"/>
          <w:sz w:val="24"/>
          <w:szCs w:val="24"/>
          <w:lang w:val="ru-RU"/>
        </w:rPr>
        <w:t xml:space="preserve"> сельского поселения.</w:t>
      </w:r>
    </w:p>
    <w:p w:rsidR="001B3A3B" w:rsidRDefault="001B3A3B" w:rsidP="001B3A3B">
      <w:pPr>
        <w:pStyle w:val="af1"/>
        <w:ind w:firstLine="706"/>
        <w:jc w:val="both"/>
        <w:rPr>
          <w:rFonts w:ascii="Times New Roman" w:hAnsi="Times New Roman"/>
          <w:sz w:val="24"/>
          <w:szCs w:val="24"/>
          <w:lang w:val="ru-RU"/>
        </w:rPr>
      </w:pPr>
      <w:r>
        <w:rPr>
          <w:rFonts w:ascii="Times New Roman" w:hAnsi="Times New Roman"/>
          <w:sz w:val="24"/>
          <w:szCs w:val="24"/>
          <w:lang w:val="ru-RU"/>
        </w:rPr>
        <w:t xml:space="preserve">Проведение текущего внутреннего контроля осуществляет  </w:t>
      </w:r>
      <w:r w:rsidR="00A5063D">
        <w:rPr>
          <w:rFonts w:ascii="Times New Roman" w:hAnsi="Times New Roman"/>
          <w:sz w:val="24"/>
          <w:szCs w:val="24"/>
          <w:lang w:val="ru-RU"/>
        </w:rPr>
        <w:t>г</w:t>
      </w:r>
      <w:r>
        <w:rPr>
          <w:rFonts w:ascii="Times New Roman" w:hAnsi="Times New Roman"/>
          <w:sz w:val="24"/>
          <w:szCs w:val="24"/>
          <w:lang w:val="ru-RU"/>
        </w:rPr>
        <w:t xml:space="preserve">лава Администрации </w:t>
      </w:r>
      <w:proofErr w:type="spellStart"/>
      <w:r w:rsidR="00184202">
        <w:rPr>
          <w:rFonts w:ascii="Times New Roman" w:hAnsi="Times New Roman"/>
          <w:sz w:val="24"/>
          <w:szCs w:val="24"/>
          <w:lang w:val="ru-RU"/>
        </w:rPr>
        <w:t>Денисовского</w:t>
      </w:r>
      <w:proofErr w:type="spellEnd"/>
      <w:r>
        <w:rPr>
          <w:rFonts w:ascii="Times New Roman" w:hAnsi="Times New Roman"/>
          <w:sz w:val="24"/>
          <w:szCs w:val="24"/>
          <w:lang w:val="ru-RU"/>
        </w:rPr>
        <w:t xml:space="preserve"> сельского поселения, в связи с конкретными обращениями заинтересованных лиц. Текущий внутренний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1B3A3B" w:rsidRDefault="001B3A3B" w:rsidP="001B3A3B">
      <w:pPr>
        <w:pStyle w:val="af1"/>
        <w:ind w:firstLine="706"/>
        <w:jc w:val="both"/>
        <w:rPr>
          <w:rFonts w:ascii="Times New Roman" w:hAnsi="Times New Roman"/>
          <w:sz w:val="24"/>
          <w:szCs w:val="24"/>
          <w:lang w:val="ru-RU"/>
        </w:rPr>
      </w:pPr>
      <w:r>
        <w:rPr>
          <w:rFonts w:ascii="Times New Roman" w:hAnsi="Times New Roman"/>
          <w:sz w:val="24"/>
          <w:szCs w:val="24"/>
          <w:lang w:val="ru-RU"/>
        </w:rPr>
        <w:t>По результатам проведения проверок 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1B3A3B" w:rsidRDefault="001B3A3B" w:rsidP="001B3A3B">
      <w:pPr>
        <w:pStyle w:val="af1"/>
        <w:ind w:firstLine="706"/>
        <w:jc w:val="both"/>
        <w:rPr>
          <w:rFonts w:ascii="Times New Roman" w:hAnsi="Times New Roman"/>
          <w:sz w:val="24"/>
          <w:szCs w:val="24"/>
          <w:lang w:val="ru-RU"/>
        </w:rPr>
      </w:pPr>
      <w:r>
        <w:rPr>
          <w:rFonts w:ascii="Times New Roman" w:hAnsi="Times New Roman"/>
          <w:sz w:val="24"/>
          <w:szCs w:val="24"/>
          <w:lang w:val="ru-RU"/>
        </w:rPr>
        <w:t>4.2. Специалист администрации несет персональную ответственность за соблюдение сроков проверки документов, определения оснований для выдачи (либо отказа в выдаче), подготовки проекта  постановления или решения об отказе.</w:t>
      </w:r>
    </w:p>
    <w:p w:rsidR="001B3A3B" w:rsidRDefault="001B3A3B" w:rsidP="001B3A3B">
      <w:pPr>
        <w:pStyle w:val="af1"/>
        <w:rPr>
          <w:rFonts w:ascii="Times New Roman" w:hAnsi="Times New Roman"/>
          <w:sz w:val="24"/>
          <w:szCs w:val="24"/>
          <w:lang w:val="ru-RU"/>
        </w:rPr>
      </w:pPr>
      <w:r>
        <w:rPr>
          <w:rFonts w:ascii="Times New Roman" w:hAnsi="Times New Roman"/>
          <w:sz w:val="24"/>
          <w:szCs w:val="24"/>
        </w:rPr>
        <w:t> </w:t>
      </w:r>
    </w:p>
    <w:p w:rsidR="001B3A3B" w:rsidRDefault="001B3A3B" w:rsidP="001B3A3B">
      <w:pPr>
        <w:pStyle w:val="af1"/>
        <w:jc w:val="center"/>
        <w:rPr>
          <w:rFonts w:ascii="Times New Roman" w:hAnsi="Times New Roman"/>
          <w:sz w:val="24"/>
          <w:szCs w:val="24"/>
          <w:lang w:val="ru-RU"/>
        </w:rPr>
      </w:pPr>
      <w:r>
        <w:rPr>
          <w:rStyle w:val="a6"/>
          <w:sz w:val="24"/>
          <w:szCs w:val="24"/>
        </w:rPr>
        <w:t>V</w:t>
      </w:r>
      <w:r>
        <w:rPr>
          <w:rStyle w:val="a6"/>
          <w:sz w:val="24"/>
          <w:szCs w:val="24"/>
          <w:lang w:val="ru-RU"/>
        </w:rPr>
        <w:t>. ДОСУДЕБНЫЙ (ВНЕСУДЕБНЫЙ) ПОРЯДОК ОБЖАЛОЛВАНИЯ   ДЕЙСТВИЙ (БЕЗДЕЙСТВИЙ) И РЕШЕНИЙ, ПРИНЯТЫХ В ХОДЕ ОСУЩЕСТВЛЕНИЯ МУНИЦИПАЛЬНОЙ УСЛУГИ</w:t>
      </w:r>
      <w:r>
        <w:rPr>
          <w:rFonts w:ascii="Times New Roman" w:hAnsi="Times New Roman"/>
          <w:sz w:val="24"/>
          <w:szCs w:val="24"/>
          <w:lang w:val="ru-RU"/>
        </w:rPr>
        <w:br/>
      </w:r>
    </w:p>
    <w:p w:rsidR="002D7919" w:rsidRPr="00185CBE" w:rsidRDefault="002D7919" w:rsidP="00112DD4">
      <w:pPr>
        <w:pStyle w:val="af1"/>
        <w:ind w:firstLine="709"/>
        <w:jc w:val="both"/>
        <w:rPr>
          <w:rFonts w:ascii="Times New Roman" w:hAnsi="Times New Roman"/>
          <w:sz w:val="24"/>
          <w:szCs w:val="24"/>
          <w:lang w:val="ru-RU"/>
        </w:rPr>
      </w:pPr>
      <w:r w:rsidRPr="00185CBE">
        <w:rPr>
          <w:rFonts w:ascii="Times New Roman" w:hAnsi="Times New Roman"/>
          <w:sz w:val="24"/>
          <w:szCs w:val="24"/>
          <w:lang w:val="ru-RU"/>
        </w:rPr>
        <w:t xml:space="preserve">5.1. Информация для заявителя о его праве на досудебное (внесудебное) обжалование действий (бездействия) и решений, принятых (осуществляемых) </w:t>
      </w:r>
      <w:r w:rsidRPr="00185CBE">
        <w:rPr>
          <w:rFonts w:ascii="Times New Roman" w:hAnsi="Times New Roman"/>
          <w:sz w:val="24"/>
          <w:szCs w:val="24"/>
          <w:lang w:val="ru-RU"/>
        </w:rPr>
        <w:br/>
        <w:t>в ходе предоставления услуги</w:t>
      </w:r>
    </w:p>
    <w:p w:rsidR="002D7919" w:rsidRPr="00185CBE" w:rsidRDefault="002D7919" w:rsidP="00112DD4">
      <w:pPr>
        <w:pStyle w:val="af1"/>
        <w:ind w:firstLine="709"/>
        <w:jc w:val="both"/>
        <w:rPr>
          <w:rFonts w:ascii="Times New Roman" w:hAnsi="Times New Roman"/>
          <w:sz w:val="24"/>
          <w:szCs w:val="24"/>
          <w:lang w:val="ru-RU"/>
        </w:rPr>
      </w:pPr>
      <w:r w:rsidRPr="00185CBE">
        <w:rPr>
          <w:rStyle w:val="blk"/>
          <w:rFonts w:ascii="Times New Roman" w:hAnsi="Times New Roman"/>
          <w:sz w:val="24"/>
          <w:szCs w:val="24"/>
          <w:lang w:val="ru-RU"/>
        </w:rPr>
        <w:t>1) нарушение срока регистрации запроса о предоставлении государственной или муниципальной услуги, запроса.</w:t>
      </w:r>
    </w:p>
    <w:p w:rsidR="002D7919" w:rsidRPr="00185CBE" w:rsidRDefault="002D7919" w:rsidP="00112DD4">
      <w:pPr>
        <w:pStyle w:val="af1"/>
        <w:ind w:firstLine="709"/>
        <w:jc w:val="both"/>
        <w:rPr>
          <w:rFonts w:ascii="Times New Roman" w:hAnsi="Times New Roman"/>
          <w:sz w:val="24"/>
          <w:szCs w:val="24"/>
          <w:lang w:val="ru-RU"/>
        </w:rPr>
      </w:pPr>
      <w:bookmarkStart w:id="0" w:name="dst221"/>
      <w:bookmarkEnd w:id="0"/>
      <w:r w:rsidRPr="00185CBE">
        <w:rPr>
          <w:rStyle w:val="blk"/>
          <w:rFonts w:ascii="Times New Roman" w:hAnsi="Times New Roman"/>
          <w:sz w:val="24"/>
          <w:szCs w:val="24"/>
          <w:lang w:val="ru-RU"/>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p>
    <w:p w:rsidR="002D7919" w:rsidRPr="00185CBE" w:rsidRDefault="002D7919" w:rsidP="00112DD4">
      <w:pPr>
        <w:pStyle w:val="af1"/>
        <w:ind w:firstLine="709"/>
        <w:jc w:val="both"/>
        <w:rPr>
          <w:rFonts w:ascii="Times New Roman" w:hAnsi="Times New Roman"/>
          <w:sz w:val="24"/>
          <w:szCs w:val="24"/>
          <w:lang w:val="ru-RU"/>
        </w:rPr>
      </w:pPr>
      <w:bookmarkStart w:id="1" w:name="dst295"/>
      <w:bookmarkEnd w:id="1"/>
      <w:r w:rsidRPr="00185CBE">
        <w:rPr>
          <w:rStyle w:val="blk"/>
          <w:rFonts w:ascii="Times New Roman" w:hAnsi="Times New Roman"/>
          <w:sz w:val="24"/>
          <w:szCs w:val="24"/>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w:t>
      </w:r>
      <w:r w:rsidR="00112DD4">
        <w:rPr>
          <w:rStyle w:val="blk"/>
          <w:rFonts w:ascii="Times New Roman" w:hAnsi="Times New Roman"/>
          <w:sz w:val="24"/>
          <w:szCs w:val="24"/>
          <w:lang w:val="ru-RU"/>
        </w:rPr>
        <w:t xml:space="preserve">ыми актами субъектов Российской </w:t>
      </w:r>
      <w:r w:rsidRPr="00185CBE">
        <w:rPr>
          <w:rStyle w:val="blk"/>
          <w:rFonts w:ascii="Times New Roman" w:hAnsi="Times New Roman"/>
          <w:sz w:val="24"/>
          <w:szCs w:val="24"/>
          <w:lang w:val="ru-RU"/>
        </w:rPr>
        <w:t>Федерации, муниципальными правовыми актами для предоставления государственной или муниципальной услуги;</w:t>
      </w:r>
    </w:p>
    <w:p w:rsidR="002D7919" w:rsidRPr="00185CBE" w:rsidRDefault="002D7919" w:rsidP="00112DD4">
      <w:pPr>
        <w:pStyle w:val="af1"/>
        <w:ind w:firstLine="709"/>
        <w:jc w:val="both"/>
        <w:rPr>
          <w:rFonts w:ascii="Times New Roman" w:hAnsi="Times New Roman"/>
          <w:sz w:val="24"/>
          <w:szCs w:val="24"/>
          <w:lang w:val="ru-RU"/>
        </w:rPr>
      </w:pPr>
      <w:bookmarkStart w:id="2" w:name="dst103"/>
      <w:bookmarkEnd w:id="2"/>
      <w:r w:rsidRPr="00185CBE">
        <w:rPr>
          <w:rStyle w:val="blk"/>
          <w:rFonts w:ascii="Times New Roman" w:hAnsi="Times New Roman"/>
          <w:sz w:val="24"/>
          <w:szCs w:val="24"/>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D7919" w:rsidRPr="00185CBE" w:rsidRDefault="002D7919" w:rsidP="00112DD4">
      <w:pPr>
        <w:pStyle w:val="af1"/>
        <w:ind w:firstLine="709"/>
        <w:jc w:val="both"/>
        <w:rPr>
          <w:rFonts w:ascii="Times New Roman" w:hAnsi="Times New Roman"/>
          <w:sz w:val="24"/>
          <w:szCs w:val="24"/>
          <w:lang w:val="ru-RU"/>
        </w:rPr>
      </w:pPr>
      <w:bookmarkStart w:id="3" w:name="dst222"/>
      <w:bookmarkEnd w:id="3"/>
      <w:proofErr w:type="gramStart"/>
      <w:r w:rsidRPr="00185CBE">
        <w:rPr>
          <w:rStyle w:val="blk"/>
          <w:rFonts w:ascii="Times New Roman" w:hAnsi="Times New Roman"/>
          <w:sz w:val="24"/>
          <w:szCs w:val="24"/>
          <w:lang w:val="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85CBE">
        <w:rPr>
          <w:rStyle w:val="blk"/>
          <w:rFonts w:ascii="Times New Roman" w:hAnsi="Times New Roman"/>
          <w:sz w:val="24"/>
          <w:szCs w:val="24"/>
          <w:lang w:val="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185CBE">
        <w:rPr>
          <w:rStyle w:val="blk"/>
          <w:rFonts w:ascii="Times New Roman" w:hAnsi="Times New Roman"/>
          <w:sz w:val="24"/>
          <w:szCs w:val="24"/>
          <w:lang w:val="ru-RU"/>
        </w:rPr>
        <w:lastRenderedPageBreak/>
        <w:t>возложена функция по предоставлению соответствующих государственных и</w:t>
      </w:r>
      <w:r w:rsidR="00112DD4">
        <w:rPr>
          <w:rStyle w:val="blk"/>
          <w:rFonts w:ascii="Times New Roman" w:hAnsi="Times New Roman"/>
          <w:sz w:val="24"/>
          <w:szCs w:val="24"/>
          <w:lang w:val="ru-RU"/>
        </w:rPr>
        <w:t>ли муниципальных услуг в полном</w:t>
      </w:r>
      <w:r w:rsidRPr="00185CBE">
        <w:rPr>
          <w:rStyle w:val="blk"/>
          <w:rFonts w:ascii="Times New Roman" w:hAnsi="Times New Roman"/>
          <w:sz w:val="24"/>
          <w:szCs w:val="24"/>
          <w:lang w:val="ru-RU"/>
        </w:rPr>
        <w:t>;</w:t>
      </w:r>
    </w:p>
    <w:p w:rsidR="002D7919" w:rsidRPr="00185CBE" w:rsidRDefault="002D7919" w:rsidP="00112DD4">
      <w:pPr>
        <w:pStyle w:val="af1"/>
        <w:ind w:firstLine="709"/>
        <w:jc w:val="both"/>
        <w:rPr>
          <w:rFonts w:ascii="Times New Roman" w:hAnsi="Times New Roman"/>
          <w:sz w:val="24"/>
          <w:szCs w:val="24"/>
          <w:lang w:val="ru-RU"/>
        </w:rPr>
      </w:pPr>
      <w:bookmarkStart w:id="4" w:name="dst105"/>
      <w:bookmarkEnd w:id="4"/>
      <w:r w:rsidRPr="00185CBE">
        <w:rPr>
          <w:rStyle w:val="blk"/>
          <w:rFonts w:ascii="Times New Roman" w:hAnsi="Times New Roman"/>
          <w:sz w:val="24"/>
          <w:szCs w:val="24"/>
          <w:lang w:val="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7919" w:rsidRPr="00185CBE" w:rsidRDefault="002D7919" w:rsidP="00112DD4">
      <w:pPr>
        <w:pStyle w:val="af1"/>
        <w:ind w:firstLine="709"/>
        <w:jc w:val="both"/>
        <w:rPr>
          <w:rFonts w:ascii="Times New Roman" w:hAnsi="Times New Roman"/>
          <w:sz w:val="24"/>
          <w:szCs w:val="24"/>
          <w:lang w:val="ru-RU"/>
        </w:rPr>
      </w:pPr>
      <w:bookmarkStart w:id="5" w:name="dst223"/>
      <w:bookmarkEnd w:id="5"/>
      <w:proofErr w:type="gramStart"/>
      <w:r w:rsidRPr="00185CBE">
        <w:rPr>
          <w:rStyle w:val="blk"/>
          <w:rFonts w:ascii="Times New Roman" w:hAnsi="Times New Roman"/>
          <w:sz w:val="24"/>
          <w:szCs w:val="24"/>
          <w:lang w:val="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185CBE">
        <w:rPr>
          <w:rStyle w:val="blk"/>
          <w:rFonts w:ascii="Times New Roman" w:hAnsi="Times New Roman"/>
          <w:sz w:val="24"/>
          <w:szCs w:val="24"/>
          <w:lang w:val="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2D7919" w:rsidRPr="00185CBE" w:rsidRDefault="002D7919" w:rsidP="00112DD4">
      <w:pPr>
        <w:pStyle w:val="af1"/>
        <w:ind w:firstLine="709"/>
        <w:jc w:val="both"/>
        <w:rPr>
          <w:rFonts w:ascii="Times New Roman" w:hAnsi="Times New Roman"/>
          <w:sz w:val="24"/>
          <w:szCs w:val="24"/>
          <w:lang w:val="ru-RU"/>
        </w:rPr>
      </w:pPr>
      <w:bookmarkStart w:id="6" w:name="dst224"/>
      <w:bookmarkEnd w:id="6"/>
      <w:r w:rsidRPr="00185CBE">
        <w:rPr>
          <w:rStyle w:val="blk"/>
          <w:rFonts w:ascii="Times New Roman" w:hAnsi="Times New Roman"/>
          <w:sz w:val="24"/>
          <w:szCs w:val="24"/>
          <w:lang w:val="ru-RU"/>
        </w:rPr>
        <w:t>8) нарушение срока или порядка выдачи документов по результатам предоставления государственной или муниципальной услуги;</w:t>
      </w:r>
    </w:p>
    <w:p w:rsidR="002D7919" w:rsidRPr="00185CBE" w:rsidRDefault="002D7919" w:rsidP="00112DD4">
      <w:pPr>
        <w:pStyle w:val="af1"/>
        <w:ind w:firstLine="709"/>
        <w:jc w:val="both"/>
        <w:rPr>
          <w:rFonts w:ascii="Times New Roman" w:hAnsi="Times New Roman"/>
          <w:sz w:val="24"/>
          <w:szCs w:val="24"/>
          <w:lang w:val="ru-RU"/>
        </w:rPr>
      </w:pPr>
      <w:bookmarkStart w:id="7" w:name="dst225"/>
      <w:bookmarkEnd w:id="7"/>
      <w:proofErr w:type="gramStart"/>
      <w:r w:rsidRPr="00185CBE">
        <w:rPr>
          <w:rStyle w:val="blk"/>
          <w:rFonts w:ascii="Times New Roman" w:hAnsi="Times New Roman"/>
          <w:sz w:val="24"/>
          <w:szCs w:val="24"/>
          <w:lang w:val="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85CBE">
        <w:rPr>
          <w:rStyle w:val="blk"/>
          <w:rFonts w:ascii="Times New Roman" w:hAnsi="Times New Roman"/>
          <w:sz w:val="24"/>
          <w:szCs w:val="24"/>
          <w:lang w:val="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w:t>
      </w:r>
    </w:p>
    <w:p w:rsidR="002D7919" w:rsidRPr="00185CBE" w:rsidRDefault="002D7919" w:rsidP="00112DD4">
      <w:pPr>
        <w:pStyle w:val="af1"/>
        <w:ind w:firstLine="709"/>
        <w:jc w:val="both"/>
        <w:rPr>
          <w:rFonts w:ascii="Times New Roman" w:hAnsi="Times New Roman"/>
          <w:sz w:val="24"/>
          <w:szCs w:val="24"/>
          <w:lang w:val="ru-RU"/>
        </w:rPr>
      </w:pPr>
      <w:bookmarkStart w:id="8" w:name="dst296"/>
      <w:bookmarkEnd w:id="8"/>
      <w:proofErr w:type="gramStart"/>
      <w:r w:rsidRPr="00185CBE">
        <w:rPr>
          <w:rStyle w:val="blk"/>
          <w:rFonts w:ascii="Times New Roman" w:hAnsi="Times New Roman"/>
          <w:sz w:val="24"/>
          <w:szCs w:val="24"/>
          <w:lang w:val="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2D7919">
        <w:rPr>
          <w:rStyle w:val="apple-converted-space"/>
          <w:rFonts w:ascii="Times New Roman" w:hAnsi="Times New Roman"/>
          <w:sz w:val="24"/>
          <w:szCs w:val="24"/>
        </w:rPr>
        <w:t> </w:t>
      </w:r>
      <w:hyperlink r:id="rId20" w:anchor="dst290" w:history="1">
        <w:r w:rsidRPr="00185CBE">
          <w:rPr>
            <w:rStyle w:val="a3"/>
            <w:sz w:val="24"/>
            <w:szCs w:val="24"/>
            <w:lang w:val="ru-RU"/>
          </w:rPr>
          <w:t>пунктом 4 части 1 статьи 7</w:t>
        </w:r>
      </w:hyperlink>
      <w:r w:rsidRPr="00185CBE">
        <w:rPr>
          <w:rStyle w:val="blk"/>
          <w:rFonts w:ascii="Times New Roman" w:hAnsi="Times New Roman"/>
          <w:sz w:val="24"/>
          <w:szCs w:val="24"/>
          <w:lang w:val="ru-RU"/>
        </w:rPr>
        <w:t xml:space="preserve"> Федеральног закона №210-ФЗ от 27.07.2010г. В указанном случае досудебное</w:t>
      </w:r>
      <w:proofErr w:type="gramEnd"/>
      <w:r w:rsidRPr="00185CBE">
        <w:rPr>
          <w:rStyle w:val="blk"/>
          <w:rFonts w:ascii="Times New Roman" w:hAnsi="Times New Roman"/>
          <w:sz w:val="24"/>
          <w:szCs w:val="24"/>
          <w:lang w:val="ru-RU"/>
        </w:rPr>
        <w:t xml:space="preserve">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w:t>
      </w:r>
    </w:p>
    <w:p w:rsidR="00112DD4" w:rsidRDefault="00112DD4" w:rsidP="00112DD4">
      <w:pPr>
        <w:pStyle w:val="af1"/>
        <w:ind w:firstLine="709"/>
        <w:jc w:val="both"/>
        <w:rPr>
          <w:rFonts w:ascii="Times New Roman" w:hAnsi="Times New Roman"/>
          <w:sz w:val="24"/>
          <w:szCs w:val="24"/>
          <w:lang w:val="ru-RU"/>
        </w:rPr>
      </w:pPr>
      <w:bookmarkStart w:id="9" w:name="sub_1102"/>
    </w:p>
    <w:p w:rsidR="002D7919" w:rsidRPr="00185CBE" w:rsidRDefault="002D7919" w:rsidP="00112DD4">
      <w:pPr>
        <w:pStyle w:val="af1"/>
        <w:ind w:firstLine="709"/>
        <w:jc w:val="both"/>
        <w:rPr>
          <w:rFonts w:ascii="Times New Roman" w:hAnsi="Times New Roman"/>
          <w:sz w:val="24"/>
          <w:szCs w:val="24"/>
          <w:lang w:val="ru-RU"/>
        </w:rPr>
      </w:pPr>
      <w:r w:rsidRPr="00185CBE">
        <w:rPr>
          <w:rFonts w:ascii="Times New Roman" w:hAnsi="Times New Roman"/>
          <w:sz w:val="24"/>
          <w:szCs w:val="24"/>
          <w:lang w:val="ru-RU"/>
        </w:rPr>
        <w:t>5.2. Общие требования к порядку подачи и рассмотрения жалобы</w:t>
      </w:r>
      <w:bookmarkEnd w:id="9"/>
      <w:r w:rsidRPr="00185CBE">
        <w:rPr>
          <w:rFonts w:ascii="Times New Roman" w:hAnsi="Times New Roman"/>
          <w:sz w:val="24"/>
          <w:szCs w:val="24"/>
          <w:lang w:val="ru-RU"/>
        </w:rPr>
        <w:t>:</w:t>
      </w:r>
    </w:p>
    <w:p w:rsidR="002D7919" w:rsidRPr="00185CBE" w:rsidRDefault="002D7919" w:rsidP="00112DD4">
      <w:pPr>
        <w:pStyle w:val="af1"/>
        <w:ind w:firstLine="709"/>
        <w:jc w:val="both"/>
        <w:rPr>
          <w:rFonts w:ascii="Times New Roman" w:hAnsi="Times New Roman"/>
          <w:sz w:val="24"/>
          <w:szCs w:val="24"/>
          <w:lang w:val="ru-RU"/>
        </w:rPr>
      </w:pPr>
      <w:r w:rsidRPr="00185CBE">
        <w:rPr>
          <w:rFonts w:ascii="Times New Roman" w:hAnsi="Times New Roman"/>
          <w:sz w:val="24"/>
          <w:szCs w:val="24"/>
          <w:lang w:val="ru-RU"/>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rsidRPr="00185CBE">
        <w:rPr>
          <w:rFonts w:ascii="Times New Roman" w:hAnsi="Times New Roman"/>
          <w:sz w:val="24"/>
          <w:szCs w:val="24"/>
          <w:lang w:val="ru-RU"/>
        </w:rPr>
        <w:lastRenderedPageBreak/>
        <w:t xml:space="preserve">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bookmarkStart w:id="10" w:name="000227"/>
      <w:bookmarkStart w:id="11" w:name="000109"/>
      <w:bookmarkEnd w:id="10"/>
      <w:bookmarkEnd w:id="11"/>
    </w:p>
    <w:p w:rsidR="002D7919" w:rsidRPr="00185CBE" w:rsidRDefault="002D7919" w:rsidP="00112DD4">
      <w:pPr>
        <w:pStyle w:val="af1"/>
        <w:ind w:firstLine="709"/>
        <w:jc w:val="both"/>
        <w:rPr>
          <w:rFonts w:ascii="Times New Roman" w:hAnsi="Times New Roman"/>
          <w:sz w:val="24"/>
          <w:szCs w:val="24"/>
          <w:lang w:val="ru-RU"/>
        </w:rPr>
      </w:pPr>
      <w:r w:rsidRPr="00185CBE">
        <w:rPr>
          <w:rFonts w:ascii="Times New Roman" w:hAnsi="Times New Roman"/>
          <w:sz w:val="24"/>
          <w:szCs w:val="24"/>
          <w:lang w:val="ru-RU"/>
        </w:rPr>
        <w:t xml:space="preserve">2. </w:t>
      </w:r>
      <w:proofErr w:type="gramStart"/>
      <w:r w:rsidRPr="00185CBE">
        <w:rPr>
          <w:rFonts w:ascii="Times New Roman" w:hAnsi="Times New Roman"/>
          <w:sz w:val="24"/>
          <w:szCs w:val="24"/>
          <w:lang w:val="ru-RU"/>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185CBE">
        <w:rPr>
          <w:rFonts w:ascii="Times New Roman" w:hAnsi="Times New Roman"/>
          <w:sz w:val="24"/>
          <w:szCs w:val="24"/>
          <w:lang w:val="ru-RU"/>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185CBE">
        <w:rPr>
          <w:rFonts w:ascii="Times New Roman" w:hAnsi="Times New Roman"/>
          <w:sz w:val="24"/>
          <w:szCs w:val="24"/>
          <w:lang w:val="ru-RU"/>
        </w:rPr>
        <w:t>принята</w:t>
      </w:r>
      <w:proofErr w:type="gramEnd"/>
      <w:r w:rsidRPr="00185CBE">
        <w:rPr>
          <w:rFonts w:ascii="Times New Roman" w:hAnsi="Times New Roman"/>
          <w:sz w:val="24"/>
          <w:szCs w:val="24"/>
          <w:lang w:val="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7919" w:rsidRPr="00185CBE" w:rsidRDefault="002D7919" w:rsidP="00112DD4">
      <w:pPr>
        <w:pStyle w:val="af1"/>
        <w:ind w:firstLine="709"/>
        <w:jc w:val="both"/>
        <w:rPr>
          <w:rFonts w:ascii="Times New Roman" w:hAnsi="Times New Roman"/>
          <w:sz w:val="24"/>
          <w:szCs w:val="24"/>
          <w:lang w:val="ru-RU"/>
        </w:rPr>
      </w:pPr>
      <w:bookmarkStart w:id="12" w:name="000228"/>
      <w:bookmarkStart w:id="13" w:name="000110"/>
      <w:bookmarkEnd w:id="12"/>
      <w:bookmarkEnd w:id="13"/>
      <w:r w:rsidRPr="00185CBE">
        <w:rPr>
          <w:rFonts w:ascii="Times New Roman" w:hAnsi="Times New Roman"/>
          <w:sz w:val="24"/>
          <w:szCs w:val="24"/>
          <w:lang w:val="ru-RU"/>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D7919" w:rsidRPr="00185CBE" w:rsidRDefault="002D7919" w:rsidP="00112DD4">
      <w:pPr>
        <w:pStyle w:val="af1"/>
        <w:ind w:firstLine="709"/>
        <w:jc w:val="both"/>
        <w:rPr>
          <w:rFonts w:ascii="Times New Roman" w:hAnsi="Times New Roman"/>
          <w:sz w:val="24"/>
          <w:szCs w:val="24"/>
          <w:lang w:val="ru-RU"/>
        </w:rPr>
      </w:pPr>
      <w:bookmarkStart w:id="14" w:name="000149"/>
      <w:bookmarkEnd w:id="14"/>
      <w:r w:rsidRPr="00185CBE">
        <w:rPr>
          <w:rFonts w:ascii="Times New Roman" w:hAnsi="Times New Roman"/>
          <w:sz w:val="24"/>
          <w:szCs w:val="24"/>
          <w:lang w:val="ru-RU"/>
        </w:rPr>
        <w:t>3.1. В случае</w:t>
      </w:r>
      <w:proofErr w:type="gramStart"/>
      <w:r w:rsidRPr="00185CBE">
        <w:rPr>
          <w:rFonts w:ascii="Times New Roman" w:hAnsi="Times New Roman"/>
          <w:sz w:val="24"/>
          <w:szCs w:val="24"/>
          <w:lang w:val="ru-RU"/>
        </w:rPr>
        <w:t>,</w:t>
      </w:r>
      <w:proofErr w:type="gramEnd"/>
      <w:r w:rsidRPr="00185CBE">
        <w:rPr>
          <w:rFonts w:ascii="Times New Roman" w:hAnsi="Times New Roman"/>
          <w:sz w:val="24"/>
          <w:szCs w:val="24"/>
          <w:lang w:val="ru-RU"/>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w:t>
      </w:r>
      <w:r w:rsidRPr="00185CBE">
        <w:rPr>
          <w:rStyle w:val="blk"/>
          <w:rFonts w:ascii="Times New Roman" w:hAnsi="Times New Roman"/>
          <w:sz w:val="24"/>
          <w:szCs w:val="24"/>
          <w:lang w:val="ru-RU"/>
        </w:rPr>
        <w:t xml:space="preserve"> Федерального закона №210-ФЗ от 27.07.2010г</w:t>
      </w:r>
      <w:r w:rsidRPr="00185CBE">
        <w:rPr>
          <w:rFonts w:ascii="Times New Roman" w:hAnsi="Times New Roman"/>
          <w:sz w:val="24"/>
          <w:szCs w:val="24"/>
          <w:lang w:val="ru-RU"/>
        </w:rPr>
        <w:t xml:space="preserve"> и настоящей статьи не применяются.</w:t>
      </w:r>
    </w:p>
    <w:p w:rsidR="002D7919" w:rsidRPr="00185CBE" w:rsidRDefault="002D7919" w:rsidP="00112DD4">
      <w:pPr>
        <w:pStyle w:val="af1"/>
        <w:ind w:firstLine="709"/>
        <w:jc w:val="both"/>
        <w:rPr>
          <w:rFonts w:ascii="Times New Roman" w:hAnsi="Times New Roman"/>
          <w:sz w:val="24"/>
          <w:szCs w:val="24"/>
          <w:lang w:val="ru-RU"/>
        </w:rPr>
      </w:pPr>
      <w:bookmarkStart w:id="15" w:name="000198"/>
      <w:bookmarkEnd w:id="15"/>
      <w:r w:rsidRPr="00185CBE">
        <w:rPr>
          <w:rFonts w:ascii="Times New Roman" w:hAnsi="Times New Roman"/>
          <w:sz w:val="24"/>
          <w:szCs w:val="24"/>
          <w:lang w:val="ru-RU"/>
        </w:rPr>
        <w:t xml:space="preserve">3.2. </w:t>
      </w:r>
      <w:proofErr w:type="gramStart"/>
      <w:r w:rsidRPr="00185CBE">
        <w:rPr>
          <w:rFonts w:ascii="Times New Roman" w:hAnsi="Times New Roman"/>
          <w:sz w:val="24"/>
          <w:szCs w:val="24"/>
          <w:lang w:val="ru-RU"/>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2D7919">
        <w:rPr>
          <w:rStyle w:val="apple-converted-space"/>
          <w:rFonts w:ascii="Times New Roman" w:hAnsi="Times New Roman"/>
          <w:sz w:val="24"/>
          <w:szCs w:val="24"/>
        </w:rPr>
        <w:t> </w:t>
      </w:r>
      <w:hyperlink r:id="rId21" w:history="1">
        <w:r w:rsidRPr="00185CBE">
          <w:rPr>
            <w:rStyle w:val="a3"/>
            <w:sz w:val="24"/>
            <w:szCs w:val="24"/>
            <w:bdr w:val="none" w:sz="0" w:space="0" w:color="auto" w:frame="1"/>
            <w:lang w:val="ru-RU"/>
          </w:rPr>
          <w:t>частью 2 статьи 6</w:t>
        </w:r>
      </w:hyperlink>
      <w:r w:rsidRPr="002D7919">
        <w:rPr>
          <w:rStyle w:val="apple-converted-space"/>
          <w:rFonts w:ascii="Times New Roman" w:hAnsi="Times New Roman"/>
          <w:sz w:val="24"/>
          <w:szCs w:val="24"/>
        </w:rPr>
        <w:t> </w:t>
      </w:r>
      <w:r w:rsidRPr="00185CBE">
        <w:rPr>
          <w:rFonts w:ascii="Times New Roman" w:hAnsi="Times New Roman"/>
          <w:sz w:val="24"/>
          <w:szCs w:val="24"/>
          <w:lang w:val="ru-RU"/>
        </w:rPr>
        <w:t xml:space="preserve">Градостроительного кодекса Российской Федерации, может быть </w:t>
      </w:r>
      <w:proofErr w:type="gramStart"/>
      <w:r w:rsidRPr="00185CBE">
        <w:rPr>
          <w:rFonts w:ascii="Times New Roman" w:hAnsi="Times New Roman"/>
          <w:sz w:val="24"/>
          <w:szCs w:val="24"/>
          <w:lang w:val="ru-RU"/>
        </w:rPr>
        <w:t>подана</w:t>
      </w:r>
      <w:proofErr w:type="gramEnd"/>
      <w:r w:rsidRPr="00185CBE">
        <w:rPr>
          <w:rFonts w:ascii="Times New Roman" w:hAnsi="Times New Roman"/>
          <w:sz w:val="24"/>
          <w:szCs w:val="24"/>
          <w:lang w:val="ru-RU"/>
        </w:rPr>
        <w:t xml:space="preserve"> такими лицами </w:t>
      </w:r>
      <w:r w:rsidRPr="00185CBE">
        <w:rPr>
          <w:rFonts w:ascii="Times New Roman" w:hAnsi="Times New Roman"/>
          <w:sz w:val="24"/>
          <w:szCs w:val="24"/>
          <w:lang w:val="ru-RU"/>
        </w:rPr>
        <w:lastRenderedPageBreak/>
        <w:t>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D7919" w:rsidRPr="00185CBE" w:rsidRDefault="002D7919" w:rsidP="00112DD4">
      <w:pPr>
        <w:pStyle w:val="af1"/>
        <w:ind w:firstLine="709"/>
        <w:jc w:val="both"/>
        <w:rPr>
          <w:rFonts w:ascii="Times New Roman" w:hAnsi="Times New Roman"/>
          <w:sz w:val="24"/>
          <w:szCs w:val="24"/>
          <w:lang w:val="ru-RU"/>
        </w:rPr>
      </w:pPr>
      <w:bookmarkStart w:id="16" w:name="000229"/>
      <w:bookmarkStart w:id="17" w:name="000111"/>
      <w:bookmarkEnd w:id="16"/>
      <w:bookmarkEnd w:id="17"/>
      <w:r w:rsidRPr="00185CBE">
        <w:rPr>
          <w:rFonts w:ascii="Times New Roman" w:hAnsi="Times New Roman"/>
          <w:sz w:val="24"/>
          <w:szCs w:val="24"/>
          <w:lang w:val="ru-RU"/>
        </w:rPr>
        <w:t xml:space="preserve">4. </w:t>
      </w:r>
      <w:proofErr w:type="gramStart"/>
      <w:r w:rsidRPr="00185CBE">
        <w:rPr>
          <w:rFonts w:ascii="Times New Roman" w:hAnsi="Times New Roman"/>
          <w:sz w:val="24"/>
          <w:szCs w:val="24"/>
          <w:lang w:val="ru-RU"/>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185CBE">
        <w:rPr>
          <w:rFonts w:ascii="Times New Roman" w:hAnsi="Times New Roman"/>
          <w:sz w:val="24"/>
          <w:szCs w:val="24"/>
          <w:lang w:val="ru-RU"/>
        </w:rPr>
        <w:t xml:space="preserve"> правовыми актами.</w:t>
      </w:r>
    </w:p>
    <w:p w:rsidR="002D7919" w:rsidRPr="00185CBE" w:rsidRDefault="002D7919" w:rsidP="00112DD4">
      <w:pPr>
        <w:pStyle w:val="af1"/>
        <w:ind w:firstLine="709"/>
        <w:jc w:val="both"/>
        <w:rPr>
          <w:rFonts w:ascii="Times New Roman" w:hAnsi="Times New Roman"/>
          <w:sz w:val="24"/>
          <w:szCs w:val="24"/>
          <w:lang w:val="ru-RU"/>
        </w:rPr>
      </w:pPr>
      <w:r w:rsidRPr="00185CBE">
        <w:rPr>
          <w:rFonts w:ascii="Times New Roman" w:hAnsi="Times New Roman"/>
          <w:sz w:val="24"/>
          <w:szCs w:val="24"/>
          <w:lang w:val="ru-RU"/>
        </w:rPr>
        <w:t>5. Жалоба должна содержать:</w:t>
      </w:r>
    </w:p>
    <w:p w:rsidR="002D7919" w:rsidRPr="00185CBE" w:rsidRDefault="002D7919" w:rsidP="00112DD4">
      <w:pPr>
        <w:pStyle w:val="af1"/>
        <w:ind w:firstLine="709"/>
        <w:jc w:val="both"/>
        <w:rPr>
          <w:rFonts w:ascii="Times New Roman" w:hAnsi="Times New Roman"/>
          <w:sz w:val="24"/>
          <w:szCs w:val="24"/>
          <w:lang w:val="ru-RU"/>
        </w:rPr>
      </w:pPr>
      <w:bookmarkStart w:id="18" w:name="000230"/>
      <w:bookmarkStart w:id="19" w:name="000113"/>
      <w:bookmarkEnd w:id="18"/>
      <w:bookmarkEnd w:id="19"/>
      <w:proofErr w:type="gramStart"/>
      <w:r w:rsidRPr="00185CBE">
        <w:rPr>
          <w:rFonts w:ascii="Times New Roman" w:hAnsi="Times New Roman"/>
          <w:sz w:val="24"/>
          <w:szCs w:val="24"/>
          <w:lang w:val="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w:t>
      </w:r>
      <w:r w:rsidRPr="002D7919">
        <w:rPr>
          <w:rStyle w:val="apple-converted-space"/>
          <w:rFonts w:ascii="Times New Roman" w:hAnsi="Times New Roman"/>
          <w:sz w:val="24"/>
          <w:szCs w:val="24"/>
        </w:rPr>
        <w:t> </w:t>
      </w:r>
      <w:hyperlink r:id="rId22" w:history="1">
        <w:r w:rsidRPr="00185CBE">
          <w:rPr>
            <w:rStyle w:val="a3"/>
            <w:sz w:val="24"/>
            <w:szCs w:val="24"/>
            <w:bdr w:val="none" w:sz="0" w:space="0" w:color="auto" w:frame="1"/>
            <w:lang w:val="ru-RU"/>
          </w:rPr>
          <w:t>частью 1.1 статьи 16</w:t>
        </w:r>
      </w:hyperlink>
      <w:r w:rsidRPr="002D7919">
        <w:rPr>
          <w:rStyle w:val="apple-converted-space"/>
          <w:rFonts w:ascii="Times New Roman" w:hAnsi="Times New Roman"/>
          <w:sz w:val="24"/>
          <w:szCs w:val="24"/>
        </w:rPr>
        <w:t> </w:t>
      </w:r>
      <w:r w:rsidRPr="00185CBE">
        <w:rPr>
          <w:rStyle w:val="apple-converted-space"/>
          <w:rFonts w:ascii="Times New Roman" w:hAnsi="Times New Roman"/>
          <w:sz w:val="24"/>
          <w:szCs w:val="24"/>
          <w:lang w:val="ru-RU"/>
        </w:rPr>
        <w:t xml:space="preserve">Федерального </w:t>
      </w:r>
      <w:r w:rsidRPr="00185CBE">
        <w:rPr>
          <w:rStyle w:val="blk"/>
          <w:rFonts w:ascii="Times New Roman" w:hAnsi="Times New Roman"/>
          <w:sz w:val="24"/>
          <w:szCs w:val="24"/>
          <w:lang w:val="ru-RU"/>
        </w:rPr>
        <w:t>закона №210-ФЗ от 27.07.2010г</w:t>
      </w:r>
      <w:r w:rsidRPr="00185CBE">
        <w:rPr>
          <w:rFonts w:ascii="Times New Roman" w:hAnsi="Times New Roman"/>
          <w:sz w:val="24"/>
          <w:szCs w:val="24"/>
          <w:lang w:val="ru-RU"/>
        </w:rPr>
        <w:t>, их руководителей и (или) работников, решения и действия (бездействие) которых обжалуются;</w:t>
      </w:r>
      <w:proofErr w:type="gramEnd"/>
    </w:p>
    <w:p w:rsidR="002D7919" w:rsidRPr="00185CBE" w:rsidRDefault="002D7919" w:rsidP="00112DD4">
      <w:pPr>
        <w:pStyle w:val="af1"/>
        <w:ind w:firstLine="709"/>
        <w:jc w:val="both"/>
        <w:rPr>
          <w:rFonts w:ascii="Times New Roman" w:hAnsi="Times New Roman"/>
          <w:sz w:val="24"/>
          <w:szCs w:val="24"/>
          <w:lang w:val="ru-RU"/>
        </w:rPr>
      </w:pPr>
      <w:bookmarkStart w:id="20" w:name="000114"/>
      <w:bookmarkEnd w:id="20"/>
      <w:proofErr w:type="gramStart"/>
      <w:r w:rsidRPr="00185CBE">
        <w:rPr>
          <w:rFonts w:ascii="Times New Roman" w:hAnsi="Times New Roman"/>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D7919" w:rsidRPr="002D7919" w:rsidRDefault="002D7919" w:rsidP="00112DD4">
      <w:pPr>
        <w:pStyle w:val="af1"/>
        <w:ind w:firstLine="709"/>
        <w:jc w:val="both"/>
        <w:rPr>
          <w:rFonts w:ascii="Times New Roman" w:hAnsi="Times New Roman"/>
          <w:sz w:val="24"/>
          <w:szCs w:val="24"/>
        </w:rPr>
      </w:pPr>
      <w:bookmarkStart w:id="21" w:name="000231"/>
      <w:bookmarkStart w:id="22" w:name="000115"/>
      <w:bookmarkEnd w:id="21"/>
      <w:bookmarkEnd w:id="22"/>
      <w:proofErr w:type="gramStart"/>
      <w:r w:rsidRPr="00185CBE">
        <w:rPr>
          <w:rFonts w:ascii="Times New Roman" w:hAnsi="Times New Roman"/>
          <w:sz w:val="24"/>
          <w:szCs w:val="24"/>
          <w:lang w:val="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2D7919">
        <w:rPr>
          <w:rStyle w:val="apple-converted-space"/>
          <w:rFonts w:ascii="Times New Roman" w:hAnsi="Times New Roman"/>
          <w:sz w:val="24"/>
          <w:szCs w:val="24"/>
        </w:rPr>
        <w:t> </w:t>
      </w:r>
      <w:hyperlink r:id="rId23" w:history="1">
        <w:r w:rsidRPr="00185CBE">
          <w:rPr>
            <w:rStyle w:val="a3"/>
            <w:sz w:val="24"/>
            <w:szCs w:val="24"/>
            <w:bdr w:val="none" w:sz="0" w:space="0" w:color="auto" w:frame="1"/>
            <w:lang w:val="ru-RU"/>
          </w:rPr>
          <w:t xml:space="preserve">частью </w:t>
        </w:r>
        <w:r w:rsidRPr="002D7919">
          <w:rPr>
            <w:rStyle w:val="a3"/>
            <w:sz w:val="24"/>
            <w:szCs w:val="24"/>
            <w:bdr w:val="none" w:sz="0" w:space="0" w:color="auto" w:frame="1"/>
          </w:rPr>
          <w:t xml:space="preserve">1.1 </w:t>
        </w:r>
        <w:proofErr w:type="spellStart"/>
        <w:r w:rsidRPr="002D7919">
          <w:rPr>
            <w:rStyle w:val="a3"/>
            <w:sz w:val="24"/>
            <w:szCs w:val="24"/>
            <w:bdr w:val="none" w:sz="0" w:space="0" w:color="auto" w:frame="1"/>
          </w:rPr>
          <w:t>статьи</w:t>
        </w:r>
        <w:proofErr w:type="spellEnd"/>
        <w:r w:rsidRPr="002D7919">
          <w:rPr>
            <w:rStyle w:val="a3"/>
            <w:sz w:val="24"/>
            <w:szCs w:val="24"/>
            <w:bdr w:val="none" w:sz="0" w:space="0" w:color="auto" w:frame="1"/>
          </w:rPr>
          <w:t xml:space="preserve"> 16</w:t>
        </w:r>
      </w:hyperlink>
      <w:r w:rsidRPr="002D7919">
        <w:rPr>
          <w:rStyle w:val="apple-converted-space"/>
          <w:rFonts w:ascii="Times New Roman" w:hAnsi="Times New Roman"/>
          <w:sz w:val="24"/>
          <w:szCs w:val="24"/>
        </w:rPr>
        <w:t> </w:t>
      </w:r>
      <w:proofErr w:type="spellStart"/>
      <w:r w:rsidRPr="002D7919">
        <w:rPr>
          <w:rStyle w:val="apple-converted-space"/>
          <w:rFonts w:ascii="Times New Roman" w:hAnsi="Times New Roman"/>
          <w:sz w:val="24"/>
          <w:szCs w:val="24"/>
        </w:rPr>
        <w:t>Федерального</w:t>
      </w:r>
      <w:proofErr w:type="spellEnd"/>
      <w:r w:rsidRPr="002D7919">
        <w:rPr>
          <w:rStyle w:val="apple-converted-space"/>
          <w:rFonts w:ascii="Times New Roman" w:hAnsi="Times New Roman"/>
          <w:sz w:val="24"/>
          <w:szCs w:val="24"/>
        </w:rPr>
        <w:t xml:space="preserve"> </w:t>
      </w:r>
      <w:proofErr w:type="spellStart"/>
      <w:r w:rsidRPr="002D7919">
        <w:rPr>
          <w:rStyle w:val="blk"/>
          <w:rFonts w:ascii="Times New Roman" w:hAnsi="Times New Roman"/>
          <w:sz w:val="24"/>
          <w:szCs w:val="24"/>
        </w:rPr>
        <w:t>закона</w:t>
      </w:r>
      <w:proofErr w:type="spellEnd"/>
      <w:r w:rsidRPr="002D7919">
        <w:rPr>
          <w:rStyle w:val="blk"/>
          <w:rFonts w:ascii="Times New Roman" w:hAnsi="Times New Roman"/>
          <w:sz w:val="24"/>
          <w:szCs w:val="24"/>
        </w:rPr>
        <w:t xml:space="preserve"> №210-ФЗ </w:t>
      </w:r>
      <w:proofErr w:type="spellStart"/>
      <w:r w:rsidRPr="002D7919">
        <w:rPr>
          <w:rStyle w:val="blk"/>
          <w:rFonts w:ascii="Times New Roman" w:hAnsi="Times New Roman"/>
          <w:sz w:val="24"/>
          <w:szCs w:val="24"/>
        </w:rPr>
        <w:t>от</w:t>
      </w:r>
      <w:proofErr w:type="spellEnd"/>
      <w:r w:rsidRPr="002D7919">
        <w:rPr>
          <w:rStyle w:val="blk"/>
          <w:rFonts w:ascii="Times New Roman" w:hAnsi="Times New Roman"/>
          <w:sz w:val="24"/>
          <w:szCs w:val="24"/>
        </w:rPr>
        <w:t xml:space="preserve"> 27.07.2010г</w:t>
      </w:r>
      <w:r w:rsidRPr="002D7919">
        <w:rPr>
          <w:rFonts w:ascii="Times New Roman" w:hAnsi="Times New Roman"/>
          <w:sz w:val="24"/>
          <w:szCs w:val="24"/>
        </w:rPr>
        <w:t>, их работников;</w:t>
      </w:r>
      <w:proofErr w:type="gramEnd"/>
    </w:p>
    <w:p w:rsidR="002D7919" w:rsidRPr="00185CBE" w:rsidRDefault="002D7919" w:rsidP="00112DD4">
      <w:pPr>
        <w:pStyle w:val="af1"/>
        <w:ind w:firstLine="709"/>
        <w:jc w:val="both"/>
        <w:rPr>
          <w:rFonts w:ascii="Times New Roman" w:hAnsi="Times New Roman"/>
          <w:sz w:val="24"/>
          <w:szCs w:val="24"/>
          <w:lang w:val="ru-RU"/>
        </w:rPr>
      </w:pPr>
      <w:bookmarkStart w:id="23" w:name="000232"/>
      <w:bookmarkStart w:id="24" w:name="000116"/>
      <w:bookmarkEnd w:id="23"/>
      <w:bookmarkEnd w:id="24"/>
      <w:r w:rsidRPr="00185CBE">
        <w:rPr>
          <w:rFonts w:ascii="Times New Roman" w:hAnsi="Times New Roman"/>
          <w:sz w:val="24"/>
          <w:szCs w:val="24"/>
          <w:lang w:val="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w:t>
      </w:r>
      <w:r w:rsidRPr="002D7919">
        <w:rPr>
          <w:rStyle w:val="apple-converted-space"/>
          <w:rFonts w:ascii="Times New Roman" w:hAnsi="Times New Roman"/>
          <w:sz w:val="24"/>
          <w:szCs w:val="24"/>
        </w:rPr>
        <w:t> </w:t>
      </w:r>
      <w:hyperlink r:id="rId24" w:history="1">
        <w:r w:rsidRPr="00185CBE">
          <w:rPr>
            <w:rStyle w:val="a3"/>
            <w:sz w:val="24"/>
            <w:szCs w:val="24"/>
            <w:bdr w:val="none" w:sz="0" w:space="0" w:color="auto" w:frame="1"/>
            <w:lang w:val="ru-RU"/>
          </w:rPr>
          <w:t xml:space="preserve">частью </w:t>
        </w:r>
        <w:r w:rsidRPr="00A5063D">
          <w:rPr>
            <w:rStyle w:val="a3"/>
            <w:sz w:val="24"/>
            <w:szCs w:val="24"/>
            <w:bdr w:val="none" w:sz="0" w:space="0" w:color="auto" w:frame="1"/>
            <w:lang w:val="ru-RU"/>
          </w:rPr>
          <w:t>1.1 статьи 16</w:t>
        </w:r>
      </w:hyperlink>
      <w:r w:rsidRPr="00A5063D">
        <w:rPr>
          <w:rStyle w:val="apple-converted-space"/>
          <w:rFonts w:ascii="Times New Roman" w:hAnsi="Times New Roman"/>
          <w:sz w:val="24"/>
          <w:szCs w:val="24"/>
          <w:lang w:val="ru-RU"/>
        </w:rPr>
        <w:t xml:space="preserve"> Федерального </w:t>
      </w:r>
      <w:r w:rsidRPr="00A5063D">
        <w:rPr>
          <w:rStyle w:val="blk"/>
          <w:rFonts w:ascii="Times New Roman" w:hAnsi="Times New Roman"/>
          <w:sz w:val="24"/>
          <w:szCs w:val="24"/>
          <w:lang w:val="ru-RU"/>
        </w:rPr>
        <w:t>закона №210-ФЗ от 27.07.2010г</w:t>
      </w:r>
      <w:proofErr w:type="gramStart"/>
      <w:r w:rsidRPr="002D7919">
        <w:rPr>
          <w:rStyle w:val="apple-converted-space"/>
          <w:rFonts w:ascii="Times New Roman" w:hAnsi="Times New Roman"/>
          <w:sz w:val="24"/>
          <w:szCs w:val="24"/>
        </w:rPr>
        <w:t> </w:t>
      </w:r>
      <w:r w:rsidRPr="00A5063D">
        <w:rPr>
          <w:rFonts w:ascii="Times New Roman" w:hAnsi="Times New Roman"/>
          <w:sz w:val="24"/>
          <w:szCs w:val="24"/>
          <w:lang w:val="ru-RU"/>
        </w:rPr>
        <w:t>,</w:t>
      </w:r>
      <w:proofErr w:type="gramEnd"/>
      <w:r w:rsidRPr="00A5063D">
        <w:rPr>
          <w:rFonts w:ascii="Times New Roman" w:hAnsi="Times New Roman"/>
          <w:sz w:val="24"/>
          <w:szCs w:val="24"/>
          <w:lang w:val="ru-RU"/>
        </w:rPr>
        <w:t xml:space="preserve"> их работников. </w:t>
      </w:r>
      <w:r w:rsidRPr="00185CBE">
        <w:rPr>
          <w:rFonts w:ascii="Times New Roman" w:hAnsi="Times New Roman"/>
          <w:sz w:val="24"/>
          <w:szCs w:val="24"/>
          <w:lang w:val="ru-RU"/>
        </w:rPr>
        <w:t>Заявителем могут быть представлены документы (при наличии), подтверждающие доводы заявителя, либо их копии.</w:t>
      </w:r>
    </w:p>
    <w:p w:rsidR="002D7919" w:rsidRPr="00185CBE" w:rsidRDefault="002D7919" w:rsidP="00112DD4">
      <w:pPr>
        <w:pStyle w:val="af1"/>
        <w:ind w:firstLine="709"/>
        <w:jc w:val="both"/>
        <w:rPr>
          <w:rFonts w:ascii="Times New Roman" w:hAnsi="Times New Roman"/>
          <w:sz w:val="24"/>
          <w:szCs w:val="24"/>
          <w:lang w:val="ru-RU"/>
        </w:rPr>
      </w:pPr>
      <w:bookmarkStart w:id="25" w:name="000233"/>
      <w:bookmarkStart w:id="26" w:name="000117"/>
      <w:bookmarkEnd w:id="25"/>
      <w:bookmarkEnd w:id="26"/>
      <w:r w:rsidRPr="00185CBE">
        <w:rPr>
          <w:rFonts w:ascii="Times New Roman" w:hAnsi="Times New Roman"/>
          <w:sz w:val="24"/>
          <w:szCs w:val="24"/>
          <w:lang w:val="ru-RU"/>
        </w:rPr>
        <w:t xml:space="preserve">6. </w:t>
      </w:r>
      <w:proofErr w:type="gramStart"/>
      <w:r w:rsidRPr="00185CBE">
        <w:rPr>
          <w:rFonts w:ascii="Times New Roman" w:hAnsi="Times New Roman"/>
          <w:sz w:val="24"/>
          <w:szCs w:val="24"/>
          <w:lang w:val="ru-RU"/>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w:t>
      </w:r>
      <w:r w:rsidRPr="002D7919">
        <w:rPr>
          <w:rStyle w:val="apple-converted-space"/>
          <w:rFonts w:ascii="Times New Roman" w:hAnsi="Times New Roman"/>
          <w:sz w:val="24"/>
          <w:szCs w:val="24"/>
        </w:rPr>
        <w:t> </w:t>
      </w:r>
      <w:hyperlink r:id="rId25" w:history="1">
        <w:r w:rsidRPr="00185CBE">
          <w:rPr>
            <w:rStyle w:val="a3"/>
            <w:sz w:val="24"/>
            <w:szCs w:val="24"/>
            <w:bdr w:val="none" w:sz="0" w:space="0" w:color="auto" w:frame="1"/>
            <w:lang w:val="ru-RU"/>
          </w:rPr>
          <w:t>частью 1.1 статьи 16</w:t>
        </w:r>
      </w:hyperlink>
      <w:r w:rsidRPr="002D7919">
        <w:rPr>
          <w:rStyle w:val="apple-converted-space"/>
          <w:rFonts w:ascii="Times New Roman" w:hAnsi="Times New Roman"/>
          <w:sz w:val="24"/>
          <w:szCs w:val="24"/>
        </w:rPr>
        <w:t> </w:t>
      </w:r>
      <w:r w:rsidRPr="00185CBE">
        <w:rPr>
          <w:rStyle w:val="apple-converted-space"/>
          <w:rFonts w:ascii="Times New Roman" w:hAnsi="Times New Roman"/>
          <w:sz w:val="24"/>
          <w:szCs w:val="24"/>
          <w:lang w:val="ru-RU"/>
        </w:rPr>
        <w:t xml:space="preserve"> Федерального </w:t>
      </w:r>
      <w:r w:rsidRPr="00185CBE">
        <w:rPr>
          <w:rStyle w:val="blk"/>
          <w:rFonts w:ascii="Times New Roman" w:hAnsi="Times New Roman"/>
          <w:sz w:val="24"/>
          <w:szCs w:val="24"/>
          <w:lang w:val="ru-RU"/>
        </w:rPr>
        <w:t>закона №210-ФЗ от 27.07.2010</w:t>
      </w:r>
      <w:r w:rsidR="00112DD4">
        <w:rPr>
          <w:rStyle w:val="blk"/>
          <w:rFonts w:ascii="Times New Roman" w:hAnsi="Times New Roman"/>
          <w:sz w:val="24"/>
          <w:szCs w:val="24"/>
          <w:lang w:val="ru-RU"/>
        </w:rPr>
        <w:t xml:space="preserve"> </w:t>
      </w:r>
      <w:r w:rsidRPr="00185CBE">
        <w:rPr>
          <w:rStyle w:val="blk"/>
          <w:rFonts w:ascii="Times New Roman" w:hAnsi="Times New Roman"/>
          <w:sz w:val="24"/>
          <w:szCs w:val="24"/>
          <w:lang w:val="ru-RU"/>
        </w:rPr>
        <w:t>г</w:t>
      </w:r>
      <w:r w:rsidRPr="00185CBE">
        <w:rPr>
          <w:rFonts w:ascii="Times New Roman" w:hAnsi="Times New Roman"/>
          <w:sz w:val="24"/>
          <w:szCs w:val="24"/>
          <w:lang w:val="ru-RU"/>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w:t>
      </w:r>
      <w:proofErr w:type="gramEnd"/>
      <w:r w:rsidRPr="00185CBE">
        <w:rPr>
          <w:rFonts w:ascii="Times New Roman" w:hAnsi="Times New Roman"/>
          <w:sz w:val="24"/>
          <w:szCs w:val="24"/>
          <w:lang w:val="ru-RU"/>
        </w:rPr>
        <w:t xml:space="preserve"> центра, организаций, предусмотренных</w:t>
      </w:r>
      <w:r w:rsidR="00112DD4">
        <w:rPr>
          <w:rFonts w:ascii="Times New Roman" w:hAnsi="Times New Roman"/>
          <w:sz w:val="24"/>
          <w:szCs w:val="24"/>
          <w:lang w:val="ru-RU"/>
        </w:rPr>
        <w:t xml:space="preserve"> </w:t>
      </w:r>
      <w:hyperlink r:id="rId26" w:history="1">
        <w:r w:rsidRPr="00185CBE">
          <w:rPr>
            <w:rStyle w:val="a3"/>
            <w:sz w:val="24"/>
            <w:szCs w:val="24"/>
            <w:bdr w:val="none" w:sz="0" w:space="0" w:color="auto" w:frame="1"/>
            <w:lang w:val="ru-RU"/>
          </w:rPr>
          <w:t>частью 1.1 статьи 16</w:t>
        </w:r>
      </w:hyperlink>
      <w:r w:rsidRPr="002D7919">
        <w:rPr>
          <w:rStyle w:val="apple-converted-space"/>
          <w:rFonts w:ascii="Times New Roman" w:hAnsi="Times New Roman"/>
          <w:sz w:val="24"/>
          <w:szCs w:val="24"/>
        </w:rPr>
        <w:t> </w:t>
      </w:r>
      <w:r w:rsidRPr="00185CBE">
        <w:rPr>
          <w:rStyle w:val="apple-converted-space"/>
          <w:rFonts w:ascii="Times New Roman" w:hAnsi="Times New Roman"/>
          <w:sz w:val="24"/>
          <w:szCs w:val="24"/>
          <w:lang w:val="ru-RU"/>
        </w:rPr>
        <w:t xml:space="preserve">Федеральног </w:t>
      </w:r>
      <w:r w:rsidRPr="00185CBE">
        <w:rPr>
          <w:rStyle w:val="blk"/>
          <w:rFonts w:ascii="Times New Roman" w:hAnsi="Times New Roman"/>
          <w:sz w:val="24"/>
          <w:szCs w:val="24"/>
          <w:lang w:val="ru-RU"/>
        </w:rPr>
        <w:t>закона №210-ФЗ от 27.07.2010</w:t>
      </w:r>
      <w:r w:rsidR="00112DD4">
        <w:rPr>
          <w:rStyle w:val="blk"/>
          <w:rFonts w:ascii="Times New Roman" w:hAnsi="Times New Roman"/>
          <w:sz w:val="24"/>
          <w:szCs w:val="24"/>
          <w:lang w:val="ru-RU"/>
        </w:rPr>
        <w:t xml:space="preserve"> </w:t>
      </w:r>
      <w:r w:rsidRPr="00185CBE">
        <w:rPr>
          <w:rStyle w:val="blk"/>
          <w:rFonts w:ascii="Times New Roman" w:hAnsi="Times New Roman"/>
          <w:sz w:val="24"/>
          <w:szCs w:val="24"/>
          <w:lang w:val="ru-RU"/>
        </w:rPr>
        <w:t>г</w:t>
      </w:r>
      <w:r w:rsidRPr="00185CBE">
        <w:rPr>
          <w:rFonts w:ascii="Times New Roman" w:hAnsi="Times New Roman"/>
          <w:sz w:val="24"/>
          <w:szCs w:val="24"/>
          <w:lang w:val="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D7919" w:rsidRPr="00185CBE" w:rsidRDefault="002D7919" w:rsidP="00112DD4">
      <w:pPr>
        <w:pStyle w:val="af1"/>
        <w:ind w:firstLine="709"/>
        <w:jc w:val="both"/>
        <w:rPr>
          <w:rFonts w:ascii="Times New Roman" w:hAnsi="Times New Roman"/>
          <w:sz w:val="24"/>
          <w:szCs w:val="24"/>
          <w:lang w:val="ru-RU"/>
        </w:rPr>
      </w:pPr>
      <w:bookmarkStart w:id="27" w:name="000234"/>
      <w:bookmarkStart w:id="28" w:name="000118"/>
      <w:bookmarkStart w:id="29" w:name="000119"/>
      <w:bookmarkStart w:id="30" w:name="000120"/>
      <w:bookmarkEnd w:id="27"/>
      <w:bookmarkEnd w:id="28"/>
      <w:bookmarkEnd w:id="29"/>
      <w:bookmarkEnd w:id="30"/>
      <w:r w:rsidRPr="00185CBE">
        <w:rPr>
          <w:rFonts w:ascii="Times New Roman" w:hAnsi="Times New Roman"/>
          <w:sz w:val="24"/>
          <w:szCs w:val="24"/>
          <w:lang w:val="ru-RU"/>
        </w:rPr>
        <w:t>7. По результатам рассмотрения жалобы принимается одно из следующих решений:</w:t>
      </w:r>
    </w:p>
    <w:p w:rsidR="002D7919" w:rsidRPr="00185CBE" w:rsidRDefault="002D7919" w:rsidP="00112DD4">
      <w:pPr>
        <w:pStyle w:val="af1"/>
        <w:ind w:firstLine="709"/>
        <w:jc w:val="both"/>
        <w:rPr>
          <w:rFonts w:ascii="Times New Roman" w:hAnsi="Times New Roman"/>
          <w:sz w:val="24"/>
          <w:szCs w:val="24"/>
          <w:lang w:val="ru-RU"/>
        </w:rPr>
      </w:pPr>
      <w:bookmarkStart w:id="31" w:name="000235"/>
      <w:bookmarkEnd w:id="31"/>
      <w:proofErr w:type="gramStart"/>
      <w:r w:rsidRPr="00185CBE">
        <w:rPr>
          <w:rFonts w:ascii="Times New Roman" w:hAnsi="Times New Roman"/>
          <w:sz w:val="24"/>
          <w:szCs w:val="24"/>
          <w:lang w:val="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D7919" w:rsidRPr="00185CBE" w:rsidRDefault="002D7919" w:rsidP="00112DD4">
      <w:pPr>
        <w:pStyle w:val="af1"/>
        <w:ind w:firstLine="709"/>
        <w:jc w:val="both"/>
        <w:rPr>
          <w:rFonts w:ascii="Times New Roman" w:hAnsi="Times New Roman"/>
          <w:sz w:val="24"/>
          <w:szCs w:val="24"/>
          <w:lang w:val="ru-RU"/>
        </w:rPr>
      </w:pPr>
      <w:bookmarkStart w:id="32" w:name="000236"/>
      <w:bookmarkEnd w:id="32"/>
      <w:r w:rsidRPr="00185CBE">
        <w:rPr>
          <w:rFonts w:ascii="Times New Roman" w:hAnsi="Times New Roman"/>
          <w:sz w:val="24"/>
          <w:szCs w:val="24"/>
          <w:lang w:val="ru-RU"/>
        </w:rPr>
        <w:t>2) в удовлетворении жалобы отказывается.</w:t>
      </w:r>
    </w:p>
    <w:p w:rsidR="002D7919" w:rsidRPr="00185CBE" w:rsidRDefault="002D7919" w:rsidP="00112DD4">
      <w:pPr>
        <w:pStyle w:val="af1"/>
        <w:ind w:firstLine="709"/>
        <w:jc w:val="both"/>
        <w:rPr>
          <w:rFonts w:ascii="Times New Roman" w:hAnsi="Times New Roman"/>
          <w:sz w:val="24"/>
          <w:szCs w:val="24"/>
          <w:lang w:val="ru-RU"/>
        </w:rPr>
      </w:pPr>
      <w:bookmarkStart w:id="33" w:name="000121"/>
      <w:bookmarkEnd w:id="33"/>
      <w:r w:rsidRPr="00185CBE">
        <w:rPr>
          <w:rFonts w:ascii="Times New Roman" w:hAnsi="Times New Roman"/>
          <w:sz w:val="24"/>
          <w:szCs w:val="24"/>
          <w:lang w:val="ru-RU"/>
        </w:rPr>
        <w:t>8. Не позднее дня, следующего за днем принятия решения, указанного в част</w:t>
      </w:r>
      <w:r w:rsidR="00112DD4">
        <w:rPr>
          <w:rFonts w:ascii="Times New Roman" w:hAnsi="Times New Roman"/>
          <w:sz w:val="24"/>
          <w:szCs w:val="24"/>
          <w:lang w:val="ru-RU"/>
        </w:rPr>
        <w:t>и 7 статьи</w:t>
      </w:r>
      <w:r w:rsidRPr="00185CBE">
        <w:rPr>
          <w:rFonts w:ascii="Times New Roman" w:hAnsi="Times New Roman"/>
          <w:sz w:val="24"/>
          <w:szCs w:val="24"/>
          <w:lang w:val="ru-RU"/>
        </w:rPr>
        <w:t xml:space="preserve"> 11.2 </w:t>
      </w:r>
      <w:r w:rsidRPr="00185CBE">
        <w:rPr>
          <w:rStyle w:val="apple-converted-space"/>
          <w:rFonts w:ascii="Times New Roman" w:hAnsi="Times New Roman"/>
          <w:sz w:val="24"/>
          <w:szCs w:val="24"/>
          <w:lang w:val="ru-RU"/>
        </w:rPr>
        <w:t xml:space="preserve">Федерального </w:t>
      </w:r>
      <w:r w:rsidRPr="00185CBE">
        <w:rPr>
          <w:rStyle w:val="blk"/>
          <w:rFonts w:ascii="Times New Roman" w:hAnsi="Times New Roman"/>
          <w:sz w:val="24"/>
          <w:szCs w:val="24"/>
          <w:lang w:val="ru-RU"/>
        </w:rPr>
        <w:t>закона №210-ФЗ от 27.07.2010</w:t>
      </w:r>
      <w:r w:rsidR="00112DD4">
        <w:rPr>
          <w:rStyle w:val="blk"/>
          <w:rFonts w:ascii="Times New Roman" w:hAnsi="Times New Roman"/>
          <w:sz w:val="24"/>
          <w:szCs w:val="24"/>
          <w:lang w:val="ru-RU"/>
        </w:rPr>
        <w:t xml:space="preserve"> </w:t>
      </w:r>
      <w:r w:rsidRPr="00185CBE">
        <w:rPr>
          <w:rStyle w:val="blk"/>
          <w:rFonts w:ascii="Times New Roman" w:hAnsi="Times New Roman"/>
          <w:sz w:val="24"/>
          <w:szCs w:val="24"/>
          <w:lang w:val="ru-RU"/>
        </w:rPr>
        <w:t>г</w:t>
      </w:r>
      <w:r w:rsidRPr="00185CBE">
        <w:rPr>
          <w:rFonts w:ascii="Times New Roman" w:hAnsi="Times New Roman"/>
          <w:sz w:val="24"/>
          <w:szCs w:val="24"/>
          <w:lang w:val="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7919" w:rsidRPr="00185CBE" w:rsidRDefault="002D7919" w:rsidP="00112DD4">
      <w:pPr>
        <w:pStyle w:val="af1"/>
        <w:ind w:firstLine="709"/>
        <w:jc w:val="both"/>
        <w:rPr>
          <w:rFonts w:ascii="Times New Roman" w:hAnsi="Times New Roman"/>
          <w:sz w:val="24"/>
          <w:szCs w:val="24"/>
          <w:lang w:val="ru-RU"/>
        </w:rPr>
      </w:pPr>
      <w:bookmarkStart w:id="34" w:name="000297"/>
      <w:bookmarkEnd w:id="34"/>
      <w:r w:rsidRPr="00185CBE">
        <w:rPr>
          <w:rFonts w:ascii="Times New Roman" w:hAnsi="Times New Roman"/>
          <w:sz w:val="24"/>
          <w:szCs w:val="24"/>
          <w:lang w:val="ru-RU"/>
        </w:rPr>
        <w:t xml:space="preserve">8.1. </w:t>
      </w:r>
      <w:proofErr w:type="gramStart"/>
      <w:r w:rsidRPr="00185CBE">
        <w:rPr>
          <w:rFonts w:ascii="Times New Roman" w:hAnsi="Times New Roman"/>
          <w:sz w:val="24"/>
          <w:szCs w:val="24"/>
          <w:lang w:val="ru-RU"/>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Pr="002D7919">
        <w:rPr>
          <w:rStyle w:val="apple-converted-space"/>
          <w:rFonts w:ascii="Times New Roman" w:hAnsi="Times New Roman"/>
          <w:sz w:val="24"/>
          <w:szCs w:val="24"/>
        </w:rPr>
        <w:t> </w:t>
      </w:r>
      <w:hyperlink r:id="rId27" w:history="1">
        <w:r w:rsidRPr="00185CBE">
          <w:rPr>
            <w:rStyle w:val="a3"/>
            <w:sz w:val="24"/>
            <w:szCs w:val="24"/>
            <w:bdr w:val="none" w:sz="0" w:space="0" w:color="auto" w:frame="1"/>
            <w:lang w:val="ru-RU"/>
          </w:rPr>
          <w:t>частью 1.1 статьи 16</w:t>
        </w:r>
      </w:hyperlink>
      <w:r w:rsidRPr="002D7919">
        <w:rPr>
          <w:rStyle w:val="apple-converted-space"/>
          <w:rFonts w:ascii="Times New Roman" w:hAnsi="Times New Roman"/>
          <w:sz w:val="24"/>
          <w:szCs w:val="24"/>
        </w:rPr>
        <w:t> </w:t>
      </w:r>
      <w:r w:rsidRPr="00185CBE">
        <w:rPr>
          <w:rStyle w:val="apple-converted-space"/>
          <w:rFonts w:ascii="Times New Roman" w:hAnsi="Times New Roman"/>
          <w:sz w:val="24"/>
          <w:szCs w:val="24"/>
          <w:lang w:val="ru-RU"/>
        </w:rPr>
        <w:t xml:space="preserve">Федерального </w:t>
      </w:r>
      <w:r w:rsidRPr="00185CBE">
        <w:rPr>
          <w:rStyle w:val="blk"/>
          <w:rFonts w:ascii="Times New Roman" w:hAnsi="Times New Roman"/>
          <w:sz w:val="24"/>
          <w:szCs w:val="24"/>
          <w:lang w:val="ru-RU"/>
        </w:rPr>
        <w:t>закона №210-ФЗ от 27.07.2010г</w:t>
      </w:r>
      <w:r w:rsidRPr="00185CBE">
        <w:rPr>
          <w:rFonts w:ascii="Times New Roman" w:hAnsi="Times New Roman"/>
          <w:sz w:val="24"/>
          <w:szCs w:val="24"/>
          <w:lang w:val="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w:t>
      </w:r>
      <w:proofErr w:type="gramEnd"/>
      <w:r w:rsidRPr="00185CBE">
        <w:rPr>
          <w:rFonts w:ascii="Times New Roman" w:hAnsi="Times New Roman"/>
          <w:sz w:val="24"/>
          <w:szCs w:val="24"/>
          <w:lang w:val="ru-RU"/>
        </w:rPr>
        <w:t xml:space="preserve">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D7919" w:rsidRPr="00185CBE" w:rsidRDefault="002D7919" w:rsidP="00112DD4">
      <w:pPr>
        <w:pStyle w:val="af1"/>
        <w:ind w:firstLine="709"/>
        <w:jc w:val="both"/>
        <w:rPr>
          <w:rFonts w:ascii="Times New Roman" w:hAnsi="Times New Roman"/>
          <w:sz w:val="24"/>
          <w:szCs w:val="24"/>
          <w:lang w:val="ru-RU"/>
        </w:rPr>
      </w:pPr>
      <w:bookmarkStart w:id="35" w:name="000298"/>
      <w:bookmarkEnd w:id="35"/>
      <w:r w:rsidRPr="00185CBE">
        <w:rPr>
          <w:rFonts w:ascii="Times New Roman" w:hAnsi="Times New Roman"/>
          <w:sz w:val="24"/>
          <w:szCs w:val="24"/>
          <w:lang w:val="ru-RU"/>
        </w:rPr>
        <w:t xml:space="preserve">8.2. В случае признания </w:t>
      </w:r>
      <w:proofErr w:type="gramStart"/>
      <w:r w:rsidRPr="00185CBE">
        <w:rPr>
          <w:rFonts w:ascii="Times New Roman" w:hAnsi="Times New Roman"/>
          <w:sz w:val="24"/>
          <w:szCs w:val="24"/>
          <w:lang w:val="ru-RU"/>
        </w:rPr>
        <w:t>жалобы</w:t>
      </w:r>
      <w:proofErr w:type="gramEnd"/>
      <w:r w:rsidRPr="00185CBE">
        <w:rPr>
          <w:rFonts w:ascii="Times New Roman" w:hAnsi="Times New Roman"/>
          <w:sz w:val="24"/>
          <w:szCs w:val="24"/>
          <w:lang w:val="ru-RU"/>
        </w:rPr>
        <w:t xml:space="preserve"> не подлежащей удовлетворению в ответе заявителю, указанном в части 8 статьи 11.2 Федерального </w:t>
      </w:r>
      <w:r w:rsidRPr="00185CBE">
        <w:rPr>
          <w:rStyle w:val="blk"/>
          <w:rFonts w:ascii="Times New Roman" w:hAnsi="Times New Roman"/>
          <w:sz w:val="24"/>
          <w:szCs w:val="24"/>
          <w:lang w:val="ru-RU"/>
        </w:rPr>
        <w:t>закона №210-ФЗ от 27.07.2010г</w:t>
      </w:r>
      <w:r w:rsidRPr="00185CBE">
        <w:rPr>
          <w:rFonts w:ascii="Times New Roman" w:hAnsi="Times New Roman"/>
          <w:sz w:val="24"/>
          <w:szCs w:val="24"/>
          <w:lang w:val="ru-RU"/>
        </w:rPr>
        <w:t>, даются аргументированные разъяснения о причинах принятого решения, а также информация о порядке обжалования принятого решения.</w:t>
      </w:r>
    </w:p>
    <w:p w:rsidR="002D7919" w:rsidRPr="00185CBE" w:rsidRDefault="002D7919" w:rsidP="00112DD4">
      <w:pPr>
        <w:pStyle w:val="af1"/>
        <w:ind w:firstLine="709"/>
        <w:jc w:val="both"/>
        <w:rPr>
          <w:rFonts w:ascii="Times New Roman" w:hAnsi="Times New Roman"/>
          <w:sz w:val="24"/>
          <w:szCs w:val="24"/>
          <w:lang w:val="ru-RU"/>
        </w:rPr>
      </w:pPr>
      <w:bookmarkStart w:id="36" w:name="000237"/>
      <w:bookmarkStart w:id="37" w:name="000122"/>
      <w:bookmarkEnd w:id="36"/>
      <w:bookmarkEnd w:id="37"/>
      <w:r w:rsidRPr="00185CBE">
        <w:rPr>
          <w:rFonts w:ascii="Times New Roman" w:hAnsi="Times New Roman"/>
          <w:sz w:val="24"/>
          <w:szCs w:val="24"/>
          <w:lang w:val="ru-RU"/>
        </w:rPr>
        <w:t xml:space="preserve">9. В случае установления в ходе или по результатам </w:t>
      </w:r>
      <w:proofErr w:type="gramStart"/>
      <w:r w:rsidRPr="00185CBE">
        <w:rPr>
          <w:rFonts w:ascii="Times New Roman" w:hAnsi="Times New Roman"/>
          <w:sz w:val="24"/>
          <w:szCs w:val="24"/>
          <w:lang w:val="ru-RU"/>
        </w:rPr>
        <w:t>рассмотрения жалобы признаков состава административного правонарушения</w:t>
      </w:r>
      <w:proofErr w:type="gramEnd"/>
      <w:r w:rsidRPr="00185CBE">
        <w:rPr>
          <w:rFonts w:ascii="Times New Roman" w:hAnsi="Times New Roman"/>
          <w:sz w:val="24"/>
          <w:szCs w:val="24"/>
          <w:lang w:val="ru-RU"/>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2D7919" w:rsidRPr="00185CBE" w:rsidRDefault="002D7919" w:rsidP="00112DD4">
      <w:pPr>
        <w:pStyle w:val="af1"/>
        <w:ind w:firstLine="709"/>
        <w:jc w:val="both"/>
        <w:rPr>
          <w:rFonts w:ascii="Times New Roman" w:hAnsi="Times New Roman"/>
          <w:sz w:val="24"/>
          <w:szCs w:val="24"/>
          <w:lang w:val="ru-RU"/>
        </w:rPr>
      </w:pPr>
      <w:bookmarkStart w:id="38" w:name="000150"/>
      <w:bookmarkStart w:id="39" w:name="000123"/>
      <w:bookmarkEnd w:id="38"/>
      <w:bookmarkEnd w:id="39"/>
      <w:r w:rsidRPr="00185CBE">
        <w:rPr>
          <w:rFonts w:ascii="Times New Roman" w:hAnsi="Times New Roman"/>
          <w:sz w:val="24"/>
          <w:szCs w:val="24"/>
          <w:lang w:val="ru-RU"/>
        </w:rPr>
        <w:t>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w:t>
      </w:r>
      <w:r w:rsidRPr="002D7919">
        <w:rPr>
          <w:rStyle w:val="apple-converted-space"/>
          <w:rFonts w:ascii="Times New Roman" w:hAnsi="Times New Roman"/>
          <w:sz w:val="24"/>
          <w:szCs w:val="24"/>
        </w:rPr>
        <w:t> </w:t>
      </w:r>
      <w:hyperlink r:id="rId28" w:anchor="aM1eAYTyAT5q" w:history="1">
        <w:r w:rsidRPr="00185CBE">
          <w:rPr>
            <w:rStyle w:val="a3"/>
            <w:sz w:val="24"/>
            <w:szCs w:val="24"/>
            <w:bdr w:val="none" w:sz="0" w:space="0" w:color="auto" w:frame="1"/>
            <w:lang w:val="ru-RU"/>
          </w:rPr>
          <w:t>законом</w:t>
        </w:r>
      </w:hyperlink>
      <w:r w:rsidRPr="002D7919">
        <w:rPr>
          <w:rStyle w:val="apple-converted-space"/>
          <w:rFonts w:ascii="Times New Roman" w:hAnsi="Times New Roman"/>
          <w:sz w:val="24"/>
          <w:szCs w:val="24"/>
        </w:rPr>
        <w:t> </w:t>
      </w:r>
      <w:r w:rsidRPr="00185CBE">
        <w:rPr>
          <w:rFonts w:ascii="Times New Roman" w:hAnsi="Times New Roman"/>
          <w:sz w:val="24"/>
          <w:szCs w:val="24"/>
          <w:lang w:val="ru-RU"/>
        </w:rPr>
        <w:t xml:space="preserve">от 2 мая 2006 года </w:t>
      </w:r>
      <w:r w:rsidRPr="002D7919">
        <w:rPr>
          <w:rFonts w:ascii="Times New Roman" w:hAnsi="Times New Roman"/>
          <w:sz w:val="24"/>
          <w:szCs w:val="24"/>
        </w:rPr>
        <w:t>N</w:t>
      </w:r>
      <w:r w:rsidRPr="00185CBE">
        <w:rPr>
          <w:rFonts w:ascii="Times New Roman" w:hAnsi="Times New Roman"/>
          <w:sz w:val="24"/>
          <w:szCs w:val="24"/>
          <w:lang w:val="ru-RU"/>
        </w:rPr>
        <w:t xml:space="preserve"> 59-ФЗ "О порядке рассмотрения обращений граждан Российской Федерации".</w:t>
      </w:r>
    </w:p>
    <w:p w:rsidR="001B3A3B" w:rsidRPr="00185CBE" w:rsidRDefault="001B3A3B" w:rsidP="00112DD4">
      <w:pPr>
        <w:pStyle w:val="af1"/>
        <w:ind w:firstLine="709"/>
        <w:jc w:val="both"/>
        <w:rPr>
          <w:rFonts w:ascii="Times New Roman" w:hAnsi="Times New Roman"/>
          <w:sz w:val="24"/>
          <w:szCs w:val="24"/>
          <w:lang w:val="ru-RU"/>
        </w:rPr>
      </w:pPr>
    </w:p>
    <w:p w:rsidR="001B3A3B" w:rsidRPr="00185CBE" w:rsidRDefault="001B3A3B" w:rsidP="002D7919">
      <w:pPr>
        <w:pStyle w:val="af1"/>
        <w:rPr>
          <w:rFonts w:ascii="Times New Roman" w:hAnsi="Times New Roman"/>
          <w:sz w:val="24"/>
          <w:szCs w:val="24"/>
          <w:lang w:val="ru-RU"/>
        </w:rPr>
      </w:pPr>
    </w:p>
    <w:p w:rsidR="001B3A3B" w:rsidRPr="00185CBE" w:rsidRDefault="001B3A3B" w:rsidP="002D7919">
      <w:pPr>
        <w:pStyle w:val="af1"/>
        <w:rPr>
          <w:rFonts w:ascii="Times New Roman" w:hAnsi="Times New Roman"/>
          <w:sz w:val="24"/>
          <w:szCs w:val="24"/>
          <w:lang w:val="ru-RU"/>
        </w:rPr>
      </w:pPr>
    </w:p>
    <w:p w:rsidR="001B3A3B" w:rsidRPr="00185CBE" w:rsidRDefault="001B3A3B" w:rsidP="002D7919">
      <w:pPr>
        <w:pStyle w:val="af1"/>
        <w:rPr>
          <w:rFonts w:ascii="Times New Roman" w:hAnsi="Times New Roman"/>
          <w:sz w:val="24"/>
          <w:szCs w:val="24"/>
          <w:lang w:val="ru-RU"/>
        </w:rPr>
      </w:pPr>
    </w:p>
    <w:p w:rsidR="001B3A3B" w:rsidRDefault="001B3A3B" w:rsidP="001B3A3B">
      <w:pPr>
        <w:spacing w:line="240" w:lineRule="auto"/>
        <w:jc w:val="both"/>
      </w:pPr>
    </w:p>
    <w:p w:rsidR="001B3A3B" w:rsidRDefault="001B3A3B" w:rsidP="001B3A3B">
      <w:pPr>
        <w:spacing w:line="240" w:lineRule="auto"/>
        <w:jc w:val="both"/>
      </w:pPr>
    </w:p>
    <w:p w:rsidR="002D7919" w:rsidRDefault="002D7919" w:rsidP="001B3A3B">
      <w:pPr>
        <w:spacing w:line="240" w:lineRule="auto"/>
        <w:jc w:val="both"/>
      </w:pPr>
    </w:p>
    <w:p w:rsidR="00112DD4" w:rsidRDefault="00112DD4" w:rsidP="001B3A3B">
      <w:pPr>
        <w:spacing w:line="240" w:lineRule="auto"/>
        <w:jc w:val="both"/>
      </w:pPr>
    </w:p>
    <w:p w:rsidR="00112DD4" w:rsidRDefault="00112DD4" w:rsidP="001B3A3B">
      <w:pPr>
        <w:spacing w:line="240" w:lineRule="auto"/>
        <w:jc w:val="both"/>
      </w:pPr>
    </w:p>
    <w:p w:rsidR="00112DD4" w:rsidRDefault="00112DD4" w:rsidP="001B3A3B">
      <w:pPr>
        <w:spacing w:line="240" w:lineRule="auto"/>
        <w:jc w:val="both"/>
      </w:pPr>
    </w:p>
    <w:p w:rsidR="00112DD4" w:rsidRDefault="00112DD4" w:rsidP="001B3A3B">
      <w:pPr>
        <w:spacing w:line="240" w:lineRule="auto"/>
        <w:jc w:val="both"/>
      </w:pPr>
    </w:p>
    <w:p w:rsidR="002D7919" w:rsidRDefault="002D7919" w:rsidP="001B3A3B">
      <w:pPr>
        <w:spacing w:line="240" w:lineRule="auto"/>
        <w:jc w:val="both"/>
      </w:pPr>
    </w:p>
    <w:p w:rsidR="001B3A3B" w:rsidRDefault="001B3A3B" w:rsidP="001B3A3B">
      <w:pPr>
        <w:pStyle w:val="af1"/>
        <w:jc w:val="right"/>
        <w:rPr>
          <w:rFonts w:ascii="Times New Roman" w:hAnsi="Times New Roman"/>
          <w:b/>
          <w:sz w:val="20"/>
          <w:szCs w:val="20"/>
          <w:lang w:val="ru-RU"/>
        </w:rPr>
      </w:pPr>
      <w:r>
        <w:rPr>
          <w:sz w:val="28"/>
          <w:szCs w:val="28"/>
          <w:lang w:val="ru-RU"/>
        </w:rPr>
        <w:lastRenderedPageBreak/>
        <w:t xml:space="preserve">                                                                                                                       </w:t>
      </w:r>
      <w:r>
        <w:rPr>
          <w:rFonts w:ascii="Times New Roman" w:hAnsi="Times New Roman"/>
          <w:b/>
          <w:sz w:val="20"/>
          <w:szCs w:val="20"/>
          <w:lang w:val="ru-RU"/>
        </w:rPr>
        <w:t>Приложение № 1</w:t>
      </w:r>
    </w:p>
    <w:p w:rsidR="001B3A3B" w:rsidRDefault="001B3A3B" w:rsidP="001B3A3B">
      <w:pPr>
        <w:pStyle w:val="af1"/>
        <w:jc w:val="right"/>
        <w:rPr>
          <w:rFonts w:ascii="Times New Roman" w:hAnsi="Times New Roman"/>
          <w:b/>
          <w:sz w:val="20"/>
          <w:szCs w:val="20"/>
          <w:lang w:val="ru-RU"/>
        </w:rPr>
      </w:pPr>
      <w:r>
        <w:rPr>
          <w:rFonts w:ascii="Times New Roman" w:hAnsi="Times New Roman"/>
          <w:b/>
          <w:sz w:val="20"/>
          <w:szCs w:val="20"/>
          <w:lang w:val="ru-RU"/>
        </w:rPr>
        <w:t xml:space="preserve"> к </w:t>
      </w:r>
      <w:r>
        <w:rPr>
          <w:rStyle w:val="a6"/>
          <w:sz w:val="20"/>
          <w:szCs w:val="20"/>
          <w:lang w:val="ru-RU"/>
        </w:rPr>
        <w:t>Административному регламенту</w:t>
      </w:r>
      <w:r>
        <w:rPr>
          <w:rFonts w:ascii="Times New Roman" w:hAnsi="Times New Roman"/>
          <w:b/>
          <w:bCs/>
          <w:sz w:val="20"/>
          <w:szCs w:val="20"/>
          <w:lang w:val="ru-RU"/>
        </w:rPr>
        <w:br/>
        <w:t xml:space="preserve">                                                                                                                  </w:t>
      </w:r>
      <w:r>
        <w:rPr>
          <w:rFonts w:ascii="Times New Roman" w:hAnsi="Times New Roman"/>
          <w:b/>
          <w:sz w:val="20"/>
          <w:szCs w:val="20"/>
          <w:lang w:val="ru-RU"/>
        </w:rPr>
        <w:t xml:space="preserve">по предоставлению муниципальной услуги </w:t>
      </w:r>
    </w:p>
    <w:p w:rsidR="001B3A3B" w:rsidRDefault="001B3A3B" w:rsidP="001B3A3B">
      <w:pPr>
        <w:pStyle w:val="af1"/>
        <w:jc w:val="right"/>
        <w:rPr>
          <w:rFonts w:ascii="Times New Roman" w:hAnsi="Times New Roman"/>
          <w:b/>
          <w:sz w:val="20"/>
          <w:szCs w:val="20"/>
          <w:lang w:val="ru-RU"/>
        </w:rPr>
      </w:pPr>
      <w:r>
        <w:rPr>
          <w:rFonts w:ascii="Times New Roman" w:hAnsi="Times New Roman"/>
          <w:b/>
          <w:sz w:val="20"/>
          <w:szCs w:val="20"/>
          <w:lang w:val="ru-RU"/>
        </w:rPr>
        <w:t xml:space="preserve">«Присвоение, изменение и аннулирование </w:t>
      </w:r>
    </w:p>
    <w:p w:rsidR="001B3A3B" w:rsidRDefault="001B3A3B" w:rsidP="001B3A3B">
      <w:pPr>
        <w:pStyle w:val="af1"/>
        <w:jc w:val="right"/>
        <w:rPr>
          <w:rFonts w:ascii="Times New Roman" w:hAnsi="Times New Roman"/>
          <w:b/>
          <w:sz w:val="20"/>
          <w:szCs w:val="20"/>
          <w:lang w:val="ru-RU"/>
        </w:rPr>
      </w:pPr>
      <w:r>
        <w:rPr>
          <w:rFonts w:ascii="Times New Roman" w:hAnsi="Times New Roman"/>
          <w:b/>
          <w:sz w:val="20"/>
          <w:szCs w:val="20"/>
          <w:lang w:val="ru-RU"/>
        </w:rPr>
        <w:t>адреса объекта адресации»</w:t>
      </w:r>
    </w:p>
    <w:p w:rsidR="001B3A3B" w:rsidRDefault="001B3A3B" w:rsidP="001B3A3B">
      <w:pPr>
        <w:suppressAutoHyphens/>
        <w:autoSpaceDE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w:t>
      </w:r>
    </w:p>
    <w:p w:rsidR="001B3A3B" w:rsidRDefault="001B3A3B" w:rsidP="001B3A3B">
      <w:pPr>
        <w:spacing w:after="0" w:line="240" w:lineRule="auto"/>
        <w:rPr>
          <w:rFonts w:ascii="Times New Roman" w:hAnsi="Times New Roman"/>
          <w:b/>
          <w:bCs/>
          <w:sz w:val="24"/>
          <w:szCs w:val="24"/>
          <w:lang w:eastAsia="ar-SA"/>
        </w:rPr>
      </w:pPr>
      <w:r>
        <w:rPr>
          <w:rFonts w:ascii="Times New Roman" w:hAnsi="Times New Roman"/>
          <w:sz w:val="24"/>
          <w:szCs w:val="24"/>
          <w:lang w:eastAsia="en-US"/>
        </w:rPr>
        <w:t xml:space="preserve">                                                             </w:t>
      </w:r>
      <w:r>
        <w:rPr>
          <w:rFonts w:ascii="Times New Roman" w:hAnsi="Times New Roman"/>
          <w:b/>
          <w:bCs/>
          <w:sz w:val="24"/>
          <w:szCs w:val="24"/>
          <w:lang w:eastAsia="ar-SA"/>
        </w:rPr>
        <w:t>ФОРМА ЗАЯВЛЕНИЯ</w:t>
      </w:r>
    </w:p>
    <w:p w:rsidR="001B3A3B" w:rsidRDefault="001B3A3B" w:rsidP="001B3A3B">
      <w:pPr>
        <w:suppressAutoHyphens/>
        <w:autoSpaceDE w:val="0"/>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 xml:space="preserve">О ПРИСВОЕНИИ ОБЪЕКТУ АДРЕСАЦИИ АДРЕСА ИЛИ АННУЛИРОВАНИИ </w:t>
      </w:r>
    </w:p>
    <w:p w:rsidR="001B3A3B" w:rsidRDefault="001B3A3B" w:rsidP="001B3A3B">
      <w:pPr>
        <w:suppressAutoHyphens/>
        <w:autoSpaceDE w:val="0"/>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ЕГО АДРЕСА</w:t>
      </w:r>
    </w:p>
    <w:tbl>
      <w:tblPr>
        <w:tblW w:w="0" w:type="auto"/>
        <w:tblInd w:w="62" w:type="dxa"/>
        <w:tblLayout w:type="fixed"/>
        <w:tblCellMar>
          <w:top w:w="75" w:type="dxa"/>
          <w:left w:w="0" w:type="dxa"/>
          <w:bottom w:w="75" w:type="dxa"/>
          <w:right w:w="0" w:type="dxa"/>
        </w:tblCellMar>
        <w:tblLook w:val="04A0"/>
      </w:tblPr>
      <w:tblGrid>
        <w:gridCol w:w="550"/>
        <w:gridCol w:w="437"/>
        <w:gridCol w:w="2503"/>
        <w:gridCol w:w="420"/>
        <w:gridCol w:w="504"/>
        <w:gridCol w:w="532"/>
        <w:gridCol w:w="1370"/>
        <w:gridCol w:w="346"/>
        <w:gridCol w:w="435"/>
        <w:gridCol w:w="550"/>
        <w:gridCol w:w="1992"/>
      </w:tblGrid>
      <w:tr w:rsidR="001B3A3B" w:rsidTr="001B3A3B">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Всего листов ___</w:t>
            </w:r>
          </w:p>
        </w:tc>
      </w:tr>
      <w:tr w:rsidR="001B3A3B" w:rsidTr="001B3A3B">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4"/>
                <w:szCs w:val="24"/>
                <w:lang w:eastAsia="ar-SA"/>
              </w:rPr>
            </w:pPr>
            <w:r>
              <w:rPr>
                <w:rFonts w:ascii="Times New Roman" w:hAnsi="Times New Roman"/>
                <w:sz w:val="24"/>
                <w:szCs w:val="24"/>
                <w:lang w:eastAsia="ar-SA"/>
              </w:rPr>
              <w:t>1</w:t>
            </w:r>
          </w:p>
        </w:tc>
        <w:tc>
          <w:tcPr>
            <w:tcW w:w="386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jc w:val="center"/>
              <w:rPr>
                <w:rFonts w:ascii="Times New Roman" w:eastAsia="Times New Roman" w:hAnsi="Times New Roman"/>
                <w:sz w:val="20"/>
                <w:szCs w:val="20"/>
                <w:lang w:eastAsia="ar-SA"/>
              </w:rPr>
            </w:pPr>
            <w:r>
              <w:rPr>
                <w:rFonts w:ascii="Times New Roman" w:hAnsi="Times New Roman"/>
                <w:sz w:val="20"/>
                <w:szCs w:val="20"/>
                <w:lang w:eastAsia="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4"/>
                <w:szCs w:val="24"/>
                <w:lang w:eastAsia="ar-SA"/>
              </w:rPr>
            </w:pPr>
            <w:r>
              <w:rPr>
                <w:rFonts w:ascii="Times New Roman" w:hAnsi="Times New Roman"/>
                <w:sz w:val="24"/>
                <w:szCs w:val="24"/>
                <w:lang w:eastAsia="ar-SA"/>
              </w:rPr>
              <w:t>2</w:t>
            </w:r>
          </w:p>
        </w:tc>
        <w:tc>
          <w:tcPr>
            <w:tcW w:w="4693" w:type="dxa"/>
            <w:gridSpan w:val="5"/>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Заявление принято</w:t>
            </w:r>
          </w:p>
          <w:p w:rsidR="001B3A3B" w:rsidRDefault="001B3A3B">
            <w:pPr>
              <w:suppressAutoHyphens/>
              <w:autoSpaceDE w:val="0"/>
              <w:spacing w:after="0" w:line="240" w:lineRule="auto"/>
              <w:rPr>
                <w:rFonts w:ascii="Times New Roman" w:hAnsi="Times New Roman"/>
                <w:sz w:val="20"/>
                <w:szCs w:val="20"/>
                <w:lang w:eastAsia="ar-SA"/>
              </w:rPr>
            </w:pPr>
            <w:r>
              <w:rPr>
                <w:rFonts w:ascii="Times New Roman" w:hAnsi="Times New Roman"/>
                <w:sz w:val="20"/>
                <w:szCs w:val="20"/>
                <w:lang w:eastAsia="ar-SA"/>
              </w:rPr>
              <w:t>регистрационный номер _______________</w:t>
            </w:r>
          </w:p>
          <w:p w:rsidR="001B3A3B" w:rsidRDefault="001B3A3B">
            <w:pPr>
              <w:suppressAutoHyphens/>
              <w:autoSpaceDE w:val="0"/>
              <w:spacing w:after="0" w:line="240" w:lineRule="auto"/>
              <w:rPr>
                <w:rFonts w:ascii="Times New Roman" w:hAnsi="Times New Roman"/>
                <w:sz w:val="20"/>
                <w:szCs w:val="20"/>
                <w:lang w:eastAsia="ar-SA"/>
              </w:rPr>
            </w:pPr>
            <w:r>
              <w:rPr>
                <w:rFonts w:ascii="Times New Roman" w:hAnsi="Times New Roman"/>
                <w:sz w:val="20"/>
                <w:szCs w:val="20"/>
                <w:lang w:eastAsia="ar-SA"/>
              </w:rPr>
              <w:t>количество листов заявления ___________</w:t>
            </w:r>
          </w:p>
          <w:p w:rsidR="001B3A3B" w:rsidRDefault="001B3A3B">
            <w:pPr>
              <w:suppressAutoHyphens/>
              <w:autoSpaceDE w:val="0"/>
              <w:spacing w:after="0" w:line="240" w:lineRule="auto"/>
              <w:rPr>
                <w:rFonts w:ascii="Times New Roman" w:hAnsi="Times New Roman"/>
                <w:sz w:val="20"/>
                <w:szCs w:val="20"/>
                <w:lang w:eastAsia="ar-SA"/>
              </w:rPr>
            </w:pPr>
            <w:r>
              <w:rPr>
                <w:rFonts w:ascii="Times New Roman" w:hAnsi="Times New Roman"/>
                <w:sz w:val="20"/>
                <w:szCs w:val="20"/>
                <w:lang w:eastAsia="ar-SA"/>
              </w:rPr>
              <w:t>количество прилагаемых документов ____,</w:t>
            </w:r>
          </w:p>
          <w:p w:rsidR="001B3A3B" w:rsidRDefault="001B3A3B">
            <w:pPr>
              <w:suppressAutoHyphens/>
              <w:autoSpaceDE w:val="0"/>
              <w:spacing w:after="0" w:line="240" w:lineRule="auto"/>
              <w:rPr>
                <w:rFonts w:ascii="Times New Roman" w:hAnsi="Times New Roman"/>
                <w:sz w:val="20"/>
                <w:szCs w:val="20"/>
                <w:lang w:eastAsia="ar-SA"/>
              </w:rPr>
            </w:pPr>
            <w:r>
              <w:rPr>
                <w:rFonts w:ascii="Times New Roman" w:hAnsi="Times New Roman"/>
                <w:sz w:val="20"/>
                <w:szCs w:val="20"/>
                <w:lang w:eastAsia="ar-SA"/>
              </w:rPr>
              <w:t>в том числе оригиналов ___, копий ____, количество листов в оригиналах ____, копиях ____</w:t>
            </w:r>
          </w:p>
          <w:p w:rsidR="001B3A3B" w:rsidRDefault="001B3A3B">
            <w:pPr>
              <w:suppressAutoHyphens/>
              <w:autoSpaceDE w:val="0"/>
              <w:spacing w:after="0" w:line="240" w:lineRule="auto"/>
              <w:rPr>
                <w:rFonts w:ascii="Times New Roman" w:hAnsi="Times New Roman"/>
                <w:sz w:val="20"/>
                <w:szCs w:val="20"/>
                <w:lang w:eastAsia="ar-SA"/>
              </w:rPr>
            </w:pPr>
            <w:r>
              <w:rPr>
                <w:rFonts w:ascii="Times New Roman" w:hAnsi="Times New Roman"/>
                <w:sz w:val="20"/>
                <w:szCs w:val="20"/>
                <w:lang w:eastAsia="ar-SA"/>
              </w:rPr>
              <w:t>ФИО должностного лица ________________</w:t>
            </w:r>
          </w:p>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подпись должностного лица ____________</w:t>
            </w:r>
          </w:p>
        </w:tc>
      </w:tr>
      <w:tr w:rsidR="001B3A3B" w:rsidTr="001B3A3B">
        <w:trPr>
          <w:trHeight w:val="2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64" w:type="dxa"/>
            <w:gridSpan w:val="4"/>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w:t>
            </w:r>
          </w:p>
          <w:p w:rsidR="001B3A3B" w:rsidRDefault="001B3A3B">
            <w:pPr>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w:t>
            </w:r>
          </w:p>
          <w:p w:rsidR="001B3A3B" w:rsidRDefault="001B3A3B">
            <w:pPr>
              <w:suppressAutoHyphens/>
              <w:autoSpaceDE w:val="0"/>
              <w:spacing w:after="0" w:line="240" w:lineRule="auto"/>
              <w:jc w:val="center"/>
              <w:rPr>
                <w:rFonts w:ascii="Times New Roman" w:hAnsi="Times New Roman"/>
                <w:sz w:val="20"/>
                <w:szCs w:val="20"/>
                <w:lang w:eastAsia="ar-SA"/>
              </w:rPr>
            </w:pPr>
            <w:proofErr w:type="gramStart"/>
            <w:r>
              <w:rPr>
                <w:rFonts w:ascii="Times New Roman" w:hAnsi="Times New Roman"/>
                <w:sz w:val="20"/>
                <w:szCs w:val="20"/>
                <w:lang w:eastAsia="ar-SA"/>
              </w:rPr>
              <w:t>(наименование органа местного самоуправления, органа</w:t>
            </w:r>
            <w:proofErr w:type="gramEnd"/>
          </w:p>
          <w:p w:rsidR="001B3A3B" w:rsidRDefault="001B3A3B">
            <w:pPr>
              <w:suppressAutoHyphens/>
              <w:autoSpaceDE w:val="0"/>
              <w:spacing w:after="0" w:line="240" w:lineRule="auto"/>
              <w:jc w:val="center"/>
              <w:rPr>
                <w:rFonts w:ascii="Times New Roman" w:hAnsi="Times New Roman"/>
                <w:sz w:val="20"/>
                <w:szCs w:val="20"/>
                <w:lang w:eastAsia="ar-SA"/>
              </w:rPr>
            </w:pPr>
            <w:r>
              <w:rPr>
                <w:rFonts w:ascii="Times New Roman" w:hAnsi="Times New Roman"/>
                <w:sz w:val="20"/>
                <w:szCs w:val="20"/>
                <w:lang w:eastAsia="ar-SA"/>
              </w:rPr>
              <w:t>______________________________</w:t>
            </w:r>
          </w:p>
          <w:p w:rsidR="001B3A3B" w:rsidRDefault="001B3A3B">
            <w:pPr>
              <w:suppressAutoHyphens/>
              <w:autoSpaceDE w:val="0"/>
              <w:spacing w:after="0" w:line="240" w:lineRule="auto"/>
              <w:jc w:val="center"/>
              <w:rPr>
                <w:rFonts w:ascii="Times New Roman" w:eastAsia="Times New Roman" w:hAnsi="Times New Roman"/>
                <w:sz w:val="20"/>
                <w:szCs w:val="20"/>
                <w:lang w:eastAsia="ar-SA"/>
              </w:rPr>
            </w:pPr>
            <w:r>
              <w:rPr>
                <w:rFonts w:ascii="Times New Roman" w:hAnsi="Times New Roman"/>
                <w:sz w:val="20"/>
                <w:szCs w:val="20"/>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10993" w:type="dxa"/>
            <w:gridSpan w:val="5"/>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r>
      <w:tr w:rsidR="001B3A3B" w:rsidTr="001B3A3B">
        <w:trPr>
          <w:trHeight w:val="22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1200" w:type="dxa"/>
            <w:gridSpan w:val="4"/>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525"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4693" w:type="dxa"/>
            <w:gridSpan w:val="5"/>
            <w:tcBorders>
              <w:top w:val="nil"/>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дата "__" ____________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r>
      <w:tr w:rsidR="001B3A3B" w:rsidTr="001B3A3B">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Прошу в отношении объекта адресации:</w:t>
            </w: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Вид:</w:t>
            </w: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Земельный участок</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Объект незавершенного строительства</w:t>
            </w: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37"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503"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Здание</w:t>
            </w:r>
          </w:p>
        </w:tc>
        <w:tc>
          <w:tcPr>
            <w:tcW w:w="420"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752"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503"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2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752"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534"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r>
      <w:tr w:rsidR="001B3A3B" w:rsidTr="001B3A3B">
        <w:tc>
          <w:tcPr>
            <w:tcW w:w="550"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Присвоить адрес</w:t>
            </w: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В связи </w:t>
            </w:r>
            <w:proofErr w:type="gramStart"/>
            <w:r>
              <w:rPr>
                <w:rFonts w:ascii="Times New Roman" w:hAnsi="Times New Roman"/>
                <w:sz w:val="20"/>
                <w:szCs w:val="20"/>
                <w:lang w:eastAsia="ar-SA"/>
              </w:rPr>
              <w:t>с</w:t>
            </w:r>
            <w:proofErr w:type="gramEnd"/>
            <w:r>
              <w:rPr>
                <w:rFonts w:ascii="Times New Roman" w:hAnsi="Times New Roman"/>
                <w:sz w:val="20"/>
                <w:szCs w:val="20"/>
                <w:lang w:eastAsia="ar-SA"/>
              </w:rPr>
              <w:t>:</w:t>
            </w: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Образованием земельного участк</w:t>
            </w:r>
            <w:proofErr w:type="gramStart"/>
            <w:r>
              <w:rPr>
                <w:rFonts w:ascii="Times New Roman" w:hAnsi="Times New Roman"/>
                <w:sz w:val="20"/>
                <w:szCs w:val="20"/>
                <w:lang w:eastAsia="ar-SA"/>
              </w:rPr>
              <w:t>а(</w:t>
            </w:r>
            <w:proofErr w:type="gramEnd"/>
            <w:r>
              <w:rPr>
                <w:rFonts w:ascii="Times New Roman" w:hAnsi="Times New Roman"/>
                <w:sz w:val="20"/>
                <w:szCs w:val="20"/>
                <w:lang w:eastAsia="ar-SA"/>
              </w:rPr>
              <w:t>ов) из земель, находящихся в государственной или муниципальной собственности</w:t>
            </w: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Образованием земельного участк</w:t>
            </w:r>
            <w:proofErr w:type="gramStart"/>
            <w:r>
              <w:rPr>
                <w:rFonts w:ascii="Times New Roman" w:hAnsi="Times New Roman"/>
                <w:sz w:val="20"/>
                <w:szCs w:val="20"/>
                <w:lang w:eastAsia="ar-SA"/>
              </w:rPr>
              <w:t>а(</w:t>
            </w:r>
            <w:proofErr w:type="gramEnd"/>
            <w:r>
              <w:rPr>
                <w:rFonts w:ascii="Times New Roman" w:hAnsi="Times New Roman"/>
                <w:sz w:val="20"/>
                <w:szCs w:val="20"/>
                <w:lang w:eastAsia="ar-SA"/>
              </w:rPr>
              <w:t>ов) путем раздела земельного участка</w:t>
            </w: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земельного участка, раздел которого осуществляется</w:t>
            </w: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lang w:eastAsia="ar-SA"/>
              </w:rPr>
            </w:pP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lang w:eastAsia="ar-SA"/>
              </w:rPr>
            </w:pP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Образованием земельного участка путем объединения земельных участков</w:t>
            </w: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Кадастровый номер объединяемого земельного участка </w:t>
            </w:r>
            <w:hyperlink r:id="rId29" w:anchor="Par524" w:history="1">
              <w:r>
                <w:rPr>
                  <w:rStyle w:val="a3"/>
                  <w:sz w:val="20"/>
                  <w:szCs w:val="20"/>
                  <w:lang w:eastAsia="ar-SA"/>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Адрес объединяемого земельного участка </w:t>
            </w:r>
            <w:hyperlink r:id="rId30" w:anchor="Par524" w:history="1">
              <w:r>
                <w:rPr>
                  <w:rStyle w:val="a3"/>
                  <w:sz w:val="20"/>
                  <w:szCs w:val="20"/>
                  <w:lang w:eastAsia="ar-SA"/>
                </w:rPr>
                <w:t>&lt;1&gt;</w:t>
              </w:r>
            </w:hyperlink>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r>
    </w:tbl>
    <w:p w:rsidR="001B3A3B" w:rsidRDefault="001B3A3B" w:rsidP="001B3A3B">
      <w:pPr>
        <w:suppressAutoHyphens/>
        <w:autoSpaceDE w:val="0"/>
        <w:spacing w:after="0" w:line="240" w:lineRule="auto"/>
        <w:rPr>
          <w:rFonts w:ascii="Times New Roman" w:eastAsia="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4A0"/>
      </w:tblPr>
      <w:tblGrid>
        <w:gridCol w:w="522"/>
        <w:gridCol w:w="434"/>
        <w:gridCol w:w="3416"/>
        <w:gridCol w:w="1944"/>
        <w:gridCol w:w="1331"/>
        <w:gridCol w:w="1992"/>
      </w:tblGrid>
      <w:tr w:rsidR="001B3A3B" w:rsidTr="001B3A3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Всего листов ___</w:t>
            </w:r>
          </w:p>
        </w:tc>
      </w:tr>
      <w:tr w:rsidR="001B3A3B" w:rsidTr="001B3A3B">
        <w:tc>
          <w:tcPr>
            <w:tcW w:w="9639" w:type="dxa"/>
            <w:gridSpan w:val="6"/>
            <w:tcBorders>
              <w:top w:val="single" w:sz="4" w:space="0" w:color="auto"/>
              <w:left w:val="nil"/>
              <w:bottom w:val="nil"/>
              <w:right w:val="nil"/>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r>
      <w:tr w:rsidR="001B3A3B" w:rsidTr="001B3A3B">
        <w:tc>
          <w:tcPr>
            <w:tcW w:w="522"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Образованием земельного участк</w:t>
            </w:r>
            <w:proofErr w:type="gramStart"/>
            <w:r>
              <w:rPr>
                <w:rFonts w:ascii="Times New Roman" w:hAnsi="Times New Roman"/>
                <w:sz w:val="20"/>
                <w:szCs w:val="20"/>
                <w:lang w:eastAsia="ar-SA"/>
              </w:rPr>
              <w:t>а(</w:t>
            </w:r>
            <w:proofErr w:type="gramEnd"/>
            <w:r>
              <w:rPr>
                <w:rFonts w:ascii="Times New Roman" w:hAnsi="Times New Roman"/>
                <w:sz w:val="20"/>
                <w:szCs w:val="20"/>
                <w:lang w:eastAsia="ar-SA"/>
              </w:rPr>
              <w:t>ов) путем выдела из земельного участка</w:t>
            </w: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земельного участка, из которого осуществляется выдел</w:t>
            </w: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Образованием земельного участк</w:t>
            </w:r>
            <w:proofErr w:type="gramStart"/>
            <w:r>
              <w:rPr>
                <w:rFonts w:ascii="Times New Roman" w:hAnsi="Times New Roman"/>
                <w:sz w:val="20"/>
                <w:szCs w:val="20"/>
                <w:lang w:eastAsia="ar-SA"/>
              </w:rPr>
              <w:t>а(</w:t>
            </w:r>
            <w:proofErr w:type="gramEnd"/>
            <w:r>
              <w:rPr>
                <w:rFonts w:ascii="Times New Roman" w:hAnsi="Times New Roman"/>
                <w:sz w:val="20"/>
                <w:szCs w:val="20"/>
                <w:lang w:eastAsia="ar-SA"/>
              </w:rPr>
              <w:t>ов) путем перераспределения земельных участков</w:t>
            </w: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Количество земельных участков, которые перераспределяются</w:t>
            </w: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Кадастровый номер земельного участка, который перераспределяется </w:t>
            </w:r>
            <w:hyperlink r:id="rId31" w:anchor="Par525" w:history="1">
              <w:r>
                <w:rPr>
                  <w:rStyle w:val="a3"/>
                  <w:sz w:val="20"/>
                  <w:szCs w:val="20"/>
                  <w:lang w:eastAsia="ar-SA"/>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Адрес земельного участка, который перераспределяется </w:t>
            </w:r>
            <w:hyperlink r:id="rId32" w:anchor="Par525" w:history="1">
              <w:r>
                <w:rPr>
                  <w:rStyle w:val="a3"/>
                  <w:sz w:val="20"/>
                  <w:szCs w:val="20"/>
                  <w:lang w:eastAsia="ar-SA"/>
                </w:rPr>
                <w:t>&lt;2&gt;</w:t>
              </w:r>
            </w:hyperlink>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Строительством, реконструкцией здания, сооружения</w:t>
            </w: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земельного участка, на котором осуществляется строительство (реконструкция)</w:t>
            </w: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12533"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Переводом жилого помещения в нежилое помещение и нежилого помещения в жилое помещение</w:t>
            </w: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помещения</w:t>
            </w: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single" w:sz="4" w:space="0" w:color="auto"/>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9639"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850" w:type="dxa"/>
            <w:gridSpan w:val="2"/>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bl>
    <w:p w:rsidR="001B3A3B" w:rsidRDefault="001B3A3B" w:rsidP="001B3A3B">
      <w:pPr>
        <w:suppressAutoHyphens/>
        <w:autoSpaceDE w:val="0"/>
        <w:spacing w:after="0" w:line="240" w:lineRule="auto"/>
        <w:rPr>
          <w:rFonts w:ascii="Times New Roman" w:eastAsia="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4A0"/>
      </w:tblPr>
      <w:tblGrid>
        <w:gridCol w:w="550"/>
        <w:gridCol w:w="426"/>
        <w:gridCol w:w="444"/>
        <w:gridCol w:w="2209"/>
        <w:gridCol w:w="615"/>
        <w:gridCol w:w="341"/>
        <w:gridCol w:w="303"/>
        <w:gridCol w:w="371"/>
        <w:gridCol w:w="1057"/>
        <w:gridCol w:w="337"/>
        <w:gridCol w:w="994"/>
        <w:gridCol w:w="550"/>
        <w:gridCol w:w="1442"/>
      </w:tblGrid>
      <w:tr w:rsidR="001B3A3B" w:rsidTr="001B3A3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Всего листов ___</w:t>
            </w:r>
          </w:p>
        </w:tc>
      </w:tr>
      <w:tr w:rsidR="001B3A3B" w:rsidTr="001B3A3B">
        <w:tc>
          <w:tcPr>
            <w:tcW w:w="9639" w:type="dxa"/>
            <w:gridSpan w:val="13"/>
            <w:tcBorders>
              <w:top w:val="single" w:sz="4" w:space="0" w:color="auto"/>
              <w:left w:val="nil"/>
              <w:bottom w:val="nil"/>
              <w:right w:val="nil"/>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550"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Образованием помещени</w:t>
            </w:r>
            <w:proofErr w:type="gramStart"/>
            <w:r>
              <w:rPr>
                <w:rFonts w:ascii="Times New Roman" w:hAnsi="Times New Roman"/>
                <w:sz w:val="20"/>
                <w:szCs w:val="20"/>
                <w:lang w:eastAsia="ar-SA"/>
              </w:rPr>
              <w:t>я(</w:t>
            </w:r>
            <w:proofErr w:type="gramEnd"/>
            <w:r>
              <w:rPr>
                <w:rFonts w:ascii="Times New Roman" w:hAnsi="Times New Roman"/>
                <w:sz w:val="20"/>
                <w:szCs w:val="20"/>
                <w:lang w:eastAsia="ar-SA"/>
              </w:rPr>
              <w:t>ий) в здании, сооружении путем раздела здания, сооружения</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здания, сооружения</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Образованием помещени</w:t>
            </w:r>
            <w:proofErr w:type="gramStart"/>
            <w:r>
              <w:rPr>
                <w:rFonts w:ascii="Times New Roman" w:hAnsi="Times New Roman"/>
                <w:sz w:val="20"/>
                <w:szCs w:val="20"/>
                <w:lang w:eastAsia="ar-SA"/>
              </w:rPr>
              <w:t>я(</w:t>
            </w:r>
            <w:proofErr w:type="gramEnd"/>
            <w:r>
              <w:rPr>
                <w:rFonts w:ascii="Times New Roman" w:hAnsi="Times New Roman"/>
                <w:sz w:val="20"/>
                <w:szCs w:val="20"/>
                <w:lang w:eastAsia="ar-SA"/>
              </w:rPr>
              <w:t>ий) в здании, сооружении путем раздела помещения</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Назначение помещения (жилое (нежилое) помещение) </w:t>
            </w:r>
            <w:hyperlink r:id="rId33" w:anchor="Par526" w:history="1">
              <w:r>
                <w:rPr>
                  <w:rStyle w:val="a3"/>
                  <w:sz w:val="20"/>
                  <w:szCs w:val="20"/>
                  <w:lang w:eastAsia="ar-SA"/>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Вид помещения </w:t>
            </w:r>
            <w:hyperlink r:id="rId34" w:anchor="Par526" w:history="1">
              <w:r>
                <w:rPr>
                  <w:rStyle w:val="a3"/>
                  <w:sz w:val="20"/>
                  <w:szCs w:val="20"/>
                  <w:lang w:eastAsia="ar-SA"/>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Количество помещений </w:t>
            </w:r>
            <w:hyperlink r:id="rId35" w:anchor="Par526" w:history="1">
              <w:r>
                <w:rPr>
                  <w:rStyle w:val="a3"/>
                  <w:sz w:val="20"/>
                  <w:szCs w:val="20"/>
                  <w:lang w:eastAsia="ar-SA"/>
                </w:rPr>
                <w:t>&lt;3&gt;</w:t>
              </w:r>
            </w:hyperlink>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помещения, раздел которого осуществляется</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Образованием помещения в здании, сооружении путем объединения помещений в здании, сооружении</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 нежилого помещения</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Кадастровый номер объединяемого помещения </w:t>
            </w:r>
            <w:hyperlink r:id="rId36" w:anchor="Par527" w:history="1">
              <w:r>
                <w:rPr>
                  <w:rStyle w:val="a3"/>
                  <w:sz w:val="20"/>
                  <w:szCs w:val="20"/>
                  <w:lang w:eastAsia="ar-SA"/>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Адрес объединяемого помещения </w:t>
            </w:r>
            <w:hyperlink r:id="rId37" w:anchor="Par527" w:history="1">
              <w:r>
                <w:rPr>
                  <w:rStyle w:val="a3"/>
                  <w:sz w:val="20"/>
                  <w:szCs w:val="20"/>
                  <w:lang w:eastAsia="ar-SA"/>
                </w:rPr>
                <w:t>&lt;4&gt;</w:t>
              </w:r>
            </w:hyperlink>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Образованием помещения в здании, сооружении путем переустройства и (или) перепланировки мест общего пользования</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Образование нежилого помещения</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здания, сооружения</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94" w:type="dxa"/>
            <w:gridSpan w:val="4"/>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550"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3694" w:type="dxa"/>
            <w:gridSpan w:val="4"/>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r>
    </w:tbl>
    <w:p w:rsidR="001B3A3B" w:rsidRDefault="001B3A3B" w:rsidP="001B3A3B">
      <w:pPr>
        <w:suppressAutoHyphens/>
        <w:autoSpaceDE w:val="0"/>
        <w:spacing w:after="0" w:line="240" w:lineRule="auto"/>
        <w:rPr>
          <w:rFonts w:ascii="Times New Roman" w:eastAsia="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4A0"/>
      </w:tblPr>
      <w:tblGrid>
        <w:gridCol w:w="538"/>
        <w:gridCol w:w="432"/>
        <w:gridCol w:w="3255"/>
        <w:gridCol w:w="2091"/>
        <w:gridCol w:w="1331"/>
        <w:gridCol w:w="1992"/>
      </w:tblGrid>
      <w:tr w:rsidR="001B3A3B" w:rsidTr="001B3A3B">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Всего листов ___</w:t>
            </w:r>
          </w:p>
        </w:tc>
      </w:tr>
      <w:tr w:rsidR="001B3A3B" w:rsidTr="001B3A3B">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Аннулировать адрес объекта адресации:</w:t>
            </w: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Наименование муниципального района, </w:t>
            </w:r>
            <w:r>
              <w:rPr>
                <w:rFonts w:ascii="Times New Roman" w:hAnsi="Times New Roman"/>
                <w:sz w:val="20"/>
                <w:szCs w:val="20"/>
                <w:lang w:eastAsia="ar-SA"/>
              </w:rPr>
              <w:lastRenderedPageBreak/>
              <w:t>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В связи </w:t>
            </w:r>
            <w:proofErr w:type="gramStart"/>
            <w:r>
              <w:rPr>
                <w:rFonts w:ascii="Times New Roman" w:hAnsi="Times New Roman"/>
                <w:sz w:val="20"/>
                <w:szCs w:val="20"/>
                <w:lang w:eastAsia="ar-SA"/>
              </w:rPr>
              <w:t>с</w:t>
            </w:r>
            <w:proofErr w:type="gramEnd"/>
            <w:r>
              <w:rPr>
                <w:rFonts w:ascii="Times New Roman" w:hAnsi="Times New Roman"/>
                <w:sz w:val="20"/>
                <w:szCs w:val="20"/>
                <w:lang w:eastAsia="ar-SA"/>
              </w:rPr>
              <w:t>:</w:t>
            </w: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Прекращением существования объекта адресации</w:t>
            </w: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proofErr w:type="gramStart"/>
            <w:r>
              <w:rPr>
                <w:rFonts w:ascii="Times New Roman" w:hAnsi="Times New Roman"/>
                <w:sz w:val="20"/>
                <w:szCs w:val="20"/>
                <w:lang w:eastAsia="ar-SA"/>
              </w:rPr>
              <w:t xml:space="preserve">Отказом в осуществлении кадастрового учета объекта адресации по основаниям, указанным в </w:t>
            </w:r>
            <w:hyperlink r:id="rId38" w:history="1">
              <w:r>
                <w:rPr>
                  <w:rStyle w:val="a3"/>
                  <w:sz w:val="20"/>
                  <w:szCs w:val="20"/>
                  <w:lang w:eastAsia="ar-SA"/>
                </w:rPr>
                <w:t>пунктах 1</w:t>
              </w:r>
            </w:hyperlink>
            <w:r>
              <w:rPr>
                <w:rFonts w:ascii="Times New Roman" w:hAnsi="Times New Roman"/>
                <w:sz w:val="20"/>
                <w:szCs w:val="20"/>
                <w:lang w:eastAsia="ar-SA"/>
              </w:rPr>
              <w:t xml:space="preserve"> и </w:t>
            </w:r>
            <w:hyperlink r:id="rId39" w:history="1">
              <w:r>
                <w:rPr>
                  <w:rStyle w:val="a3"/>
                  <w:sz w:val="20"/>
                  <w:szCs w:val="20"/>
                  <w:lang w:eastAsia="ar-SA"/>
                </w:rPr>
                <w:t>3 части 2 статьи 27</w:t>
              </w:r>
            </w:hyperlink>
            <w:r>
              <w:rPr>
                <w:rFonts w:ascii="Times New Roman" w:hAnsi="Times New Roman"/>
                <w:sz w:val="20"/>
                <w:szCs w:val="20"/>
                <w:lang w:eastAsia="ar-SA"/>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Pr>
                <w:rFonts w:ascii="Times New Roman" w:hAnsi="Times New Roman"/>
                <w:sz w:val="20"/>
                <w:szCs w:val="20"/>
                <w:lang w:eastAsia="ar-SA"/>
              </w:rPr>
              <w:t xml:space="preserve"> </w:t>
            </w:r>
            <w:proofErr w:type="gramStart"/>
            <w:r>
              <w:rPr>
                <w:rFonts w:ascii="Times New Roman" w:hAnsi="Times New Roman"/>
                <w:sz w:val="20"/>
                <w:szCs w:val="20"/>
                <w:lang w:eastAsia="ar-SA"/>
              </w:rPr>
              <w:t>2011, N 1, ст. 47; N 49, ст. 7061; N 50, ст. 7365; 2012, N 31, ст. 4322; 2013, N 30, ст. 4083; официальный интернет-портал правовой информации www.pravo.gov.ru, 23 декабря 2014 г.)</w:t>
            </w:r>
            <w:proofErr w:type="gramEnd"/>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Присвоением объекту адресации нового адреса</w:t>
            </w: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r>
    </w:tbl>
    <w:p w:rsidR="001B3A3B" w:rsidRDefault="001B3A3B" w:rsidP="001B3A3B">
      <w:pPr>
        <w:suppressAutoHyphens/>
        <w:autoSpaceDE w:val="0"/>
        <w:spacing w:after="0" w:line="240" w:lineRule="auto"/>
        <w:rPr>
          <w:rFonts w:ascii="Times New Roman" w:eastAsia="Times New Roman" w:hAnsi="Times New Roman"/>
          <w:sz w:val="24"/>
          <w:szCs w:val="24"/>
          <w:lang w:eastAsia="ar-SA"/>
        </w:rPr>
      </w:pPr>
    </w:p>
    <w:tbl>
      <w:tblPr>
        <w:tblW w:w="0" w:type="auto"/>
        <w:tblInd w:w="62" w:type="dxa"/>
        <w:tblLayout w:type="fixed"/>
        <w:tblCellMar>
          <w:top w:w="75" w:type="dxa"/>
          <w:left w:w="0" w:type="dxa"/>
          <w:bottom w:w="75" w:type="dxa"/>
          <w:right w:w="0" w:type="dxa"/>
        </w:tblCellMar>
        <w:tblLook w:val="04A0"/>
      </w:tblPr>
      <w:tblGrid>
        <w:gridCol w:w="558"/>
        <w:gridCol w:w="448"/>
        <w:gridCol w:w="421"/>
        <w:gridCol w:w="419"/>
        <w:gridCol w:w="776"/>
        <w:gridCol w:w="1269"/>
        <w:gridCol w:w="150"/>
        <w:gridCol w:w="548"/>
        <w:gridCol w:w="356"/>
        <w:gridCol w:w="1012"/>
        <w:gridCol w:w="359"/>
        <w:gridCol w:w="469"/>
        <w:gridCol w:w="862"/>
        <w:gridCol w:w="550"/>
        <w:gridCol w:w="1442"/>
      </w:tblGrid>
      <w:tr w:rsidR="001B3A3B" w:rsidTr="001B3A3B">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Всего листов ___</w:t>
            </w:r>
          </w:p>
        </w:tc>
      </w:tr>
      <w:tr w:rsidR="001B3A3B" w:rsidTr="001B3A3B">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48" w:type="dxa"/>
            <w:tcBorders>
              <w:top w:val="single" w:sz="4" w:space="0" w:color="auto"/>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физическое лицо:</w:t>
            </w:r>
          </w:p>
        </w:tc>
      </w:tr>
      <w:tr w:rsidR="001B3A3B" w:rsidTr="001B3A3B">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ИНН (при наличии):</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номер:</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кем </w:t>
            </w:r>
            <w:proofErr w:type="gramStart"/>
            <w:r>
              <w:rPr>
                <w:rFonts w:ascii="Times New Roman" w:hAnsi="Times New Roman"/>
                <w:sz w:val="20"/>
                <w:szCs w:val="20"/>
                <w:lang w:eastAsia="ar-SA"/>
              </w:rPr>
              <w:t>выдан</w:t>
            </w:r>
            <w:proofErr w:type="gramEnd"/>
            <w:r>
              <w:rPr>
                <w:rFonts w:ascii="Times New Roman" w:hAnsi="Times New Roman"/>
                <w:sz w:val="20"/>
                <w:szCs w:val="20"/>
                <w:lang w:eastAsia="ar-SA"/>
              </w:rPr>
              <w:t>:</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"__" 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15942" w:type="dxa"/>
            <w:gridSpan w:val="4"/>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электронной почты (при наличии):</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0955" w:type="dxa"/>
            <w:gridSpan w:val="6"/>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1B3A3B" w:rsidTr="001B3A3B">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4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КПП (для российского юридического лица):</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номер регистрации (для иностранного юридического лица):</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"__" ________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электронной почты (при наличии):</w:t>
            </w: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20655" w:type="dxa"/>
            <w:gridSpan w:val="5"/>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6288" w:type="dxa"/>
            <w:gridSpan w:val="3"/>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Вещное право на объект адресации:</w:t>
            </w:r>
          </w:p>
        </w:tc>
      </w:tr>
      <w:tr w:rsidR="001B3A3B" w:rsidTr="001B3A3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право собственности</w:t>
            </w:r>
          </w:p>
        </w:tc>
      </w:tr>
      <w:tr w:rsidR="001B3A3B" w:rsidTr="001B3A3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право хозяйственного ведения имуществом на объект адресации</w:t>
            </w:r>
          </w:p>
        </w:tc>
      </w:tr>
      <w:tr w:rsidR="001B3A3B" w:rsidTr="001B3A3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право оперативного управления имуществом на объект адресации</w:t>
            </w:r>
          </w:p>
        </w:tc>
      </w:tr>
      <w:tr w:rsidR="001B3A3B" w:rsidTr="001B3A3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48"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право пожизненно наследуемого владения земельным участком</w:t>
            </w:r>
          </w:p>
        </w:tc>
      </w:tr>
      <w:tr w:rsidR="001B3A3B" w:rsidTr="001B3A3B">
        <w:tc>
          <w:tcPr>
            <w:tcW w:w="55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48"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право постоянного (бессрочного) пользования земельным участком</w:t>
            </w:r>
          </w:p>
        </w:tc>
      </w:tr>
      <w:tr w:rsidR="001B3A3B" w:rsidTr="001B3A3B">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4"/>
                <w:szCs w:val="24"/>
                <w:lang w:eastAsia="ar-SA"/>
              </w:rPr>
            </w:pPr>
            <w:r>
              <w:rPr>
                <w:rFonts w:ascii="Times New Roman" w:hAnsi="Times New Roman"/>
                <w:sz w:val="24"/>
                <w:szCs w:val="24"/>
                <w:lang w:eastAsia="ar-SA"/>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Способ получения документов (в том числе решения о присвоении объекту адресации адреса или </w:t>
            </w:r>
            <w:r>
              <w:rPr>
                <w:rFonts w:ascii="Times New Roman" w:hAnsi="Times New Roman"/>
                <w:sz w:val="20"/>
                <w:szCs w:val="20"/>
                <w:lang w:eastAsia="ar-SA"/>
              </w:rPr>
              <w:lastRenderedPageBreak/>
              <w:t>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 многофункциональном центре</w:t>
            </w:r>
          </w:p>
        </w:tc>
      </w:tr>
      <w:tr w:rsidR="001B3A3B" w:rsidTr="001B3A3B">
        <w:tc>
          <w:tcPr>
            <w:tcW w:w="558" w:type="dxa"/>
            <w:vMerge w:val="restart"/>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B3A3B" w:rsidTr="001B3A3B">
        <w:tc>
          <w:tcPr>
            <w:tcW w:w="558"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 личном кабинете федеральной информационной адресной системы</w:t>
            </w:r>
          </w:p>
        </w:tc>
      </w:tr>
      <w:tr w:rsidR="001B3A3B" w:rsidTr="001B3A3B">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558"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Расписку в получении документов прошу:</w:t>
            </w: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Расписка получена: ___________________________________</w:t>
            </w:r>
          </w:p>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(подпись заявителя)</w:t>
            </w:r>
          </w:p>
        </w:tc>
      </w:tr>
      <w:tr w:rsidR="001B3A3B" w:rsidTr="001B3A3B">
        <w:tc>
          <w:tcPr>
            <w:tcW w:w="558"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7398" w:type="dxa"/>
            <w:gridSpan w:val="6"/>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Не направлять</w:t>
            </w:r>
          </w:p>
        </w:tc>
      </w:tr>
    </w:tbl>
    <w:p w:rsidR="001B3A3B" w:rsidRDefault="001B3A3B" w:rsidP="001B3A3B">
      <w:pPr>
        <w:suppressAutoHyphens/>
        <w:autoSpaceDE w:val="0"/>
        <w:spacing w:after="0" w:line="240" w:lineRule="auto"/>
        <w:rPr>
          <w:rFonts w:ascii="Times New Roman" w:eastAsia="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4A0"/>
      </w:tblPr>
      <w:tblGrid>
        <w:gridCol w:w="537"/>
        <w:gridCol w:w="432"/>
        <w:gridCol w:w="405"/>
        <w:gridCol w:w="2520"/>
        <w:gridCol w:w="164"/>
        <w:gridCol w:w="849"/>
        <w:gridCol w:w="450"/>
        <w:gridCol w:w="571"/>
        <w:gridCol w:w="388"/>
        <w:gridCol w:w="446"/>
        <w:gridCol w:w="885"/>
        <w:gridCol w:w="511"/>
        <w:gridCol w:w="1481"/>
      </w:tblGrid>
      <w:tr w:rsidR="001B3A3B" w:rsidTr="001B3A3B">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Всего листов ___</w:t>
            </w:r>
          </w:p>
        </w:tc>
      </w:tr>
      <w:tr w:rsidR="001B3A3B" w:rsidTr="001B3A3B">
        <w:tc>
          <w:tcPr>
            <w:tcW w:w="537"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Заявитель:</w:t>
            </w:r>
          </w:p>
        </w:tc>
      </w:tr>
      <w:tr w:rsidR="001B3A3B" w:rsidTr="001B3A3B">
        <w:tc>
          <w:tcPr>
            <w:tcW w:w="300" w:type="dxa"/>
            <w:vMerge/>
            <w:tcBorders>
              <w:top w:val="single" w:sz="4" w:space="0" w:color="auto"/>
              <w:left w:val="single" w:sz="4" w:space="0" w:color="auto"/>
              <w:bottom w:val="nil"/>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Собственник объекта адресации или лицо, обладающее иным вещным правом на объект адресации</w:t>
            </w:r>
          </w:p>
        </w:tc>
      </w:tr>
      <w:tr w:rsidR="001B3A3B" w:rsidTr="001B3A3B">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Представитель собственника объекта адресации или лица, обладающего иным вещным правом на объект адресации</w:t>
            </w:r>
          </w:p>
        </w:tc>
      </w:tr>
      <w:tr w:rsidR="001B3A3B" w:rsidTr="001B3A3B">
        <w:tc>
          <w:tcPr>
            <w:tcW w:w="537" w:type="dxa"/>
            <w:vMerge w:val="restart"/>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физическое лицо:</w:t>
            </w: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ИНН (при наличии):</w:t>
            </w: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номер:</w:t>
            </w: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кем </w:t>
            </w:r>
            <w:proofErr w:type="gramStart"/>
            <w:r>
              <w:rPr>
                <w:rFonts w:ascii="Times New Roman" w:hAnsi="Times New Roman"/>
                <w:sz w:val="20"/>
                <w:szCs w:val="20"/>
                <w:lang w:eastAsia="ar-SA"/>
              </w:rPr>
              <w:t>выдан</w:t>
            </w:r>
            <w:proofErr w:type="gramEnd"/>
            <w:r>
              <w:rPr>
                <w:rFonts w:ascii="Times New Roman" w:hAnsi="Times New Roman"/>
                <w:sz w:val="20"/>
                <w:szCs w:val="20"/>
                <w:lang w:eastAsia="ar-SA"/>
              </w:rPr>
              <w:t>:</w:t>
            </w: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"__" 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электронной почты (при наличии):</w:t>
            </w: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3131" w:type="dxa"/>
            <w:gridSpan w:val="6"/>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юридическое лицо, в том числе орган государственной власти, иной государственный орган, орган местного самоуправления:</w:t>
            </w: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ИНН (для российского юридического лица):</w:t>
            </w: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номер регистрации (для иностранного юридического лица):</w:t>
            </w: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"__" _________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адрес электронной почты (при наличии):</w:t>
            </w: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831" w:type="dxa"/>
            <w:gridSpan w:val="5"/>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6350" w:type="dxa"/>
            <w:gridSpan w:val="3"/>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наименование и реквизиты документа, подтверждающего полномочия представителя:</w:t>
            </w: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nil"/>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4"/>
                <w:szCs w:val="24"/>
                <w:lang w:eastAsia="ar-SA"/>
              </w:rPr>
            </w:pPr>
            <w:r>
              <w:rPr>
                <w:rFonts w:ascii="Times New Roman" w:hAnsi="Times New Roman"/>
                <w:sz w:val="24"/>
                <w:szCs w:val="24"/>
                <w:lang w:eastAsia="ar-SA"/>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Документы, прилагаемые к заявлению:</w:t>
            </w: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Оригинал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Копия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Оригинал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Копия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4"/>
                <w:szCs w:val="24"/>
                <w:lang w:eastAsia="ar-SA"/>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Оригинал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Копия в количестве ___ экз., на ___ </w:t>
            </w:r>
            <w:proofErr w:type="gramStart"/>
            <w:r>
              <w:rPr>
                <w:rFonts w:ascii="Times New Roman" w:hAnsi="Times New Roman"/>
                <w:sz w:val="20"/>
                <w:szCs w:val="20"/>
                <w:lang w:eastAsia="ar-SA"/>
              </w:rPr>
              <w:t>л</w:t>
            </w:r>
            <w:proofErr w:type="gramEnd"/>
            <w:r>
              <w:rPr>
                <w:rFonts w:ascii="Times New Roman" w:hAnsi="Times New Roman"/>
                <w:sz w:val="20"/>
                <w:szCs w:val="20"/>
                <w:lang w:eastAsia="ar-SA"/>
              </w:rPr>
              <w:t>.</w:t>
            </w:r>
          </w:p>
        </w:tc>
      </w:tr>
      <w:tr w:rsidR="001B3A3B" w:rsidTr="001B3A3B">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Примечание:</w:t>
            </w: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300" w:type="dxa"/>
            <w:vMerge/>
            <w:tcBorders>
              <w:top w:val="single" w:sz="4" w:space="0" w:color="auto"/>
              <w:left w:val="single" w:sz="4" w:space="0" w:color="auto"/>
              <w:bottom w:val="single" w:sz="4" w:space="0" w:color="auto"/>
              <w:right w:val="single" w:sz="4" w:space="0" w:color="auto"/>
            </w:tcBorders>
            <w:vAlign w:val="center"/>
            <w:hideMark/>
          </w:tcPr>
          <w:p w:rsidR="001B3A3B" w:rsidRDefault="001B3A3B">
            <w:pPr>
              <w:spacing w:after="0" w:line="240" w:lineRule="auto"/>
              <w:rPr>
                <w:rFonts w:ascii="Times New Roman" w:eastAsia="Times New Roman" w:hAnsi="Times New Roman"/>
                <w:sz w:val="20"/>
                <w:szCs w:val="20"/>
                <w:lang w:eastAsia="ar-SA"/>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bl>
    <w:p w:rsidR="001B3A3B" w:rsidRDefault="001B3A3B" w:rsidP="001B3A3B">
      <w:pPr>
        <w:suppressAutoHyphens/>
        <w:autoSpaceDE w:val="0"/>
        <w:spacing w:after="0" w:line="240" w:lineRule="auto"/>
        <w:rPr>
          <w:rFonts w:ascii="Times New Roman" w:eastAsia="Times New Roman" w:hAnsi="Times New Roman"/>
          <w:sz w:val="20"/>
          <w:szCs w:val="20"/>
          <w:lang w:eastAsia="ar-SA"/>
        </w:rPr>
      </w:pPr>
    </w:p>
    <w:tbl>
      <w:tblPr>
        <w:tblW w:w="0" w:type="auto"/>
        <w:tblInd w:w="62" w:type="dxa"/>
        <w:tblLayout w:type="fixed"/>
        <w:tblCellMar>
          <w:top w:w="75" w:type="dxa"/>
          <w:left w:w="0" w:type="dxa"/>
          <w:bottom w:w="75" w:type="dxa"/>
          <w:right w:w="0" w:type="dxa"/>
        </w:tblCellMar>
        <w:tblLook w:val="04A0"/>
      </w:tblPr>
      <w:tblGrid>
        <w:gridCol w:w="537"/>
        <w:gridCol w:w="2358"/>
        <w:gridCol w:w="3389"/>
        <w:gridCol w:w="1363"/>
        <w:gridCol w:w="1992"/>
      </w:tblGrid>
      <w:tr w:rsidR="001B3A3B" w:rsidTr="001B3A3B">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4"/>
                <w:szCs w:val="24"/>
                <w:lang w:eastAsia="ar-SA"/>
              </w:rPr>
            </w:pPr>
            <w:r>
              <w:rPr>
                <w:rFonts w:ascii="Times New Roman" w:hAnsi="Times New Roman"/>
                <w:sz w:val="24"/>
                <w:szCs w:val="24"/>
                <w:lang w:eastAsia="ar-SA"/>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4"/>
                <w:szCs w:val="24"/>
                <w:lang w:eastAsia="ar-SA"/>
              </w:rPr>
            </w:pPr>
            <w:r>
              <w:rPr>
                <w:rFonts w:ascii="Times New Roman" w:hAnsi="Times New Roman"/>
                <w:sz w:val="24"/>
                <w:szCs w:val="24"/>
                <w:lang w:eastAsia="ar-SA"/>
              </w:rPr>
              <w:t>Всего листов ___</w:t>
            </w:r>
          </w:p>
        </w:tc>
      </w:tr>
      <w:tr w:rsidR="001B3A3B" w:rsidTr="001B3A3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proofErr w:type="gramStart"/>
            <w:r>
              <w:rPr>
                <w:rFonts w:ascii="Times New Roman" w:hAnsi="Times New Roman"/>
                <w:sz w:val="20"/>
                <w:szCs w:val="20"/>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rFonts w:ascii="Times New Roman" w:hAnsi="Times New Roman"/>
                <w:sz w:val="20"/>
                <w:szCs w:val="20"/>
                <w:lang w:eastAsia="ar-SA"/>
              </w:rPr>
              <w:t xml:space="preserve"> автоматизированном </w:t>
            </w:r>
            <w:proofErr w:type="gramStart"/>
            <w:r>
              <w:rPr>
                <w:rFonts w:ascii="Times New Roman" w:hAnsi="Times New Roman"/>
                <w:sz w:val="20"/>
                <w:szCs w:val="20"/>
                <w:lang w:eastAsia="ar-SA"/>
              </w:rPr>
              <w:t>режиме</w:t>
            </w:r>
            <w:proofErr w:type="gramEnd"/>
            <w:r>
              <w:rPr>
                <w:rFonts w:ascii="Times New Roman" w:hAnsi="Times New Roman"/>
                <w:sz w:val="20"/>
                <w:szCs w:val="20"/>
                <w:lang w:eastAsia="ar-SA"/>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B3A3B" w:rsidTr="001B3A3B">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Настоящим также подтверждаю, что:</w:t>
            </w:r>
          </w:p>
          <w:p w:rsidR="001B3A3B" w:rsidRDefault="001B3A3B">
            <w:pPr>
              <w:suppressAutoHyphens/>
              <w:autoSpaceDE w:val="0"/>
              <w:spacing w:after="0" w:line="240" w:lineRule="auto"/>
              <w:rPr>
                <w:rFonts w:ascii="Times New Roman" w:hAnsi="Times New Roman"/>
                <w:sz w:val="20"/>
                <w:szCs w:val="20"/>
                <w:lang w:eastAsia="ar-SA"/>
              </w:rPr>
            </w:pPr>
            <w:r>
              <w:rPr>
                <w:rFonts w:ascii="Times New Roman" w:hAnsi="Times New Roman"/>
                <w:sz w:val="20"/>
                <w:szCs w:val="20"/>
                <w:lang w:eastAsia="ar-SA"/>
              </w:rPr>
              <w:t>сведения, указанные в настоящем заявлении, на дату представления заявления достоверны;</w:t>
            </w:r>
          </w:p>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представленные правоустанавливающи</w:t>
            </w:r>
            <w:proofErr w:type="gramStart"/>
            <w:r>
              <w:rPr>
                <w:rFonts w:ascii="Times New Roman" w:hAnsi="Times New Roman"/>
                <w:sz w:val="20"/>
                <w:szCs w:val="20"/>
                <w:lang w:eastAsia="ar-SA"/>
              </w:rPr>
              <w:t>й(</w:t>
            </w:r>
            <w:proofErr w:type="gramEnd"/>
            <w:r>
              <w:rPr>
                <w:rFonts w:ascii="Times New Roman" w:hAnsi="Times New Roman"/>
                <w:sz w:val="20"/>
                <w:szCs w:val="20"/>
                <w:lang w:eastAsia="ar-SA"/>
              </w:rPr>
              <w:t>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B3A3B" w:rsidTr="001B3A3B">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Дата</w:t>
            </w:r>
          </w:p>
        </w:tc>
      </w:tr>
      <w:tr w:rsidR="001B3A3B" w:rsidTr="001B3A3B">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2358" w:type="dxa"/>
            <w:tcBorders>
              <w:top w:val="single" w:sz="4" w:space="0" w:color="auto"/>
              <w:left w:val="single" w:sz="4" w:space="0" w:color="auto"/>
              <w:bottom w:val="single" w:sz="4" w:space="0" w:color="auto"/>
              <w:right w:val="nil"/>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_________________</w:t>
            </w:r>
          </w:p>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(подпись)</w:t>
            </w:r>
          </w:p>
        </w:tc>
        <w:tc>
          <w:tcPr>
            <w:tcW w:w="3389" w:type="dxa"/>
            <w:tcBorders>
              <w:top w:val="single" w:sz="4" w:space="0" w:color="auto"/>
              <w:left w:val="nil"/>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_______________________</w:t>
            </w:r>
          </w:p>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 xml:space="preserve">"__" ___________ ____ </w:t>
            </w:r>
            <w:proofErr w:type="gramStart"/>
            <w:r>
              <w:rPr>
                <w:rFonts w:ascii="Times New Roman" w:hAnsi="Times New Roman"/>
                <w:sz w:val="20"/>
                <w:szCs w:val="20"/>
                <w:lang w:eastAsia="ar-SA"/>
              </w:rPr>
              <w:t>г</w:t>
            </w:r>
            <w:proofErr w:type="gramEnd"/>
            <w:r>
              <w:rPr>
                <w:rFonts w:ascii="Times New Roman" w:hAnsi="Times New Roman"/>
                <w:sz w:val="20"/>
                <w:szCs w:val="20"/>
                <w:lang w:eastAsia="ar-SA"/>
              </w:rPr>
              <w:t>.</w:t>
            </w:r>
          </w:p>
        </w:tc>
      </w:tr>
      <w:tr w:rsidR="001B3A3B" w:rsidTr="001B3A3B">
        <w:tc>
          <w:tcPr>
            <w:tcW w:w="537" w:type="dxa"/>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B3A3B" w:rsidRDefault="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Отметка специалиста, принявшего заявление и приложенные к нему документы:</w:t>
            </w:r>
          </w:p>
        </w:tc>
      </w:tr>
      <w:tr w:rsidR="001B3A3B" w:rsidTr="001B3A3B">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0"/>
                <w:szCs w:val="20"/>
                <w:lang w:eastAsia="ar-SA"/>
              </w:rPr>
            </w:pPr>
          </w:p>
        </w:tc>
      </w:tr>
      <w:tr w:rsidR="001B3A3B" w:rsidTr="001B3A3B">
        <w:tc>
          <w:tcPr>
            <w:tcW w:w="537" w:type="dxa"/>
            <w:tcBorders>
              <w:top w:val="nil"/>
              <w:left w:val="single" w:sz="4" w:space="0" w:color="auto"/>
              <w:bottom w:val="nil"/>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r>
      <w:tr w:rsidR="001B3A3B" w:rsidTr="001B3A3B">
        <w:tc>
          <w:tcPr>
            <w:tcW w:w="537" w:type="dxa"/>
            <w:tcBorders>
              <w:top w:val="nil"/>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B3A3B" w:rsidRDefault="001B3A3B">
            <w:pPr>
              <w:suppressAutoHyphens/>
              <w:autoSpaceDE w:val="0"/>
              <w:spacing w:after="0" w:line="240" w:lineRule="auto"/>
              <w:rPr>
                <w:rFonts w:ascii="Times New Roman" w:eastAsia="Times New Roman" w:hAnsi="Times New Roman"/>
                <w:sz w:val="24"/>
                <w:szCs w:val="24"/>
                <w:lang w:eastAsia="ar-SA"/>
              </w:rPr>
            </w:pPr>
          </w:p>
        </w:tc>
      </w:tr>
    </w:tbl>
    <w:p w:rsidR="001B3A3B" w:rsidRDefault="001B3A3B" w:rsidP="001B3A3B">
      <w:pPr>
        <w:suppressAutoHyphens/>
        <w:autoSpaceDE w:val="0"/>
        <w:spacing w:after="0" w:line="240" w:lineRule="auto"/>
        <w:rPr>
          <w:rFonts w:ascii="Times New Roman" w:eastAsia="Times New Roman" w:hAnsi="Times New Roman"/>
          <w:sz w:val="20"/>
          <w:szCs w:val="20"/>
          <w:lang w:eastAsia="ar-SA"/>
        </w:rPr>
      </w:pPr>
      <w:r>
        <w:rPr>
          <w:rFonts w:ascii="Times New Roman" w:hAnsi="Times New Roman"/>
          <w:sz w:val="20"/>
          <w:szCs w:val="20"/>
          <w:lang w:eastAsia="ar-SA"/>
        </w:rPr>
        <w:t>--------------------------------</w:t>
      </w:r>
    </w:p>
    <w:p w:rsidR="001B3A3B" w:rsidRDefault="001B3A3B" w:rsidP="001B3A3B">
      <w:pPr>
        <w:suppressAutoHyphens/>
        <w:autoSpaceDE w:val="0"/>
        <w:spacing w:after="0" w:line="240" w:lineRule="auto"/>
        <w:rPr>
          <w:rFonts w:ascii="Times New Roman" w:hAnsi="Times New Roman"/>
          <w:sz w:val="20"/>
          <w:szCs w:val="20"/>
          <w:lang w:eastAsia="ar-SA"/>
        </w:rPr>
      </w:pPr>
      <w:bookmarkStart w:id="40" w:name="Par524"/>
      <w:bookmarkEnd w:id="40"/>
      <w:r>
        <w:rPr>
          <w:rFonts w:ascii="Times New Roman" w:hAnsi="Times New Roman"/>
          <w:sz w:val="20"/>
          <w:szCs w:val="20"/>
          <w:lang w:eastAsia="ar-SA"/>
        </w:rPr>
        <w:t>&lt;1&gt; Строка дублируется для каждого объединенного земельного участка.</w:t>
      </w:r>
    </w:p>
    <w:p w:rsidR="001B3A3B" w:rsidRDefault="001B3A3B" w:rsidP="001B3A3B">
      <w:pPr>
        <w:suppressAutoHyphens/>
        <w:autoSpaceDE w:val="0"/>
        <w:spacing w:after="0" w:line="240" w:lineRule="auto"/>
        <w:rPr>
          <w:rFonts w:ascii="Times New Roman" w:hAnsi="Times New Roman"/>
          <w:sz w:val="20"/>
          <w:szCs w:val="20"/>
          <w:lang w:eastAsia="ar-SA"/>
        </w:rPr>
      </w:pPr>
      <w:bookmarkStart w:id="41" w:name="Par525"/>
      <w:bookmarkEnd w:id="41"/>
      <w:r>
        <w:rPr>
          <w:rFonts w:ascii="Times New Roman" w:hAnsi="Times New Roman"/>
          <w:sz w:val="20"/>
          <w:szCs w:val="20"/>
          <w:lang w:eastAsia="ar-SA"/>
        </w:rPr>
        <w:t>&lt;2&gt; Строка дублируется для каждого перераспределенного земельного участка.</w:t>
      </w:r>
    </w:p>
    <w:p w:rsidR="001B3A3B" w:rsidRDefault="001B3A3B" w:rsidP="001B3A3B">
      <w:pPr>
        <w:suppressAutoHyphens/>
        <w:autoSpaceDE w:val="0"/>
        <w:spacing w:after="0" w:line="240" w:lineRule="auto"/>
        <w:rPr>
          <w:rFonts w:ascii="Times New Roman" w:hAnsi="Times New Roman"/>
          <w:sz w:val="20"/>
          <w:szCs w:val="20"/>
          <w:lang w:eastAsia="ar-SA"/>
        </w:rPr>
      </w:pPr>
      <w:bookmarkStart w:id="42" w:name="Par526"/>
      <w:bookmarkEnd w:id="42"/>
      <w:r>
        <w:rPr>
          <w:rFonts w:ascii="Times New Roman" w:hAnsi="Times New Roman"/>
          <w:sz w:val="20"/>
          <w:szCs w:val="20"/>
          <w:lang w:eastAsia="ar-SA"/>
        </w:rPr>
        <w:t>&lt;3&gt; Строка дублируется для каждого разделенного помещения.</w:t>
      </w:r>
    </w:p>
    <w:p w:rsidR="001B3A3B" w:rsidRDefault="001B3A3B" w:rsidP="001B3A3B">
      <w:pPr>
        <w:suppressAutoHyphens/>
        <w:autoSpaceDE w:val="0"/>
        <w:spacing w:after="0" w:line="240" w:lineRule="auto"/>
        <w:rPr>
          <w:rFonts w:ascii="Times New Roman" w:hAnsi="Times New Roman"/>
          <w:sz w:val="20"/>
          <w:szCs w:val="20"/>
          <w:lang w:eastAsia="ar-SA"/>
        </w:rPr>
      </w:pPr>
      <w:bookmarkStart w:id="43" w:name="Par527"/>
      <w:bookmarkEnd w:id="43"/>
      <w:r>
        <w:rPr>
          <w:rFonts w:ascii="Times New Roman" w:hAnsi="Times New Roman"/>
          <w:sz w:val="20"/>
          <w:szCs w:val="20"/>
          <w:lang w:eastAsia="ar-SA"/>
        </w:rPr>
        <w:t>&lt;4&gt; Строка дублируется для каждого объединенного помещения.</w:t>
      </w:r>
    </w:p>
    <w:p w:rsidR="001B3A3B" w:rsidRDefault="001B3A3B" w:rsidP="001B3A3B">
      <w:pPr>
        <w:pStyle w:val="af1"/>
        <w:jc w:val="right"/>
        <w:rPr>
          <w:sz w:val="28"/>
          <w:szCs w:val="28"/>
          <w:lang w:val="ru-RU"/>
        </w:rPr>
      </w:pPr>
      <w:r>
        <w:rPr>
          <w:sz w:val="28"/>
          <w:szCs w:val="28"/>
          <w:lang w:val="ru-RU"/>
        </w:rPr>
        <w:t xml:space="preserve">  </w:t>
      </w:r>
    </w:p>
    <w:p w:rsidR="001B3A3B" w:rsidRDefault="001B3A3B" w:rsidP="001B3A3B">
      <w:pPr>
        <w:pStyle w:val="af1"/>
        <w:jc w:val="right"/>
        <w:rPr>
          <w:sz w:val="28"/>
          <w:szCs w:val="28"/>
          <w:lang w:val="ru-RU"/>
        </w:rPr>
      </w:pPr>
    </w:p>
    <w:p w:rsidR="001B3A3B" w:rsidRDefault="001B3A3B" w:rsidP="001B3A3B">
      <w:pPr>
        <w:pStyle w:val="af1"/>
        <w:jc w:val="right"/>
        <w:rPr>
          <w:sz w:val="28"/>
          <w:szCs w:val="28"/>
          <w:lang w:val="ru-RU"/>
        </w:rPr>
      </w:pPr>
    </w:p>
    <w:p w:rsidR="001B3A3B" w:rsidRDefault="001B3A3B" w:rsidP="001B3A3B">
      <w:pPr>
        <w:pStyle w:val="af1"/>
        <w:jc w:val="right"/>
        <w:rPr>
          <w:sz w:val="28"/>
          <w:szCs w:val="28"/>
          <w:lang w:val="ru-RU"/>
        </w:rPr>
      </w:pPr>
    </w:p>
    <w:p w:rsidR="001B3A3B" w:rsidRDefault="001B3A3B" w:rsidP="001B3A3B">
      <w:pPr>
        <w:pStyle w:val="af1"/>
        <w:jc w:val="right"/>
        <w:rPr>
          <w:sz w:val="28"/>
          <w:szCs w:val="28"/>
          <w:lang w:val="ru-RU"/>
        </w:rPr>
      </w:pPr>
    </w:p>
    <w:p w:rsidR="001B3A3B" w:rsidRDefault="001B3A3B" w:rsidP="001B3A3B">
      <w:pPr>
        <w:pStyle w:val="af1"/>
        <w:jc w:val="right"/>
        <w:rPr>
          <w:sz w:val="28"/>
          <w:szCs w:val="28"/>
          <w:lang w:val="ru-RU"/>
        </w:rPr>
      </w:pPr>
    </w:p>
    <w:p w:rsidR="001B3A3B" w:rsidRDefault="001B3A3B" w:rsidP="001B3A3B">
      <w:pPr>
        <w:pStyle w:val="af1"/>
        <w:jc w:val="right"/>
        <w:rPr>
          <w:sz w:val="28"/>
          <w:szCs w:val="28"/>
          <w:lang w:val="ru-RU"/>
        </w:rPr>
      </w:pPr>
    </w:p>
    <w:p w:rsidR="001B3A3B" w:rsidRDefault="001B3A3B" w:rsidP="001B3A3B">
      <w:pPr>
        <w:pStyle w:val="af1"/>
        <w:jc w:val="right"/>
        <w:rPr>
          <w:rFonts w:ascii="Times New Roman" w:hAnsi="Times New Roman"/>
          <w:b/>
          <w:sz w:val="20"/>
          <w:szCs w:val="20"/>
          <w:lang w:val="ru-RU"/>
        </w:rPr>
      </w:pPr>
      <w:r>
        <w:rPr>
          <w:rFonts w:ascii="Times New Roman" w:hAnsi="Times New Roman"/>
          <w:b/>
          <w:sz w:val="20"/>
          <w:szCs w:val="20"/>
          <w:lang w:val="ru-RU"/>
        </w:rPr>
        <w:lastRenderedPageBreak/>
        <w:t>Приложение № 2</w:t>
      </w:r>
    </w:p>
    <w:p w:rsidR="001B3A3B" w:rsidRDefault="001B3A3B" w:rsidP="001B3A3B">
      <w:pPr>
        <w:pStyle w:val="af1"/>
        <w:jc w:val="right"/>
        <w:rPr>
          <w:rFonts w:ascii="Times New Roman" w:hAnsi="Times New Roman"/>
          <w:b/>
          <w:sz w:val="20"/>
          <w:szCs w:val="20"/>
          <w:lang w:val="ru-RU"/>
        </w:rPr>
      </w:pPr>
      <w:r>
        <w:rPr>
          <w:rFonts w:ascii="Times New Roman" w:hAnsi="Times New Roman"/>
          <w:b/>
          <w:sz w:val="20"/>
          <w:szCs w:val="20"/>
          <w:lang w:val="ru-RU"/>
        </w:rPr>
        <w:t xml:space="preserve"> к </w:t>
      </w:r>
      <w:r>
        <w:rPr>
          <w:rStyle w:val="a6"/>
          <w:sz w:val="20"/>
          <w:szCs w:val="20"/>
          <w:lang w:val="ru-RU"/>
        </w:rPr>
        <w:t>Административному регламенту</w:t>
      </w:r>
      <w:r>
        <w:rPr>
          <w:rFonts w:ascii="Times New Roman" w:hAnsi="Times New Roman"/>
          <w:b/>
          <w:bCs/>
          <w:sz w:val="20"/>
          <w:szCs w:val="20"/>
          <w:lang w:val="ru-RU"/>
        </w:rPr>
        <w:br/>
        <w:t xml:space="preserve">                                                                                                                  </w:t>
      </w:r>
      <w:r>
        <w:rPr>
          <w:rFonts w:ascii="Times New Roman" w:hAnsi="Times New Roman"/>
          <w:b/>
          <w:sz w:val="20"/>
          <w:szCs w:val="20"/>
          <w:lang w:val="ru-RU"/>
        </w:rPr>
        <w:t xml:space="preserve">по предоставлению муниципальной услуги </w:t>
      </w:r>
    </w:p>
    <w:p w:rsidR="001B3A3B" w:rsidRDefault="001B3A3B" w:rsidP="001B3A3B">
      <w:pPr>
        <w:pStyle w:val="af1"/>
        <w:jc w:val="right"/>
        <w:rPr>
          <w:rFonts w:ascii="Times New Roman" w:hAnsi="Times New Roman"/>
          <w:b/>
          <w:sz w:val="20"/>
          <w:szCs w:val="20"/>
          <w:lang w:val="ru-RU"/>
        </w:rPr>
      </w:pPr>
      <w:r>
        <w:rPr>
          <w:rFonts w:ascii="Times New Roman" w:hAnsi="Times New Roman"/>
          <w:b/>
          <w:sz w:val="20"/>
          <w:szCs w:val="20"/>
          <w:lang w:val="ru-RU"/>
        </w:rPr>
        <w:t xml:space="preserve">«Присвоение, изменение и аннулирование </w:t>
      </w:r>
    </w:p>
    <w:p w:rsidR="001B3A3B" w:rsidRDefault="001B3A3B" w:rsidP="001B3A3B">
      <w:pPr>
        <w:pStyle w:val="af1"/>
        <w:jc w:val="right"/>
        <w:rPr>
          <w:rFonts w:ascii="Times New Roman" w:hAnsi="Times New Roman"/>
          <w:b/>
          <w:sz w:val="20"/>
          <w:szCs w:val="20"/>
          <w:lang w:val="ru-RU"/>
        </w:rPr>
      </w:pPr>
      <w:r>
        <w:rPr>
          <w:rFonts w:ascii="Times New Roman" w:hAnsi="Times New Roman"/>
          <w:b/>
          <w:sz w:val="20"/>
          <w:szCs w:val="20"/>
          <w:lang w:val="ru-RU"/>
        </w:rPr>
        <w:t>адреса объекта адресации»</w:t>
      </w:r>
    </w:p>
    <w:p w:rsidR="001B3A3B" w:rsidRDefault="001B3A3B" w:rsidP="001B3A3B">
      <w:pPr>
        <w:pStyle w:val="af1"/>
        <w:jc w:val="right"/>
        <w:rPr>
          <w:rFonts w:ascii="Times New Roman" w:hAnsi="Times New Roman"/>
          <w:b/>
          <w:sz w:val="20"/>
          <w:szCs w:val="20"/>
          <w:lang w:val="ru-RU"/>
        </w:rPr>
      </w:pPr>
    </w:p>
    <w:p w:rsidR="001B3A3B" w:rsidRDefault="001B3A3B" w:rsidP="001B3A3B">
      <w:pPr>
        <w:pStyle w:val="af1"/>
        <w:jc w:val="center"/>
        <w:rPr>
          <w:rFonts w:ascii="Times New Roman" w:hAnsi="Times New Roman"/>
          <w:b/>
          <w:sz w:val="24"/>
          <w:szCs w:val="24"/>
          <w:lang w:val="ru-RU"/>
        </w:rPr>
      </w:pPr>
      <w:r>
        <w:rPr>
          <w:rFonts w:ascii="Times New Roman" w:hAnsi="Times New Roman"/>
          <w:b/>
          <w:sz w:val="24"/>
          <w:szCs w:val="24"/>
          <w:lang w:val="ru-RU"/>
        </w:rPr>
        <w:t>БЛОК-СХЕМА</w:t>
      </w:r>
    </w:p>
    <w:p w:rsidR="001B3A3B" w:rsidRDefault="001B3A3B" w:rsidP="001B3A3B">
      <w:pPr>
        <w:pStyle w:val="af1"/>
        <w:jc w:val="center"/>
        <w:rPr>
          <w:rFonts w:ascii="Times New Roman" w:hAnsi="Times New Roman"/>
          <w:b/>
          <w:sz w:val="24"/>
          <w:szCs w:val="24"/>
          <w:lang w:val="ru-RU"/>
        </w:rPr>
      </w:pPr>
      <w:r>
        <w:rPr>
          <w:rFonts w:ascii="Times New Roman" w:hAnsi="Times New Roman"/>
          <w:b/>
          <w:sz w:val="24"/>
          <w:szCs w:val="24"/>
          <w:lang w:val="ru-RU"/>
        </w:rPr>
        <w:t>по предоставлению муниципальной услуги</w:t>
      </w:r>
    </w:p>
    <w:p w:rsidR="001B3A3B" w:rsidRDefault="001B3A3B" w:rsidP="001B3A3B">
      <w:pPr>
        <w:pStyle w:val="af1"/>
        <w:jc w:val="center"/>
        <w:rPr>
          <w:rFonts w:ascii="Times New Roman" w:hAnsi="Times New Roman"/>
          <w:b/>
          <w:sz w:val="24"/>
          <w:szCs w:val="24"/>
          <w:lang w:val="ru-RU"/>
        </w:rPr>
      </w:pPr>
      <w:r>
        <w:rPr>
          <w:rFonts w:ascii="Times New Roman" w:hAnsi="Times New Roman"/>
          <w:b/>
          <w:sz w:val="24"/>
          <w:szCs w:val="24"/>
          <w:lang w:val="ru-RU"/>
        </w:rPr>
        <w:t>«Присвоение, изменение и аннулирование адресов объекта адресации»</w:t>
      </w:r>
    </w:p>
    <w:p w:rsidR="001B3A3B" w:rsidRDefault="001B3A3B" w:rsidP="001B3A3B">
      <w:pPr>
        <w:widowControl w:val="0"/>
        <w:autoSpaceDE w:val="0"/>
        <w:autoSpaceDN w:val="0"/>
        <w:adjustRightInd w:val="0"/>
        <w:rPr>
          <w:rFonts w:ascii="Calibri" w:hAnsi="Calibri"/>
          <w:b/>
          <w:sz w:val="24"/>
          <w:szCs w:val="24"/>
        </w:rPr>
      </w:pPr>
    </w:p>
    <w:p w:rsidR="001B3A3B" w:rsidRDefault="00503EDD" w:rsidP="001B3A3B">
      <w:pPr>
        <w:pStyle w:val="HTML"/>
        <w:rPr>
          <w:rFonts w:ascii="Times New Roman" w:hAnsi="Times New Roman" w:cs="Times New Roman"/>
          <w:b/>
          <w:bCs/>
          <w:sz w:val="24"/>
          <w:szCs w:val="24"/>
        </w:rPr>
      </w:pPr>
      <w:r w:rsidRPr="00503EDD">
        <w:pict>
          <v:shapetype id="_x0000_t109" coordsize="21600,21600" o:spt="109" path="m,l,21600r21600,l21600,xe">
            <v:stroke joinstyle="miter"/>
            <v:path gradientshapeok="t" o:connecttype="rect"/>
          </v:shapetype>
          <v:shape id="_x0000_s1026" type="#_x0000_t109" style="position:absolute;margin-left:126pt;margin-top:3.8pt;width:186.45pt;height:53.05pt;z-index:251652608">
            <v:textbox style="mso-next-textbox:#_x0000_s1026">
              <w:txbxContent>
                <w:p w:rsidR="00184202" w:rsidRDefault="00184202" w:rsidP="001B3A3B">
                  <w:pPr>
                    <w:pBdr>
                      <w:top w:val="single" w:sz="4" w:space="1" w:color="auto"/>
                      <w:left w:val="single" w:sz="4" w:space="4" w:color="auto"/>
                      <w:bottom w:val="single" w:sz="4" w:space="1" w:color="auto"/>
                      <w:right w:val="single" w:sz="4" w:space="0" w:color="auto"/>
                    </w:pBdr>
                    <w:ind w:firstLine="540"/>
                    <w:jc w:val="center"/>
                  </w:pPr>
                  <w:r>
                    <w:rPr>
                      <w:rFonts w:ascii="Times New Roman" w:hAnsi="Times New Roman"/>
                      <w:sz w:val="24"/>
                      <w:szCs w:val="24"/>
                    </w:rPr>
                    <w:t>Регистрация и рассмотрение заявления</w:t>
                  </w:r>
                </w:p>
              </w:txbxContent>
            </v:textbox>
          </v:shape>
        </w:pict>
      </w:r>
      <w:r w:rsidRPr="00503EDD">
        <w:pict>
          <v:shape id="_x0000_s1027" type="#_x0000_t109" style="position:absolute;margin-left:126pt;margin-top:97.3pt;width:198pt;height:40.45pt;z-index:251653632">
            <v:textbox style="mso-next-textbox:#_x0000_s1027">
              <w:txbxContent>
                <w:p w:rsidR="00184202" w:rsidRDefault="00184202" w:rsidP="001B3A3B">
                  <w:pPr>
                    <w:jc w:val="center"/>
                    <w:rPr>
                      <w:rFonts w:ascii="Times New Roman" w:hAnsi="Times New Roman"/>
                      <w:sz w:val="24"/>
                      <w:szCs w:val="24"/>
                    </w:rPr>
                  </w:pPr>
                  <w:r>
                    <w:rPr>
                      <w:rFonts w:ascii="Times New Roman" w:hAnsi="Times New Roman"/>
                      <w:sz w:val="24"/>
                      <w:szCs w:val="24"/>
                    </w:rPr>
                    <w:t xml:space="preserve">Регистрация заявления в Журнале регистрации документов </w:t>
                  </w:r>
                </w:p>
              </w:txbxContent>
            </v:textbox>
          </v:shape>
        </w:pict>
      </w:r>
      <w:r w:rsidRPr="00503EDD">
        <w:pict>
          <v:shape id="_x0000_s1028" type="#_x0000_t109" style="position:absolute;margin-left:126pt;margin-top:163.4pt;width:200.25pt;height:41.7pt;z-index:251654656">
            <v:textbox style="mso-next-textbox:#_x0000_s1028">
              <w:txbxContent>
                <w:p w:rsidR="00184202" w:rsidRDefault="00184202" w:rsidP="001B3A3B">
                  <w:pPr>
                    <w:jc w:val="center"/>
                    <w:rPr>
                      <w:rFonts w:ascii="Times New Roman" w:hAnsi="Times New Roman"/>
                      <w:sz w:val="24"/>
                      <w:szCs w:val="24"/>
                    </w:rPr>
                  </w:pPr>
                  <w:r>
                    <w:rPr>
                      <w:rFonts w:ascii="Times New Roman" w:hAnsi="Times New Roman"/>
                      <w:sz w:val="24"/>
                      <w:szCs w:val="24"/>
                    </w:rPr>
                    <w:t>Проверка представленных документов заявителя</w:t>
                  </w:r>
                </w:p>
              </w:txbxContent>
            </v:textbox>
          </v:shape>
        </w:pict>
      </w:r>
      <w:r w:rsidRPr="00503EDD">
        <w:pict>
          <v:shape id="_x0000_s1029" type="#_x0000_t109" style="position:absolute;margin-left:121.95pt;margin-top:223.3pt;width:204.3pt;height:48.1pt;z-index:251655680">
            <v:textbox style="mso-next-textbox:#_x0000_s1029">
              <w:txbxContent>
                <w:p w:rsidR="00184202" w:rsidRDefault="00184202" w:rsidP="001B3A3B">
                  <w:pPr>
                    <w:tabs>
                      <w:tab w:val="left" w:pos="6145"/>
                    </w:tabs>
                    <w:jc w:val="center"/>
                    <w:rPr>
                      <w:sz w:val="24"/>
                      <w:szCs w:val="24"/>
                    </w:rPr>
                  </w:pPr>
                  <w:r>
                    <w:rPr>
                      <w:rFonts w:ascii="Times New Roman" w:hAnsi="Times New Roman"/>
                      <w:sz w:val="24"/>
                      <w:szCs w:val="24"/>
                    </w:rPr>
                    <w:t>Формирование и направление межведомственных запросов</w:t>
                  </w:r>
                  <w:r>
                    <w:rPr>
                      <w:sz w:val="24"/>
                      <w:szCs w:val="24"/>
                    </w:rPr>
                    <w:t xml:space="preserve"> </w:t>
                  </w:r>
                </w:p>
              </w:txbxContent>
            </v:textbox>
          </v:shape>
        </w:pict>
      </w:r>
      <w:r w:rsidRPr="00503EDD">
        <w:pict>
          <v:shapetype id="_x0000_t32" coordsize="21600,21600" o:spt="32" o:oned="t" path="m,l21600,21600e" filled="f">
            <v:path arrowok="t" fillok="f" o:connecttype="none"/>
            <o:lock v:ext="edit" shapetype="t"/>
          </v:shapetype>
          <v:shape id="_x0000_s1032" type="#_x0000_t32" style="position:absolute;margin-left:224.9pt;margin-top:199.55pt;width:.05pt;height:25.6pt;z-index:251656704" o:connectortype="straight">
            <v:stroke endarrow="block"/>
          </v:shape>
        </w:pict>
      </w:r>
      <w:r w:rsidRPr="00503EDD">
        <w:pict>
          <v:shape id="_x0000_s1033" type="#_x0000_t32" style="position:absolute;margin-left:224.9pt;margin-top:63.85pt;width:0;height:32.55pt;z-index:251657728" o:connectortype="straight">
            <v:stroke endarrow="block"/>
          </v:shape>
        </w:pict>
      </w:r>
      <w:r w:rsidRPr="00503EDD">
        <w:pict>
          <v:shape id="_x0000_s1034" type="#_x0000_t32" style="position:absolute;margin-left:224.9pt;margin-top:139.1pt;width:.1pt;height:23.4pt;z-index:251658752" o:connectortype="straight">
            <v:stroke endarrow="block"/>
          </v:shape>
        </w:pict>
      </w: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r>
        <w:rPr>
          <w:rFonts w:ascii="Times New Roman" w:hAnsi="Times New Roman" w:cs="Times New Roman"/>
          <w:b/>
          <w:bCs/>
          <w:sz w:val="24"/>
          <w:szCs w:val="24"/>
        </w:rPr>
        <w:tab/>
      </w:r>
    </w:p>
    <w:p w:rsidR="001B3A3B" w:rsidRDefault="001B3A3B" w:rsidP="001B3A3B">
      <w:pPr>
        <w:pStyle w:val="HTML"/>
        <w:rPr>
          <w:rFonts w:ascii="Times New Roman" w:hAnsi="Times New Roman" w:cs="Times New Roman"/>
          <w:b/>
          <w:bCs/>
          <w:sz w:val="24"/>
          <w:szCs w:val="24"/>
        </w:rPr>
      </w:pPr>
    </w:p>
    <w:p w:rsidR="001B3A3B" w:rsidRDefault="00503EDD" w:rsidP="001B3A3B">
      <w:pPr>
        <w:pStyle w:val="HTML"/>
        <w:rPr>
          <w:rFonts w:ascii="Times New Roman" w:hAnsi="Times New Roman" w:cs="Times New Roman"/>
          <w:b/>
          <w:bCs/>
          <w:sz w:val="24"/>
          <w:szCs w:val="24"/>
        </w:rPr>
      </w:pPr>
      <w:r w:rsidRPr="00503EDD">
        <w:pict>
          <v:shape id="_x0000_s1030" type="#_x0000_t32" style="position:absolute;margin-left:69.7pt;margin-top:2.45pt;width:129.5pt;height:34.8pt;flip:x;z-index:251659776" o:connectortype="straight">
            <v:stroke endarrow="block"/>
          </v:shape>
        </w:pict>
      </w:r>
      <w:r w:rsidRPr="00503EDD">
        <w:pict>
          <v:shape id="_x0000_s1031" type="#_x0000_t109" style="position:absolute;margin-left:17.25pt;margin-top:38.15pt;width:200.25pt;height:70.2pt;z-index:251660800">
            <v:textbox style="mso-next-textbox:#_x0000_s1031">
              <w:txbxContent>
                <w:p w:rsidR="00184202" w:rsidRDefault="00184202" w:rsidP="001B3A3B">
                  <w:pPr>
                    <w:jc w:val="center"/>
                    <w:rPr>
                      <w:bCs/>
                      <w:sz w:val="24"/>
                      <w:szCs w:val="24"/>
                    </w:rPr>
                  </w:pPr>
                  <w:r>
                    <w:rPr>
                      <w:rFonts w:ascii="Times New Roman" w:hAnsi="Times New Roman"/>
                      <w:sz w:val="24"/>
                      <w:szCs w:val="24"/>
                    </w:rPr>
                    <w:t>Подготовка постановления о предоставлении муниципальной услуги</w:t>
                  </w:r>
                  <w:r>
                    <w:rPr>
                      <w:sz w:val="24"/>
                      <w:szCs w:val="24"/>
                    </w:rPr>
                    <w:t xml:space="preserve"> </w:t>
                  </w:r>
                </w:p>
              </w:txbxContent>
            </v:textbox>
          </v:shape>
        </w:pict>
      </w:r>
      <w:r w:rsidRPr="00503EDD">
        <w:pict>
          <v:shape id="_x0000_s1035" type="#_x0000_t109" style="position:absolute;margin-left:243.65pt;margin-top:38.15pt;width:205.95pt;height:70.2pt;z-index:251661824">
            <v:textbox style="mso-next-textbox:#_x0000_s1035">
              <w:txbxContent>
                <w:p w:rsidR="00184202" w:rsidRDefault="00184202" w:rsidP="001B3A3B">
                  <w:pPr>
                    <w:jc w:val="center"/>
                    <w:rPr>
                      <w:sz w:val="24"/>
                      <w:szCs w:val="24"/>
                    </w:rPr>
                  </w:pPr>
                  <w:r>
                    <w:rPr>
                      <w:rFonts w:ascii="Times New Roman" w:hAnsi="Times New Roman"/>
                      <w:sz w:val="24"/>
                      <w:szCs w:val="24"/>
                    </w:rPr>
                    <w:t xml:space="preserve">Подготовка решения об отказе в предоставлении муниципальной услуги </w:t>
                  </w:r>
                </w:p>
              </w:txbxContent>
            </v:textbox>
          </v:shape>
        </w:pict>
      </w:r>
      <w:r w:rsidRPr="00503EDD">
        <w:pict>
          <v:shape id="_x0000_s1036" type="#_x0000_t32" style="position:absolute;margin-left:243.65pt;margin-top:2.45pt;width:117.05pt;height:30.75pt;z-index:251662848" o:connectortype="straight">
            <v:stroke endarrow="block"/>
          </v:shape>
        </w:pict>
      </w:r>
    </w:p>
    <w:p w:rsidR="001B3A3B" w:rsidRDefault="001B3A3B" w:rsidP="001B3A3B">
      <w:pPr>
        <w:pStyle w:val="HTML"/>
        <w:rPr>
          <w:rFonts w:ascii="Times New Roman" w:hAnsi="Times New Roman" w:cs="Times New Roman"/>
          <w:b/>
          <w:bCs/>
          <w:sz w:val="24"/>
          <w:szCs w:val="24"/>
        </w:rPr>
      </w:pPr>
    </w:p>
    <w:p w:rsidR="001B3A3B" w:rsidRDefault="001B3A3B" w:rsidP="001B3A3B">
      <w:pPr>
        <w:pStyle w:val="HTML"/>
        <w:rPr>
          <w:rFonts w:ascii="Times New Roman" w:hAnsi="Times New Roman" w:cs="Times New Roman"/>
          <w:b/>
          <w:bCs/>
          <w:sz w:val="24"/>
          <w:szCs w:val="24"/>
        </w:rPr>
      </w:pPr>
    </w:p>
    <w:p w:rsidR="001B3A3B" w:rsidRDefault="001B3A3B" w:rsidP="001B3A3B">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rFonts w:ascii="Calibri" w:hAnsi="Calibri" w:cs="Times New Roman"/>
          <w:sz w:val="24"/>
          <w:szCs w:val="24"/>
        </w:rPr>
      </w:pPr>
    </w:p>
    <w:p w:rsidR="001B3A3B" w:rsidRDefault="001B3A3B" w:rsidP="001B3A3B">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1B3A3B" w:rsidRDefault="001B3A3B" w:rsidP="001B3A3B">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1B3A3B" w:rsidRDefault="001B3A3B" w:rsidP="001B3A3B">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2"/>
        <w:rPr>
          <w:sz w:val="24"/>
          <w:szCs w:val="24"/>
        </w:rPr>
      </w:pP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64104E" w:rsidRDefault="0064104E"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pStyle w:val="af1"/>
        <w:tabs>
          <w:tab w:val="left" w:pos="10076"/>
          <w:tab w:val="left" w:pos="10992"/>
          <w:tab w:val="left" w:pos="11908"/>
          <w:tab w:val="left" w:pos="12824"/>
          <w:tab w:val="left" w:pos="13740"/>
          <w:tab w:val="left" w:pos="14656"/>
        </w:tabs>
        <w:jc w:val="right"/>
        <w:rPr>
          <w:rFonts w:ascii="Times New Roman" w:hAnsi="Times New Roman"/>
          <w:b/>
          <w:sz w:val="20"/>
          <w:szCs w:val="20"/>
          <w:lang w:val="ru-RU"/>
        </w:rPr>
      </w:pPr>
      <w:r>
        <w:rPr>
          <w:sz w:val="28"/>
          <w:szCs w:val="28"/>
          <w:lang w:val="ru-RU"/>
        </w:rPr>
        <w:lastRenderedPageBreak/>
        <w:t xml:space="preserve">                                                                                                                       </w:t>
      </w:r>
      <w:r>
        <w:rPr>
          <w:rFonts w:ascii="Times New Roman" w:hAnsi="Times New Roman"/>
          <w:b/>
          <w:sz w:val="20"/>
          <w:szCs w:val="20"/>
          <w:lang w:val="ru-RU"/>
        </w:rPr>
        <w:t>Приложение № 3</w:t>
      </w:r>
    </w:p>
    <w:p w:rsidR="001B3A3B" w:rsidRDefault="001B3A3B" w:rsidP="001B3A3B">
      <w:pPr>
        <w:pStyle w:val="af1"/>
        <w:tabs>
          <w:tab w:val="left" w:pos="10076"/>
          <w:tab w:val="left" w:pos="10992"/>
          <w:tab w:val="left" w:pos="11908"/>
          <w:tab w:val="left" w:pos="12824"/>
          <w:tab w:val="left" w:pos="13740"/>
          <w:tab w:val="left" w:pos="14656"/>
        </w:tabs>
        <w:jc w:val="right"/>
        <w:rPr>
          <w:rFonts w:ascii="Times New Roman" w:hAnsi="Times New Roman"/>
          <w:b/>
          <w:sz w:val="20"/>
          <w:szCs w:val="20"/>
          <w:lang w:val="ru-RU"/>
        </w:rPr>
      </w:pPr>
      <w:r>
        <w:rPr>
          <w:rFonts w:ascii="Times New Roman" w:hAnsi="Times New Roman"/>
          <w:b/>
          <w:sz w:val="20"/>
          <w:szCs w:val="20"/>
          <w:lang w:val="ru-RU"/>
        </w:rPr>
        <w:t xml:space="preserve"> к </w:t>
      </w:r>
      <w:r>
        <w:rPr>
          <w:rStyle w:val="a6"/>
          <w:sz w:val="20"/>
          <w:szCs w:val="20"/>
          <w:lang w:val="ru-RU"/>
        </w:rPr>
        <w:t>Административному регламенту</w:t>
      </w:r>
      <w:r>
        <w:rPr>
          <w:rFonts w:ascii="Times New Roman" w:hAnsi="Times New Roman"/>
          <w:b/>
          <w:bCs/>
          <w:sz w:val="20"/>
          <w:szCs w:val="20"/>
          <w:lang w:val="ru-RU"/>
        </w:rPr>
        <w:br/>
        <w:t xml:space="preserve">                                                                                                                  </w:t>
      </w:r>
      <w:r w:rsidR="0064104E">
        <w:rPr>
          <w:rFonts w:ascii="Times New Roman" w:hAnsi="Times New Roman"/>
          <w:b/>
          <w:sz w:val="20"/>
          <w:szCs w:val="20"/>
          <w:lang w:val="ru-RU"/>
        </w:rPr>
        <w:t xml:space="preserve">по предоставлению муниципальной </w:t>
      </w:r>
      <w:r>
        <w:rPr>
          <w:rFonts w:ascii="Times New Roman" w:hAnsi="Times New Roman"/>
          <w:b/>
          <w:sz w:val="20"/>
          <w:szCs w:val="20"/>
          <w:lang w:val="ru-RU"/>
        </w:rPr>
        <w:t xml:space="preserve">услуги </w:t>
      </w:r>
    </w:p>
    <w:p w:rsidR="001B3A3B" w:rsidRDefault="001B3A3B" w:rsidP="001B3A3B">
      <w:pPr>
        <w:pStyle w:val="af1"/>
        <w:tabs>
          <w:tab w:val="left" w:pos="10076"/>
          <w:tab w:val="left" w:pos="10992"/>
          <w:tab w:val="left" w:pos="11908"/>
          <w:tab w:val="left" w:pos="12824"/>
          <w:tab w:val="left" w:pos="13740"/>
          <w:tab w:val="left" w:pos="14656"/>
        </w:tabs>
        <w:jc w:val="right"/>
        <w:rPr>
          <w:rFonts w:ascii="Times New Roman" w:hAnsi="Times New Roman"/>
          <w:b/>
          <w:sz w:val="20"/>
          <w:szCs w:val="20"/>
          <w:lang w:val="ru-RU"/>
        </w:rPr>
      </w:pPr>
      <w:r>
        <w:rPr>
          <w:rFonts w:ascii="Times New Roman" w:hAnsi="Times New Roman"/>
          <w:b/>
          <w:sz w:val="20"/>
          <w:szCs w:val="20"/>
          <w:lang w:val="ru-RU"/>
        </w:rPr>
        <w:t xml:space="preserve">«Присвоение, изменение и аннулирование </w:t>
      </w:r>
    </w:p>
    <w:p w:rsidR="001B3A3B" w:rsidRDefault="001B3A3B" w:rsidP="001B3A3B">
      <w:pPr>
        <w:pStyle w:val="af1"/>
        <w:tabs>
          <w:tab w:val="left" w:pos="10076"/>
          <w:tab w:val="left" w:pos="10992"/>
          <w:tab w:val="left" w:pos="11908"/>
          <w:tab w:val="left" w:pos="12824"/>
          <w:tab w:val="left" w:pos="13740"/>
          <w:tab w:val="left" w:pos="14656"/>
        </w:tabs>
        <w:jc w:val="right"/>
        <w:rPr>
          <w:rFonts w:ascii="Times New Roman" w:hAnsi="Times New Roman"/>
          <w:b/>
          <w:sz w:val="20"/>
          <w:szCs w:val="20"/>
          <w:lang w:val="ru-RU"/>
        </w:rPr>
      </w:pPr>
      <w:r>
        <w:rPr>
          <w:rFonts w:ascii="Times New Roman" w:hAnsi="Times New Roman"/>
          <w:b/>
          <w:sz w:val="20"/>
          <w:szCs w:val="20"/>
          <w:lang w:val="ru-RU"/>
        </w:rPr>
        <w:t>адреса объекта адресации»</w:t>
      </w:r>
    </w:p>
    <w:p w:rsidR="001B3A3B" w:rsidRDefault="001B3A3B" w:rsidP="001B3A3B">
      <w:pPr>
        <w:tabs>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hAnsi="Times New Roman"/>
          <w:sz w:val="24"/>
          <w:szCs w:val="24"/>
          <w:lang w:eastAsia="ar-SA"/>
        </w:rPr>
      </w:pP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ФОРМА РЕШЕНИЯ</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ОБ ОТКАЗЕ В ПРИСВОЕНИИ ОБЪЕКТУ АДРЕСАЦИИ АДРЕСА</w:t>
      </w:r>
    </w:p>
    <w:p w:rsidR="001B3A3B" w:rsidRPr="0064104E" w:rsidRDefault="001B3A3B" w:rsidP="0064104E">
      <w:pPr>
        <w:tabs>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ИЛИ </w:t>
      </w:r>
      <w:proofErr w:type="gramStart"/>
      <w:r>
        <w:rPr>
          <w:rFonts w:ascii="Times New Roman" w:hAnsi="Times New Roman"/>
          <w:b/>
          <w:bCs/>
          <w:sz w:val="24"/>
          <w:szCs w:val="24"/>
        </w:rPr>
        <w:t>АННУЛИРОВАНИИ</w:t>
      </w:r>
      <w:proofErr w:type="gramEnd"/>
      <w:r>
        <w:rPr>
          <w:rFonts w:ascii="Times New Roman" w:hAnsi="Times New Roman"/>
          <w:b/>
          <w:bCs/>
          <w:sz w:val="24"/>
          <w:szCs w:val="24"/>
        </w:rPr>
        <w:t xml:space="preserve"> ЕГО АДРЕСА</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(Ф.И.О., адрес заявителя</w:t>
      </w:r>
      <w:proofErr w:type="gramEnd"/>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(представителя) заявителя)</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(регистрационный номер</w:t>
      </w:r>
      <w:proofErr w:type="gramEnd"/>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заявления о присвоении</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объекту адресации адреса</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 xml:space="preserve">                                              или </w:t>
      </w:r>
      <w:proofErr w:type="gramStart"/>
      <w:r>
        <w:rPr>
          <w:rFonts w:ascii="Times New Roman" w:hAnsi="Times New Roman"/>
          <w:sz w:val="20"/>
          <w:szCs w:val="20"/>
        </w:rPr>
        <w:t>аннулировании</w:t>
      </w:r>
      <w:proofErr w:type="gramEnd"/>
      <w:r>
        <w:rPr>
          <w:rFonts w:ascii="Times New Roman" w:hAnsi="Times New Roman"/>
          <w:sz w:val="20"/>
          <w:szCs w:val="20"/>
        </w:rPr>
        <w:t xml:space="preserve"> его адреса)</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Решение</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об отказе в присвоении объекту адресации адреса</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4"/>
          <w:szCs w:val="24"/>
        </w:rPr>
        <w:t xml:space="preserve">или </w:t>
      </w:r>
      <w:proofErr w:type="gramStart"/>
      <w:r>
        <w:rPr>
          <w:rFonts w:ascii="Times New Roman" w:hAnsi="Times New Roman"/>
          <w:sz w:val="24"/>
          <w:szCs w:val="24"/>
        </w:rPr>
        <w:t>аннулировании</w:t>
      </w:r>
      <w:proofErr w:type="gramEnd"/>
      <w:r>
        <w:rPr>
          <w:rFonts w:ascii="Times New Roman" w:hAnsi="Times New Roman"/>
          <w:sz w:val="24"/>
          <w:szCs w:val="24"/>
        </w:rPr>
        <w:t xml:space="preserve"> его адреса</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от ___________ N 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w:t>
      </w:r>
      <w:r w:rsidR="0064104E">
        <w:rPr>
          <w:rFonts w:ascii="Times New Roman" w:hAnsi="Times New Roman"/>
          <w:sz w:val="20"/>
          <w:szCs w:val="20"/>
        </w:rPr>
        <w:t>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сообщает, что ____________________________________________________________,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(Ф.И.О. заявителя в дательном падеже, наименование, номер и дата выдачи документа,</w:t>
      </w:r>
      <w:proofErr w:type="gramEnd"/>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подтверждающего личность, почтовый адрес - для физического лица; полное наименование, ИНН, КПП </w:t>
      </w:r>
      <w:proofErr w:type="gramEnd"/>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64104E">
        <w:rPr>
          <w:rFonts w:ascii="Times New Roman" w:hAnsi="Times New Roman"/>
          <w:sz w:val="20"/>
          <w:szCs w:val="20"/>
        </w:rPr>
        <w:t xml:space="preserve">(для </w:t>
      </w:r>
      <w:r>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почтовый адрес - для юридического лица)</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на  основании  </w:t>
      </w:r>
      <w:hyperlink r:id="rId40" w:history="1">
        <w:r>
          <w:rPr>
            <w:rStyle w:val="a3"/>
            <w:sz w:val="20"/>
            <w:szCs w:val="20"/>
          </w:rPr>
          <w:t>Правил</w:t>
        </w:r>
      </w:hyperlink>
      <w:r>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Pr>
          <w:rFonts w:ascii="Times New Roman" w:hAnsi="Times New Roman"/>
          <w:sz w:val="20"/>
          <w:szCs w:val="20"/>
        </w:rPr>
        <w:t>нужное</w:t>
      </w:r>
      <w:proofErr w:type="gramEnd"/>
      <w:r>
        <w:rPr>
          <w:rFonts w:ascii="Times New Roman" w:hAnsi="Times New Roman"/>
          <w:sz w:val="20"/>
          <w:szCs w:val="20"/>
        </w:rPr>
        <w:t xml:space="preserve"> подчеркнуть)</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объекту адресации ________________________________________________________.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(вид и наименование объекта адресации, описание</w:t>
      </w:r>
      <w:proofErr w:type="gramEnd"/>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местонахождения объекта адресации в случае обращения заявителя о присвоении объекту адресации </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proofErr w:type="spellStart"/>
      <w:r w:rsidR="0064104E">
        <w:rPr>
          <w:rFonts w:ascii="Times New Roman" w:hAnsi="Times New Roman"/>
          <w:sz w:val="20"/>
          <w:szCs w:val="20"/>
        </w:rPr>
        <w:t>адреса</w:t>
      </w:r>
      <w:proofErr w:type="gramStart"/>
      <w:r w:rsidR="0064104E">
        <w:rPr>
          <w:rFonts w:ascii="Times New Roman" w:hAnsi="Times New Roman"/>
          <w:sz w:val="20"/>
          <w:szCs w:val="20"/>
        </w:rPr>
        <w:t>,</w:t>
      </w:r>
      <w:r>
        <w:rPr>
          <w:rFonts w:ascii="Times New Roman" w:hAnsi="Times New Roman"/>
          <w:sz w:val="20"/>
          <w:szCs w:val="20"/>
        </w:rPr>
        <w:t>а</w:t>
      </w:r>
      <w:proofErr w:type="gramEnd"/>
      <w:r>
        <w:rPr>
          <w:rFonts w:ascii="Times New Roman" w:hAnsi="Times New Roman"/>
          <w:sz w:val="20"/>
          <w:szCs w:val="20"/>
        </w:rPr>
        <w:t>дрес</w:t>
      </w:r>
      <w:proofErr w:type="spellEnd"/>
      <w:r>
        <w:rPr>
          <w:rFonts w:ascii="Times New Roman" w:hAnsi="Times New Roman"/>
          <w:sz w:val="20"/>
          <w:szCs w:val="20"/>
        </w:rPr>
        <w:t xml:space="preserve"> объекта адресации в случае обращения заявителя об аннулировании его адреса)</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в связи </w:t>
      </w:r>
      <w:proofErr w:type="gramStart"/>
      <w:r>
        <w:rPr>
          <w:rFonts w:ascii="Times New Roman" w:hAnsi="Times New Roman"/>
          <w:sz w:val="20"/>
          <w:szCs w:val="20"/>
        </w:rPr>
        <w:t>с</w:t>
      </w:r>
      <w:proofErr w:type="gramEnd"/>
      <w:r>
        <w:rPr>
          <w:rFonts w:ascii="Times New Roman" w:hAnsi="Times New Roman"/>
          <w:sz w:val="20"/>
          <w:szCs w:val="20"/>
        </w:rPr>
        <w:t xml:space="preserve"> _________________________________________________________________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(основание отказа)</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Уполномоченное    лицо    органа    местного   самоуправления,   органа государственной  власти субъекта Российской Федерации - города федерального</w:t>
      </w:r>
      <w:r w:rsidR="0064104E">
        <w:rPr>
          <w:rFonts w:ascii="Times New Roman" w:hAnsi="Times New Roman"/>
          <w:sz w:val="20"/>
          <w:szCs w:val="20"/>
        </w:rPr>
        <w:t xml:space="preserve"> </w:t>
      </w:r>
      <w:r>
        <w:rPr>
          <w:rFonts w:ascii="Times New Roman" w:hAnsi="Times New Roman"/>
          <w:sz w:val="20"/>
          <w:szCs w:val="20"/>
        </w:rPr>
        <w:t>значения или органа местного самоуправления внутригородского муниципального</w:t>
      </w:r>
      <w:r w:rsidR="0064104E">
        <w:rPr>
          <w:rFonts w:ascii="Times New Roman" w:hAnsi="Times New Roman"/>
          <w:sz w:val="20"/>
          <w:szCs w:val="20"/>
        </w:rPr>
        <w:t xml:space="preserve"> </w:t>
      </w:r>
      <w:r>
        <w:rPr>
          <w:rFonts w:ascii="Times New Roman" w:hAnsi="Times New Roman"/>
          <w:sz w:val="20"/>
          <w:szCs w:val="20"/>
        </w:rPr>
        <w:t>образования  города федерального значения, уполномоченного законом субъекта</w:t>
      </w:r>
      <w:r w:rsidR="0064104E">
        <w:rPr>
          <w:rFonts w:ascii="Times New Roman" w:hAnsi="Times New Roman"/>
          <w:sz w:val="20"/>
          <w:szCs w:val="20"/>
        </w:rPr>
        <w:t xml:space="preserve"> </w:t>
      </w:r>
      <w:r>
        <w:rPr>
          <w:rFonts w:ascii="Times New Roman" w:hAnsi="Times New Roman"/>
          <w:sz w:val="20"/>
          <w:szCs w:val="20"/>
        </w:rPr>
        <w:t>Российской Федерации</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___________________________________                         _______________</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(должность, Ф.И.О.)                                    (подпись)</w:t>
      </w:r>
    </w:p>
    <w:p w:rsidR="001B3A3B" w:rsidRDefault="001B3A3B" w:rsidP="001B3A3B">
      <w:pPr>
        <w:tabs>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М.П.</w:t>
      </w:r>
    </w:p>
    <w:p w:rsidR="008377AB" w:rsidRDefault="008377AB"/>
    <w:sectPr w:rsidR="008377AB" w:rsidSect="009F6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2BA3"/>
    <w:multiLevelType w:val="multilevel"/>
    <w:tmpl w:val="B112AEFA"/>
    <w:lvl w:ilvl="0">
      <w:start w:val="1"/>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3A3B"/>
    <w:rsid w:val="00112DD4"/>
    <w:rsid w:val="00117D56"/>
    <w:rsid w:val="00184202"/>
    <w:rsid w:val="00185CBE"/>
    <w:rsid w:val="001B3A3B"/>
    <w:rsid w:val="00213C0D"/>
    <w:rsid w:val="002D7919"/>
    <w:rsid w:val="00362289"/>
    <w:rsid w:val="00407CCD"/>
    <w:rsid w:val="00422385"/>
    <w:rsid w:val="00503EDD"/>
    <w:rsid w:val="00581B47"/>
    <w:rsid w:val="005876C1"/>
    <w:rsid w:val="0064104E"/>
    <w:rsid w:val="006D70B8"/>
    <w:rsid w:val="007C0CD2"/>
    <w:rsid w:val="008377AB"/>
    <w:rsid w:val="00864929"/>
    <w:rsid w:val="00882151"/>
    <w:rsid w:val="009F680E"/>
    <w:rsid w:val="00A5063D"/>
    <w:rsid w:val="00A771E3"/>
    <w:rsid w:val="00AB1E43"/>
    <w:rsid w:val="00E06A3A"/>
    <w:rsid w:val="00ED1980"/>
    <w:rsid w:val="00EF30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6" type="connector" idref="#_x0000_s1030"/>
        <o:r id="V:Rule7" type="connector" idref="#_x0000_s1033"/>
        <o:r id="V:Rule8" type="connector" idref="#_x0000_s1034"/>
        <o:r id="V:Rule9" type="connector" idref="#_x0000_s1036"/>
        <o:r id="V:Rule1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9F680E"/>
  </w:style>
  <w:style w:type="paragraph" w:styleId="1">
    <w:name w:val="heading 1"/>
    <w:basedOn w:val="a"/>
    <w:next w:val="a"/>
    <w:link w:val="10"/>
    <w:uiPriority w:val="99"/>
    <w:qFormat/>
    <w:rsid w:val="001B3A3B"/>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semiHidden/>
    <w:unhideWhenUsed/>
    <w:qFormat/>
    <w:rsid w:val="001B3A3B"/>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semiHidden/>
    <w:unhideWhenUsed/>
    <w:qFormat/>
    <w:rsid w:val="001B3A3B"/>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9"/>
    <w:semiHidden/>
    <w:unhideWhenUsed/>
    <w:qFormat/>
    <w:rsid w:val="001B3A3B"/>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9"/>
    <w:semiHidden/>
    <w:unhideWhenUsed/>
    <w:qFormat/>
    <w:rsid w:val="001B3A3B"/>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uiPriority w:val="99"/>
    <w:semiHidden/>
    <w:unhideWhenUsed/>
    <w:qFormat/>
    <w:rsid w:val="001B3A3B"/>
    <w:pPr>
      <w:keepNext/>
      <w:keepLines/>
      <w:spacing w:before="200" w:after="0"/>
      <w:outlineLvl w:val="5"/>
    </w:pPr>
    <w:rPr>
      <w:rFonts w:ascii="Cambria" w:eastAsia="Times New Roman" w:hAnsi="Cambria" w:cs="Times New Roman"/>
      <w:i/>
      <w:iCs/>
      <w:color w:val="243F60"/>
    </w:rPr>
  </w:style>
  <w:style w:type="paragraph" w:styleId="7">
    <w:name w:val="heading 7"/>
    <w:basedOn w:val="a"/>
    <w:next w:val="a"/>
    <w:link w:val="70"/>
    <w:uiPriority w:val="99"/>
    <w:semiHidden/>
    <w:unhideWhenUsed/>
    <w:qFormat/>
    <w:rsid w:val="001B3A3B"/>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9"/>
    <w:semiHidden/>
    <w:unhideWhenUsed/>
    <w:qFormat/>
    <w:rsid w:val="001B3A3B"/>
    <w:pPr>
      <w:keepNext/>
      <w:keepLines/>
      <w:spacing w:before="200" w:after="0"/>
      <w:outlineLvl w:val="7"/>
    </w:pPr>
    <w:rPr>
      <w:rFonts w:ascii="Cambria" w:eastAsia="Times New Roman" w:hAnsi="Cambria" w:cs="Times New Roman"/>
      <w:color w:val="4F81BD"/>
      <w:sz w:val="20"/>
      <w:szCs w:val="20"/>
    </w:rPr>
  </w:style>
  <w:style w:type="paragraph" w:styleId="9">
    <w:name w:val="heading 9"/>
    <w:basedOn w:val="a"/>
    <w:next w:val="a"/>
    <w:link w:val="90"/>
    <w:uiPriority w:val="99"/>
    <w:semiHidden/>
    <w:unhideWhenUsed/>
    <w:qFormat/>
    <w:rsid w:val="001B3A3B"/>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B3A3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semiHidden/>
    <w:rsid w:val="001B3A3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rsid w:val="001B3A3B"/>
    <w:rPr>
      <w:rFonts w:ascii="Cambria" w:eastAsia="Times New Roman" w:hAnsi="Cambria" w:cs="Times New Roman"/>
      <w:b/>
      <w:bCs/>
      <w:color w:val="4F81BD"/>
    </w:rPr>
  </w:style>
  <w:style w:type="character" w:customStyle="1" w:styleId="40">
    <w:name w:val="Заголовок 4 Знак"/>
    <w:basedOn w:val="a0"/>
    <w:link w:val="4"/>
    <w:uiPriority w:val="99"/>
    <w:semiHidden/>
    <w:rsid w:val="001B3A3B"/>
    <w:rPr>
      <w:rFonts w:ascii="Cambria" w:eastAsia="Times New Roman" w:hAnsi="Cambria" w:cs="Times New Roman"/>
      <w:b/>
      <w:bCs/>
      <w:i/>
      <w:iCs/>
      <w:color w:val="4F81BD"/>
    </w:rPr>
  </w:style>
  <w:style w:type="character" w:customStyle="1" w:styleId="50">
    <w:name w:val="Заголовок 5 Знак"/>
    <w:basedOn w:val="a0"/>
    <w:link w:val="5"/>
    <w:uiPriority w:val="99"/>
    <w:semiHidden/>
    <w:rsid w:val="001B3A3B"/>
    <w:rPr>
      <w:rFonts w:ascii="Cambria" w:eastAsia="Times New Roman" w:hAnsi="Cambria" w:cs="Times New Roman"/>
      <w:color w:val="243F60"/>
    </w:rPr>
  </w:style>
  <w:style w:type="character" w:customStyle="1" w:styleId="60">
    <w:name w:val="Заголовок 6 Знак"/>
    <w:basedOn w:val="a0"/>
    <w:link w:val="6"/>
    <w:uiPriority w:val="99"/>
    <w:semiHidden/>
    <w:rsid w:val="001B3A3B"/>
    <w:rPr>
      <w:rFonts w:ascii="Cambria" w:eastAsia="Times New Roman" w:hAnsi="Cambria" w:cs="Times New Roman"/>
      <w:i/>
      <w:iCs/>
      <w:color w:val="243F60"/>
    </w:rPr>
  </w:style>
  <w:style w:type="character" w:customStyle="1" w:styleId="70">
    <w:name w:val="Заголовок 7 Знак"/>
    <w:basedOn w:val="a0"/>
    <w:link w:val="7"/>
    <w:uiPriority w:val="99"/>
    <w:semiHidden/>
    <w:rsid w:val="001B3A3B"/>
    <w:rPr>
      <w:rFonts w:ascii="Cambria" w:eastAsia="Times New Roman" w:hAnsi="Cambria" w:cs="Times New Roman"/>
      <w:i/>
      <w:iCs/>
      <w:color w:val="404040"/>
    </w:rPr>
  </w:style>
  <w:style w:type="character" w:customStyle="1" w:styleId="80">
    <w:name w:val="Заголовок 8 Знак"/>
    <w:basedOn w:val="a0"/>
    <w:link w:val="8"/>
    <w:uiPriority w:val="99"/>
    <w:semiHidden/>
    <w:rsid w:val="001B3A3B"/>
    <w:rPr>
      <w:rFonts w:ascii="Cambria" w:eastAsia="Times New Roman" w:hAnsi="Cambria" w:cs="Times New Roman"/>
      <w:color w:val="4F81BD"/>
      <w:sz w:val="20"/>
      <w:szCs w:val="20"/>
    </w:rPr>
  </w:style>
  <w:style w:type="character" w:customStyle="1" w:styleId="90">
    <w:name w:val="Заголовок 9 Знак"/>
    <w:basedOn w:val="a0"/>
    <w:link w:val="9"/>
    <w:uiPriority w:val="99"/>
    <w:semiHidden/>
    <w:rsid w:val="001B3A3B"/>
    <w:rPr>
      <w:rFonts w:ascii="Cambria" w:eastAsia="Times New Roman" w:hAnsi="Cambria" w:cs="Times New Roman"/>
      <w:i/>
      <w:iCs/>
      <w:color w:val="404040"/>
      <w:sz w:val="20"/>
      <w:szCs w:val="20"/>
    </w:rPr>
  </w:style>
  <w:style w:type="character" w:styleId="a3">
    <w:name w:val="Hyperlink"/>
    <w:basedOn w:val="a0"/>
    <w:uiPriority w:val="99"/>
    <w:unhideWhenUsed/>
    <w:rsid w:val="001B3A3B"/>
    <w:rPr>
      <w:rFonts w:ascii="Times New Roman" w:hAnsi="Times New Roman" w:cs="Times New Roman" w:hint="default"/>
      <w:color w:val="0000FF"/>
      <w:u w:val="single"/>
    </w:rPr>
  </w:style>
  <w:style w:type="character" w:styleId="a4">
    <w:name w:val="FollowedHyperlink"/>
    <w:basedOn w:val="a0"/>
    <w:uiPriority w:val="99"/>
    <w:semiHidden/>
    <w:unhideWhenUsed/>
    <w:rsid w:val="001B3A3B"/>
    <w:rPr>
      <w:color w:val="800080" w:themeColor="followedHyperlink"/>
      <w:u w:val="single"/>
    </w:rPr>
  </w:style>
  <w:style w:type="character" w:styleId="a5">
    <w:name w:val="Emphasis"/>
    <w:basedOn w:val="a0"/>
    <w:uiPriority w:val="99"/>
    <w:qFormat/>
    <w:rsid w:val="001B3A3B"/>
    <w:rPr>
      <w:rFonts w:ascii="Times New Roman" w:hAnsi="Times New Roman" w:cs="Times New Roman" w:hint="default"/>
      <w:i/>
      <w:iCs/>
    </w:rPr>
  </w:style>
  <w:style w:type="paragraph" w:styleId="HTML">
    <w:name w:val="HTML Preformatted"/>
    <w:basedOn w:val="a"/>
    <w:link w:val="HTML0"/>
    <w:semiHidden/>
    <w:unhideWhenUsed/>
    <w:rsid w:val="001B3A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1B3A3B"/>
    <w:rPr>
      <w:rFonts w:ascii="Courier New" w:eastAsia="Times New Roman" w:hAnsi="Courier New" w:cs="Courier New"/>
      <w:sz w:val="20"/>
      <w:szCs w:val="20"/>
    </w:rPr>
  </w:style>
  <w:style w:type="character" w:styleId="a6">
    <w:name w:val="Strong"/>
    <w:basedOn w:val="a0"/>
    <w:uiPriority w:val="22"/>
    <w:qFormat/>
    <w:rsid w:val="001B3A3B"/>
    <w:rPr>
      <w:rFonts w:ascii="Times New Roman" w:hAnsi="Times New Roman" w:cs="Times New Roman" w:hint="default"/>
      <w:b/>
      <w:bCs/>
    </w:rPr>
  </w:style>
  <w:style w:type="paragraph" w:styleId="a7">
    <w:name w:val="Normal (Web)"/>
    <w:basedOn w:val="a"/>
    <w:uiPriority w:val="99"/>
    <w:unhideWhenUsed/>
    <w:rsid w:val="001B3A3B"/>
    <w:pPr>
      <w:spacing w:after="150" w:line="360" w:lineRule="atLeast"/>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1B3A3B"/>
    <w:pPr>
      <w:tabs>
        <w:tab w:val="center" w:pos="4677"/>
        <w:tab w:val="right" w:pos="9355"/>
      </w:tabs>
    </w:pPr>
    <w:rPr>
      <w:rFonts w:ascii="Calibri" w:eastAsia="Times New Roman" w:hAnsi="Calibri" w:cs="Times New Roman"/>
    </w:rPr>
  </w:style>
  <w:style w:type="character" w:customStyle="1" w:styleId="a9">
    <w:name w:val="Верхний колонтитул Знак"/>
    <w:basedOn w:val="a0"/>
    <w:link w:val="a8"/>
    <w:uiPriority w:val="99"/>
    <w:semiHidden/>
    <w:rsid w:val="001B3A3B"/>
    <w:rPr>
      <w:rFonts w:ascii="Calibri" w:eastAsia="Times New Roman" w:hAnsi="Calibri" w:cs="Times New Roman"/>
    </w:rPr>
  </w:style>
  <w:style w:type="paragraph" w:styleId="aa">
    <w:name w:val="caption"/>
    <w:basedOn w:val="a"/>
    <w:next w:val="a"/>
    <w:uiPriority w:val="99"/>
    <w:semiHidden/>
    <w:unhideWhenUsed/>
    <w:qFormat/>
    <w:rsid w:val="001B3A3B"/>
    <w:pPr>
      <w:spacing w:line="240" w:lineRule="auto"/>
    </w:pPr>
    <w:rPr>
      <w:rFonts w:ascii="Calibri" w:eastAsia="Times New Roman" w:hAnsi="Calibri" w:cs="Times New Roman"/>
      <w:b/>
      <w:bCs/>
      <w:color w:val="4F81BD"/>
      <w:sz w:val="18"/>
      <w:szCs w:val="18"/>
    </w:rPr>
  </w:style>
  <w:style w:type="paragraph" w:styleId="ab">
    <w:name w:val="Title"/>
    <w:basedOn w:val="a"/>
    <w:next w:val="a"/>
    <w:link w:val="ac"/>
    <w:uiPriority w:val="99"/>
    <w:qFormat/>
    <w:rsid w:val="001B3A3B"/>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c">
    <w:name w:val="Название Знак"/>
    <w:basedOn w:val="a0"/>
    <w:link w:val="ab"/>
    <w:uiPriority w:val="99"/>
    <w:rsid w:val="001B3A3B"/>
    <w:rPr>
      <w:rFonts w:ascii="Cambria" w:eastAsia="Times New Roman" w:hAnsi="Cambria" w:cs="Times New Roman"/>
      <w:color w:val="17365D"/>
      <w:spacing w:val="5"/>
      <w:kern w:val="28"/>
      <w:sz w:val="52"/>
      <w:szCs w:val="52"/>
    </w:rPr>
  </w:style>
  <w:style w:type="paragraph" w:styleId="ad">
    <w:name w:val="Subtitle"/>
    <w:basedOn w:val="a"/>
    <w:next w:val="a"/>
    <w:link w:val="ae"/>
    <w:uiPriority w:val="99"/>
    <w:qFormat/>
    <w:rsid w:val="001B3A3B"/>
    <w:rPr>
      <w:rFonts w:ascii="Cambria" w:eastAsia="Times New Roman" w:hAnsi="Cambria" w:cs="Times New Roman"/>
      <w:i/>
      <w:iCs/>
      <w:color w:val="4F81BD"/>
      <w:spacing w:val="15"/>
      <w:sz w:val="24"/>
      <w:szCs w:val="24"/>
    </w:rPr>
  </w:style>
  <w:style w:type="character" w:customStyle="1" w:styleId="ae">
    <w:name w:val="Подзаголовок Знак"/>
    <w:basedOn w:val="a0"/>
    <w:link w:val="ad"/>
    <w:uiPriority w:val="99"/>
    <w:rsid w:val="001B3A3B"/>
    <w:rPr>
      <w:rFonts w:ascii="Cambria" w:eastAsia="Times New Roman" w:hAnsi="Cambria" w:cs="Times New Roman"/>
      <w:i/>
      <w:iCs/>
      <w:color w:val="4F81BD"/>
      <w:spacing w:val="15"/>
      <w:sz w:val="24"/>
      <w:szCs w:val="24"/>
    </w:rPr>
  </w:style>
  <w:style w:type="paragraph" w:styleId="af">
    <w:name w:val="Balloon Text"/>
    <w:basedOn w:val="a"/>
    <w:link w:val="af0"/>
    <w:uiPriority w:val="99"/>
    <w:semiHidden/>
    <w:unhideWhenUsed/>
    <w:rsid w:val="001B3A3B"/>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1B3A3B"/>
    <w:rPr>
      <w:rFonts w:ascii="Tahoma" w:eastAsia="Times New Roman" w:hAnsi="Tahoma" w:cs="Tahoma"/>
      <w:sz w:val="16"/>
      <w:szCs w:val="16"/>
    </w:rPr>
  </w:style>
  <w:style w:type="paragraph" w:styleId="af1">
    <w:name w:val="No Spacing"/>
    <w:uiPriority w:val="99"/>
    <w:qFormat/>
    <w:rsid w:val="001B3A3B"/>
    <w:pPr>
      <w:spacing w:after="0" w:line="240" w:lineRule="auto"/>
    </w:pPr>
    <w:rPr>
      <w:rFonts w:ascii="Calibri" w:eastAsia="Calibri" w:hAnsi="Calibri" w:cs="Times New Roman"/>
      <w:lang w:val="en-US" w:eastAsia="en-US"/>
    </w:rPr>
  </w:style>
  <w:style w:type="paragraph" w:styleId="af2">
    <w:name w:val="List Paragraph"/>
    <w:basedOn w:val="a"/>
    <w:uiPriority w:val="99"/>
    <w:qFormat/>
    <w:rsid w:val="001B3A3B"/>
    <w:pPr>
      <w:ind w:left="720"/>
      <w:contextualSpacing/>
    </w:pPr>
    <w:rPr>
      <w:rFonts w:ascii="Calibri" w:eastAsia="Times New Roman" w:hAnsi="Calibri" w:cs="Times New Roman"/>
    </w:rPr>
  </w:style>
  <w:style w:type="paragraph" w:styleId="21">
    <w:name w:val="Quote"/>
    <w:basedOn w:val="a"/>
    <w:next w:val="a"/>
    <w:link w:val="22"/>
    <w:uiPriority w:val="99"/>
    <w:qFormat/>
    <w:rsid w:val="001B3A3B"/>
    <w:rPr>
      <w:rFonts w:ascii="Calibri" w:eastAsia="Times New Roman" w:hAnsi="Calibri" w:cs="Times New Roman"/>
      <w:i/>
      <w:iCs/>
      <w:color w:val="000000"/>
    </w:rPr>
  </w:style>
  <w:style w:type="character" w:customStyle="1" w:styleId="22">
    <w:name w:val="Цитата 2 Знак"/>
    <w:basedOn w:val="a0"/>
    <w:link w:val="21"/>
    <w:uiPriority w:val="99"/>
    <w:rsid w:val="001B3A3B"/>
    <w:rPr>
      <w:rFonts w:ascii="Calibri" w:eastAsia="Times New Roman" w:hAnsi="Calibri" w:cs="Times New Roman"/>
      <w:i/>
      <w:iCs/>
      <w:color w:val="000000"/>
    </w:rPr>
  </w:style>
  <w:style w:type="paragraph" w:styleId="af3">
    <w:name w:val="Intense Quote"/>
    <w:basedOn w:val="a"/>
    <w:next w:val="a"/>
    <w:link w:val="af4"/>
    <w:uiPriority w:val="99"/>
    <w:qFormat/>
    <w:rsid w:val="001B3A3B"/>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4">
    <w:name w:val="Выделенная цитата Знак"/>
    <w:basedOn w:val="a0"/>
    <w:link w:val="af3"/>
    <w:uiPriority w:val="99"/>
    <w:rsid w:val="001B3A3B"/>
    <w:rPr>
      <w:rFonts w:ascii="Calibri" w:eastAsia="Times New Roman" w:hAnsi="Calibri" w:cs="Times New Roman"/>
      <w:b/>
      <w:bCs/>
      <w:i/>
      <w:iCs/>
      <w:color w:val="4F81BD"/>
    </w:rPr>
  </w:style>
  <w:style w:type="paragraph" w:styleId="af5">
    <w:name w:val="TOC Heading"/>
    <w:basedOn w:val="1"/>
    <w:next w:val="a"/>
    <w:uiPriority w:val="99"/>
    <w:semiHidden/>
    <w:unhideWhenUsed/>
    <w:qFormat/>
    <w:rsid w:val="001B3A3B"/>
    <w:pPr>
      <w:outlineLvl w:val="9"/>
    </w:pPr>
  </w:style>
  <w:style w:type="paragraph" w:customStyle="1" w:styleId="s1">
    <w:name w:val="s_1"/>
    <w:basedOn w:val="a"/>
    <w:uiPriority w:val="99"/>
    <w:rsid w:val="001B3A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
    <w:uiPriority w:val="99"/>
    <w:rsid w:val="001B3A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1B3A3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Базовый"/>
    <w:uiPriority w:val="99"/>
    <w:rsid w:val="001B3A3B"/>
    <w:pPr>
      <w:tabs>
        <w:tab w:val="left" w:pos="708"/>
      </w:tabs>
      <w:suppressAutoHyphens/>
      <w:spacing w:after="0" w:line="100" w:lineRule="atLeast"/>
    </w:pPr>
    <w:rPr>
      <w:rFonts w:ascii="Times New Roman" w:eastAsia="Times New Roman" w:hAnsi="Times New Roman" w:cs="Times New Roman"/>
      <w:sz w:val="20"/>
      <w:szCs w:val="20"/>
    </w:rPr>
  </w:style>
  <w:style w:type="character" w:styleId="af7">
    <w:name w:val="Subtle Emphasis"/>
    <w:basedOn w:val="a0"/>
    <w:uiPriority w:val="99"/>
    <w:qFormat/>
    <w:rsid w:val="001B3A3B"/>
    <w:rPr>
      <w:rFonts w:ascii="Times New Roman" w:hAnsi="Times New Roman" w:cs="Times New Roman" w:hint="default"/>
      <w:i/>
      <w:iCs/>
      <w:color w:val="808080"/>
    </w:rPr>
  </w:style>
  <w:style w:type="character" w:styleId="af8">
    <w:name w:val="Intense Emphasis"/>
    <w:basedOn w:val="a0"/>
    <w:uiPriority w:val="99"/>
    <w:qFormat/>
    <w:rsid w:val="001B3A3B"/>
    <w:rPr>
      <w:rFonts w:ascii="Times New Roman" w:hAnsi="Times New Roman" w:cs="Times New Roman" w:hint="default"/>
      <w:b/>
      <w:bCs/>
      <w:i/>
      <w:iCs/>
      <w:color w:val="4F81BD"/>
    </w:rPr>
  </w:style>
  <w:style w:type="character" w:styleId="af9">
    <w:name w:val="Subtle Reference"/>
    <w:basedOn w:val="a0"/>
    <w:uiPriority w:val="99"/>
    <w:qFormat/>
    <w:rsid w:val="001B3A3B"/>
    <w:rPr>
      <w:rFonts w:ascii="Times New Roman" w:hAnsi="Times New Roman" w:cs="Times New Roman" w:hint="default"/>
      <w:smallCaps/>
      <w:color w:val="C0504D"/>
      <w:u w:val="single"/>
    </w:rPr>
  </w:style>
  <w:style w:type="character" w:styleId="afa">
    <w:name w:val="Intense Reference"/>
    <w:basedOn w:val="a0"/>
    <w:uiPriority w:val="99"/>
    <w:qFormat/>
    <w:rsid w:val="001B3A3B"/>
    <w:rPr>
      <w:rFonts w:ascii="Times New Roman" w:hAnsi="Times New Roman" w:cs="Times New Roman" w:hint="default"/>
      <w:b/>
      <w:bCs/>
      <w:smallCaps/>
      <w:color w:val="C0504D"/>
      <w:spacing w:val="5"/>
      <w:u w:val="single"/>
    </w:rPr>
  </w:style>
  <w:style w:type="character" w:styleId="afb">
    <w:name w:val="Book Title"/>
    <w:basedOn w:val="a0"/>
    <w:uiPriority w:val="99"/>
    <w:qFormat/>
    <w:rsid w:val="001B3A3B"/>
    <w:rPr>
      <w:rFonts w:ascii="Times New Roman" w:hAnsi="Times New Roman" w:cs="Times New Roman" w:hint="default"/>
      <w:b/>
      <w:bCs/>
      <w:smallCaps/>
      <w:spacing w:val="5"/>
    </w:rPr>
  </w:style>
  <w:style w:type="character" w:customStyle="1" w:styleId="apple-converted-space">
    <w:name w:val="apple-converted-space"/>
    <w:basedOn w:val="a0"/>
    <w:rsid w:val="001B3A3B"/>
  </w:style>
  <w:style w:type="character" w:customStyle="1" w:styleId="s2">
    <w:name w:val="s2"/>
    <w:rsid w:val="001B3A3B"/>
  </w:style>
  <w:style w:type="character" w:customStyle="1" w:styleId="afc">
    <w:name w:val="Гипертекстовая ссылка"/>
    <w:basedOn w:val="a0"/>
    <w:uiPriority w:val="99"/>
    <w:rsid w:val="001B3A3B"/>
    <w:rPr>
      <w:color w:val="106BBE"/>
    </w:rPr>
  </w:style>
  <w:style w:type="table" w:styleId="afd">
    <w:name w:val="Table Grid"/>
    <w:basedOn w:val="a1"/>
    <w:rsid w:val="001B3A3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2D7919"/>
  </w:style>
  <w:style w:type="paragraph" w:customStyle="1" w:styleId="afe">
    <w:name w:val="Заголовок статьи"/>
    <w:basedOn w:val="a"/>
    <w:next w:val="a"/>
    <w:uiPriority w:val="99"/>
    <w:rsid w:val="002D7919"/>
    <w:pPr>
      <w:widowControl w:val="0"/>
      <w:autoSpaceDE w:val="0"/>
      <w:autoSpaceDN w:val="0"/>
      <w:adjustRightInd w:val="0"/>
      <w:spacing w:after="0" w:line="240" w:lineRule="auto"/>
      <w:ind w:left="1612" w:hanging="892"/>
      <w:jc w:val="both"/>
    </w:pPr>
    <w:rPr>
      <w:rFonts w:ascii="Times New Roman CYR" w:eastAsia="Times New Roman" w:hAnsi="Times New Roman CYR" w:cs="Times New Roman CYR"/>
      <w:sz w:val="24"/>
      <w:szCs w:val="24"/>
    </w:rPr>
  </w:style>
  <w:style w:type="paragraph" w:customStyle="1" w:styleId="pboth">
    <w:name w:val="pboth"/>
    <w:basedOn w:val="a"/>
    <w:rsid w:val="002D79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3622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rsid w:val="00362289"/>
  </w:style>
  <w:style w:type="paragraph" w:customStyle="1" w:styleId="p35">
    <w:name w:val="p35"/>
    <w:basedOn w:val="a"/>
    <w:rsid w:val="00362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362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
    <w:rsid w:val="00362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
    <w:rsid w:val="003622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64104E"/>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s>
</file>

<file path=word/webSettings.xml><?xml version="1.0" encoding="utf-8"?>
<w:webSettings xmlns:r="http://schemas.openxmlformats.org/officeDocument/2006/relationships" xmlns:w="http://schemas.openxmlformats.org/wordprocessingml/2006/main">
  <w:divs>
    <w:div w:id="6930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452AF9A0B45171754D5E57630826ADC5218D1D52A81D6E06FB1B79D10D5AB5B7448EB91F0C1080iCB8O" TargetMode="External"/><Relationship Id="rId13" Type="http://schemas.openxmlformats.org/officeDocument/2006/relationships/hyperlink" Target="consultantplus://offline/ref=2E6E6815537828B39BFA5747DDB08D94ED66DE94C546FE075F70E23A196DDBFC32C770C99B65B9C1LAb8P" TargetMode="External"/><Relationship Id="rId18" Type="http://schemas.openxmlformats.org/officeDocument/2006/relationships/hyperlink" Target="consultantplus://offline/ref=5666E1F469F152F0EE7DB9CBFF001B76A85F340424BD66D6D820B2ADEEA0D40E8C8B9A675F0A8DFDd4tBI" TargetMode="External"/><Relationship Id="rId26" Type="http://schemas.openxmlformats.org/officeDocument/2006/relationships/hyperlink" Target="https://sudact.ru/law/federalnyi-zakon-ot-27072010-n-210-fz-ob/glava-4/statia-16/" TargetMode="External"/><Relationship Id="rId39" Type="http://schemas.openxmlformats.org/officeDocument/2006/relationships/hyperlink" Target="consultantplus://offline/ref=C42DF66F9E4A80014D26A72AAF439851E3417E5FF800CDBE273D9FC6A0408D4A8500A6F5o0T4M" TargetMode="External"/><Relationship Id="rId3" Type="http://schemas.openxmlformats.org/officeDocument/2006/relationships/settings" Target="settings.xml"/><Relationship Id="rId21" Type="http://schemas.openxmlformats.org/officeDocument/2006/relationships/hyperlink" Target="https://sudact.ru/law/gradostroitelnyi-kodeks/glava-2/statia-6/" TargetMode="External"/><Relationship Id="rId34" Type="http://schemas.openxmlformats.org/officeDocument/2006/relationships/hyperlink" Target="file:///C:\Documents%20and%20Settings\User\&#1052;&#1086;&#1080;%20&#1076;&#1086;&#1082;&#1091;&#1084;&#1077;&#1085;&#1090;&#1099;\Downloads\post2016_10.docx" TargetMode="External"/><Relationship Id="rId42" Type="http://schemas.openxmlformats.org/officeDocument/2006/relationships/theme" Target="theme/theme1.xml"/><Relationship Id="rId7" Type="http://schemas.openxmlformats.org/officeDocument/2006/relationships/hyperlink" Target="consultantplus://offline/ref=E6452AF9A0B45171754D5E57630826ADC5218D1D52AA1D6E06FB1B79D10D5AB5B7448EB91F0C1484iCB2O" TargetMode="External"/><Relationship Id="rId12" Type="http://schemas.openxmlformats.org/officeDocument/2006/relationships/hyperlink" Target="consultantplus://offline/ref=E6452AF9A0B45171754D5E57630826ADC5218D1D52A81D6E06FB1B79D1i0BDO" TargetMode="External"/><Relationship Id="rId17" Type="http://schemas.openxmlformats.org/officeDocument/2006/relationships/hyperlink" Target="http://base.garant.ru/70865886/" TargetMode="External"/><Relationship Id="rId25" Type="http://schemas.openxmlformats.org/officeDocument/2006/relationships/hyperlink" Target="https://sudact.ru/law/federalnyi-zakon-ot-27072010-n-210-fz-ob/glava-4/statia-16/" TargetMode="External"/><Relationship Id="rId33" Type="http://schemas.openxmlformats.org/officeDocument/2006/relationships/hyperlink" Target="file:///C:\Documents%20and%20Settings\User\&#1052;&#1086;&#1080;%20&#1076;&#1086;&#1082;&#1091;&#1084;&#1077;&#1085;&#1090;&#1099;\Downloads\post2016_10.docx" TargetMode="External"/><Relationship Id="rId38" Type="http://schemas.openxmlformats.org/officeDocument/2006/relationships/hyperlink" Target="consultantplus://offline/ref=C42DF66F9E4A80014D26A72AAF439851E3417E5FF800CDBE273D9FC6A0408D4A8500A6F504D4F913o3T1M" TargetMode="External"/><Relationship Id="rId2" Type="http://schemas.openxmlformats.org/officeDocument/2006/relationships/styles" Target="styles.xml"/><Relationship Id="rId16" Type="http://schemas.openxmlformats.org/officeDocument/2006/relationships/hyperlink" Target="http://base.garant.ru/70803770/" TargetMode="External"/><Relationship Id="rId20" Type="http://schemas.openxmlformats.org/officeDocument/2006/relationships/hyperlink" Target="http://www.consultant.ru/document/cons_doc_LAW_321522/a593eaab768d34bf2d7419322eac79481e73cf03/" TargetMode="External"/><Relationship Id="rId29" Type="http://schemas.openxmlformats.org/officeDocument/2006/relationships/hyperlink" Target="file:///C:\Documents%20and%20Settings\User\&#1052;&#1086;&#1080;%20&#1076;&#1086;&#1082;&#1091;&#1084;&#1077;&#1085;&#1090;&#1099;\Downloads\post2016_10.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p32339@donpac.ru" TargetMode="External"/><Relationship Id="rId11" Type="http://schemas.openxmlformats.org/officeDocument/2006/relationships/hyperlink" Target="consultantplus://offline/ref=E6452AF9A0B45171754D5E57630826ADC5218E1D59AF1D6E06FB1B79D10D5AB5B7448EB91F0C138EiCBDO" TargetMode="External"/><Relationship Id="rId24" Type="http://schemas.openxmlformats.org/officeDocument/2006/relationships/hyperlink" Target="https://sudact.ru/law/federalnyi-zakon-ot-27072010-n-210-fz-ob/glava-4/statia-16/" TargetMode="External"/><Relationship Id="rId32" Type="http://schemas.openxmlformats.org/officeDocument/2006/relationships/hyperlink" Target="file:///C:\Documents%20and%20Settings\User\&#1052;&#1086;&#1080;%20&#1076;&#1086;&#1082;&#1091;&#1084;&#1077;&#1085;&#1090;&#1099;\Downloads\post2016_10.docx" TargetMode="External"/><Relationship Id="rId37" Type="http://schemas.openxmlformats.org/officeDocument/2006/relationships/hyperlink" Target="file:///C:\Documents%20and%20Settings\User\&#1052;&#1086;&#1080;%20&#1076;&#1086;&#1082;&#1091;&#1084;&#1077;&#1085;&#1090;&#1099;\Downloads\post2016_10.docx" TargetMode="External"/><Relationship Id="rId40" Type="http://schemas.openxmlformats.org/officeDocument/2006/relationships/hyperlink" Target="consultantplus://offline/ref=F0C99DC158CFECBE23FD23266CCA16BFCD381ACE081CCC516142386E3FB5085D164BA88B87DEBF91NFbCM" TargetMode="External"/><Relationship Id="rId5" Type="http://schemas.openxmlformats.org/officeDocument/2006/relationships/image" Target="media/image1.png"/><Relationship Id="rId15" Type="http://schemas.openxmlformats.org/officeDocument/2006/relationships/hyperlink" Target="http://ivo.garant.ru/document?id=70765886&amp;sub=1000" TargetMode="External"/><Relationship Id="rId23" Type="http://schemas.openxmlformats.org/officeDocument/2006/relationships/hyperlink" Target="https://sudact.ru/law/federalnyi-zakon-ot-27072010-n-210-fz-ob/glava-4/statia-16/" TargetMode="External"/><Relationship Id="rId28" Type="http://schemas.openxmlformats.org/officeDocument/2006/relationships/hyperlink" Target="https://sudact.ru/law/federalnyi-zakon-ot-02052006-n-59-fz-o/" TargetMode="External"/><Relationship Id="rId36" Type="http://schemas.openxmlformats.org/officeDocument/2006/relationships/hyperlink" Target="file:///C:\Documents%20and%20Settings\User\&#1052;&#1086;&#1080;%20&#1076;&#1086;&#1082;&#1091;&#1084;&#1077;&#1085;&#1090;&#1099;\Downloads\post2016_10.docx" TargetMode="External"/><Relationship Id="rId10" Type="http://schemas.openxmlformats.org/officeDocument/2006/relationships/hyperlink" Target="consultantplus://offline/ref=E6452AF9A0B45171754D5E57630826ADC5218D1D52AA1D6E06FB1B79D1i0BDO" TargetMode="External"/><Relationship Id="rId19" Type="http://schemas.openxmlformats.org/officeDocument/2006/relationships/hyperlink" Target="consultantplus://offline/ref=5666E1F469F152F0EE7DB9CBFF001B76A85F340424BD66D6D820B2ADEEA0D40E8C8B9A675F0A8DF7d4t4I" TargetMode="External"/><Relationship Id="rId31" Type="http://schemas.openxmlformats.org/officeDocument/2006/relationships/hyperlink" Target="file:///C:\Documents%20and%20Settings\User\&#1052;&#1086;&#1080;%20&#1076;&#1086;&#1082;&#1091;&#1084;&#1077;&#1085;&#1090;&#1099;\Downloads\post2016_10.docx" TargetMode="External"/><Relationship Id="rId4" Type="http://schemas.openxmlformats.org/officeDocument/2006/relationships/webSettings" Target="webSettings.xml"/><Relationship Id="rId9" Type="http://schemas.openxmlformats.org/officeDocument/2006/relationships/hyperlink" Target="consultantplus://offline/ref=E6452AF9A0B45171754D5E57630826ADC5218D1D52A81D6E06FB1B79D10D5AB5B7448EB91F0C1080iCB8O" TargetMode="External"/><Relationship Id="rId14" Type="http://schemas.openxmlformats.org/officeDocument/2006/relationships/hyperlink" Target="consultantplus://offline/ref=2E6E6815537828B39BFA5747DDB08D94ED66DE94C546FE075F70E23A196DDBFC32C770C9L9bBP" TargetMode="External"/><Relationship Id="rId22" Type="http://schemas.openxmlformats.org/officeDocument/2006/relationships/hyperlink" Target="https://sudact.ru/law/federalnyi-zakon-ot-27072010-n-210-fz-ob/glava-4/statia-16/" TargetMode="External"/><Relationship Id="rId27" Type="http://schemas.openxmlformats.org/officeDocument/2006/relationships/hyperlink" Target="https://sudact.ru/law/federalnyi-zakon-ot-27072010-n-210-fz-ob/glava-4/statia-16/" TargetMode="External"/><Relationship Id="rId30" Type="http://schemas.openxmlformats.org/officeDocument/2006/relationships/hyperlink" Target="file:///C:\Documents%20and%20Settings\User\&#1052;&#1086;&#1080;%20&#1076;&#1086;&#1082;&#1091;&#1084;&#1077;&#1085;&#1090;&#1099;\Downloads\post2016_10.docx" TargetMode="External"/><Relationship Id="rId35" Type="http://schemas.openxmlformats.org/officeDocument/2006/relationships/hyperlink" Target="file:///C:\Documents%20and%20Settings\User\&#1052;&#1086;&#1080;%20&#1076;&#1086;&#1082;&#1091;&#1084;&#1077;&#1085;&#1090;&#1099;\Downloads\post2016_1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27</Pages>
  <Words>10523</Words>
  <Characters>59982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14</cp:revision>
  <cp:lastPrinted>2022-02-21T08:45:00Z</cp:lastPrinted>
  <dcterms:created xsi:type="dcterms:W3CDTF">2017-06-29T05:28:00Z</dcterms:created>
  <dcterms:modified xsi:type="dcterms:W3CDTF">2022-02-21T08:51:00Z</dcterms:modified>
</cp:coreProperties>
</file>