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BB" w:rsidRPr="00CD3BDE" w:rsidRDefault="000C65BB" w:rsidP="000C65BB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22960" cy="883920"/>
            <wp:effectExtent l="0" t="0" r="0" b="0"/>
            <wp:docPr id="1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5BB" w:rsidRPr="00CD3BDE" w:rsidRDefault="000C65BB" w:rsidP="000C65BB">
      <w:pPr>
        <w:keepNext/>
        <w:widowControl/>
        <w:autoSpaceDE/>
        <w:autoSpaceDN/>
        <w:adjustRightInd/>
        <w:ind w:firstLine="540"/>
        <w:outlineLvl w:val="0"/>
        <w:rPr>
          <w:b/>
          <w:bCs/>
          <w:sz w:val="28"/>
          <w:lang w:eastAsia="en-US"/>
        </w:rPr>
      </w:pPr>
      <w:r w:rsidRPr="00CD3BDE">
        <w:rPr>
          <w:b/>
          <w:bCs/>
          <w:sz w:val="24"/>
          <w:szCs w:val="24"/>
          <w:lang w:eastAsia="en-US"/>
        </w:rPr>
        <w:t xml:space="preserve">                                       РОССИЙСКАЯ  ФЕДЕРАЦИЯ</w:t>
      </w:r>
    </w:p>
    <w:p w:rsidR="000C65BB" w:rsidRPr="00CD3BDE" w:rsidRDefault="000C65BB" w:rsidP="000C65BB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  <w:r w:rsidRPr="00CD3BDE">
        <w:rPr>
          <w:b/>
          <w:sz w:val="24"/>
          <w:szCs w:val="24"/>
          <w:lang w:eastAsia="en-US"/>
        </w:rPr>
        <w:t>РОСТОВСКАЯ ОБЛАСТЬ</w:t>
      </w:r>
    </w:p>
    <w:p w:rsidR="000C65BB" w:rsidRPr="00CD3BDE" w:rsidRDefault="000C65BB" w:rsidP="000C65BB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  <w:r w:rsidRPr="00CD3BDE">
        <w:rPr>
          <w:b/>
          <w:sz w:val="24"/>
          <w:szCs w:val="24"/>
          <w:lang w:eastAsia="en-US"/>
        </w:rPr>
        <w:t>РЕМОНТНЕНСКИЙ РАЙОН</w:t>
      </w:r>
    </w:p>
    <w:p w:rsidR="000C65BB" w:rsidRPr="00CD3BDE" w:rsidRDefault="000C65BB" w:rsidP="000C65BB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  <w:r w:rsidRPr="00CD3BDE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0C65BB" w:rsidRPr="00CD3BDE" w:rsidRDefault="000C65BB" w:rsidP="000C65BB">
      <w:pPr>
        <w:widowControl/>
        <w:autoSpaceDE/>
        <w:autoSpaceDN/>
        <w:adjustRightInd/>
        <w:rPr>
          <w:sz w:val="28"/>
          <w:szCs w:val="28"/>
        </w:rPr>
      </w:pPr>
    </w:p>
    <w:p w:rsidR="000C65BB" w:rsidRPr="00CD3BDE" w:rsidRDefault="000C65BB" w:rsidP="000C65BB">
      <w:pPr>
        <w:widowControl/>
        <w:tabs>
          <w:tab w:val="left" w:pos="4155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CD3BDE">
        <w:rPr>
          <w:b/>
          <w:sz w:val="28"/>
          <w:szCs w:val="28"/>
        </w:rPr>
        <w:t>РАСПОРЯЖЕНИЕ</w:t>
      </w:r>
    </w:p>
    <w:p w:rsidR="000C65BB" w:rsidRPr="00CD3BDE" w:rsidRDefault="000C65BB" w:rsidP="000C65BB">
      <w:pPr>
        <w:widowControl/>
        <w:tabs>
          <w:tab w:val="left" w:pos="4155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0C65BB" w:rsidRPr="00CD3BDE" w:rsidRDefault="009710D5" w:rsidP="000C65BB">
      <w:pPr>
        <w:widowControl/>
        <w:tabs>
          <w:tab w:val="left" w:pos="4155"/>
        </w:tabs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0C65BB" w:rsidRPr="00CD3B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="000C65BB" w:rsidRPr="00CD3BDE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22</w:t>
      </w:r>
      <w:r w:rsidR="000C65BB" w:rsidRPr="00CD3BDE">
        <w:rPr>
          <w:b/>
          <w:sz w:val="28"/>
          <w:szCs w:val="28"/>
        </w:rPr>
        <w:t xml:space="preserve"> г.                                        № </w:t>
      </w:r>
      <w:r>
        <w:rPr>
          <w:b/>
          <w:sz w:val="28"/>
          <w:szCs w:val="28"/>
        </w:rPr>
        <w:t>6</w:t>
      </w:r>
      <w:r w:rsidR="000C65BB" w:rsidRPr="00CD3BDE">
        <w:rPr>
          <w:b/>
          <w:sz w:val="28"/>
          <w:szCs w:val="28"/>
        </w:rPr>
        <w:t xml:space="preserve">                             п. </w:t>
      </w:r>
      <w:proofErr w:type="spellStart"/>
      <w:r w:rsidR="000C65BB" w:rsidRPr="00CD3BDE">
        <w:rPr>
          <w:b/>
          <w:sz w:val="28"/>
          <w:szCs w:val="28"/>
        </w:rPr>
        <w:t>Денисовский</w:t>
      </w:r>
      <w:proofErr w:type="spellEnd"/>
    </w:p>
    <w:p w:rsidR="000C65BB" w:rsidRDefault="000C65BB" w:rsidP="000C65BB">
      <w:pPr>
        <w:jc w:val="center"/>
        <w:rPr>
          <w:sz w:val="28"/>
          <w:szCs w:val="28"/>
        </w:rPr>
      </w:pPr>
    </w:p>
    <w:p w:rsidR="000C65BB" w:rsidRPr="007B2469" w:rsidRDefault="000C65BB" w:rsidP="000C65BB">
      <w:pPr>
        <w:jc w:val="center"/>
        <w:rPr>
          <w:sz w:val="28"/>
          <w:szCs w:val="28"/>
        </w:rPr>
      </w:pPr>
    </w:p>
    <w:p w:rsidR="000C65BB" w:rsidRPr="007B2469" w:rsidRDefault="000C65BB" w:rsidP="000C65BB">
      <w:pPr>
        <w:rPr>
          <w:b/>
          <w:sz w:val="24"/>
          <w:szCs w:val="24"/>
        </w:rPr>
      </w:pPr>
      <w:r w:rsidRPr="007B2469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назначении ответственных лиц</w:t>
      </w:r>
    </w:p>
    <w:p w:rsidR="000C65BB" w:rsidRPr="007B2469" w:rsidRDefault="000C65BB" w:rsidP="000C65BB">
      <w:pPr>
        <w:rPr>
          <w:sz w:val="24"/>
          <w:szCs w:val="24"/>
        </w:rPr>
      </w:pPr>
    </w:p>
    <w:p w:rsidR="000C65BB" w:rsidRPr="007B2469" w:rsidRDefault="000C65BB" w:rsidP="000C65BB">
      <w:pPr>
        <w:rPr>
          <w:sz w:val="24"/>
          <w:szCs w:val="24"/>
        </w:rPr>
      </w:pPr>
    </w:p>
    <w:p w:rsidR="000C65BB" w:rsidRDefault="000C65BB" w:rsidP="000C65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Во исполнение Перечня поручений Президента Российской Федерации по итогам заседания Совета при Президенте Российской Федерации по межнациональным отношениям 20 июля 2017г. №Пр-1710 </w:t>
      </w:r>
    </w:p>
    <w:p w:rsidR="000C65BB" w:rsidRDefault="000C65BB" w:rsidP="000C65BB">
      <w:pPr>
        <w:jc w:val="both"/>
        <w:rPr>
          <w:sz w:val="24"/>
          <w:szCs w:val="24"/>
        </w:rPr>
      </w:pPr>
    </w:p>
    <w:p w:rsidR="000C65BB" w:rsidRPr="00CD3BDE" w:rsidRDefault="000C65BB" w:rsidP="000C65B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Назначить ответственным должностным лицом 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 за реализацию государственной национальной политики на территории муниципального образования «</w:t>
      </w:r>
      <w:proofErr w:type="spellStart"/>
      <w:r>
        <w:rPr>
          <w:sz w:val="24"/>
          <w:szCs w:val="24"/>
        </w:rPr>
        <w:t>Денисовское</w:t>
      </w:r>
      <w:proofErr w:type="spellEnd"/>
      <w:r>
        <w:rPr>
          <w:sz w:val="24"/>
          <w:szCs w:val="24"/>
        </w:rPr>
        <w:t xml:space="preserve"> сельское поселение» главу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="009710D5">
        <w:rPr>
          <w:sz w:val="24"/>
          <w:szCs w:val="24"/>
        </w:rPr>
        <w:t>Моргунова Максима Владимировича</w:t>
      </w:r>
      <w:r>
        <w:rPr>
          <w:sz w:val="24"/>
          <w:szCs w:val="24"/>
        </w:rPr>
        <w:t>.</w:t>
      </w:r>
    </w:p>
    <w:p w:rsidR="000C65BB" w:rsidRPr="00CD3BDE" w:rsidRDefault="000C65BB" w:rsidP="000C65BB">
      <w:pPr>
        <w:ind w:left="360"/>
        <w:jc w:val="both"/>
        <w:rPr>
          <w:sz w:val="24"/>
          <w:szCs w:val="24"/>
        </w:rPr>
      </w:pPr>
    </w:p>
    <w:p w:rsidR="000C65BB" w:rsidRPr="007B2469" w:rsidRDefault="000C65BB" w:rsidP="000C65BB">
      <w:pPr>
        <w:jc w:val="both"/>
        <w:rPr>
          <w:sz w:val="24"/>
          <w:szCs w:val="24"/>
        </w:rPr>
      </w:pPr>
    </w:p>
    <w:p w:rsidR="000C65BB" w:rsidRDefault="000C65BB" w:rsidP="000C65BB">
      <w:pPr>
        <w:jc w:val="both"/>
        <w:rPr>
          <w:sz w:val="24"/>
          <w:szCs w:val="24"/>
        </w:rPr>
      </w:pPr>
    </w:p>
    <w:p w:rsidR="000C65BB" w:rsidRDefault="000C65BB" w:rsidP="000C65BB">
      <w:pPr>
        <w:jc w:val="both"/>
        <w:rPr>
          <w:sz w:val="24"/>
          <w:szCs w:val="24"/>
        </w:rPr>
      </w:pPr>
    </w:p>
    <w:p w:rsidR="000C65BB" w:rsidRPr="007B2469" w:rsidRDefault="000C65BB" w:rsidP="000C65BB">
      <w:pPr>
        <w:jc w:val="both"/>
        <w:rPr>
          <w:sz w:val="24"/>
          <w:szCs w:val="24"/>
        </w:rPr>
      </w:pPr>
    </w:p>
    <w:p w:rsidR="000C65BB" w:rsidRPr="00AD6311" w:rsidRDefault="000C65BB" w:rsidP="000C65BB">
      <w:pPr>
        <w:jc w:val="both"/>
        <w:rPr>
          <w:sz w:val="24"/>
          <w:szCs w:val="24"/>
        </w:rPr>
      </w:pPr>
      <w:r w:rsidRPr="00AD6311">
        <w:rPr>
          <w:sz w:val="24"/>
          <w:szCs w:val="24"/>
        </w:rPr>
        <w:t xml:space="preserve">Глава администрации </w:t>
      </w:r>
    </w:p>
    <w:p w:rsidR="000C65BB" w:rsidRDefault="000C65BB" w:rsidP="000C65B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            </w:t>
      </w:r>
      <w:r w:rsidR="009710D5">
        <w:rPr>
          <w:sz w:val="24"/>
          <w:szCs w:val="24"/>
        </w:rPr>
        <w:t xml:space="preserve">М.В. </w:t>
      </w:r>
      <w:proofErr w:type="gramStart"/>
      <w:r w:rsidR="009710D5">
        <w:rPr>
          <w:sz w:val="24"/>
          <w:szCs w:val="24"/>
        </w:rPr>
        <w:t>Моргунов</w:t>
      </w:r>
      <w:proofErr w:type="gramEnd"/>
    </w:p>
    <w:p w:rsidR="000C65BB" w:rsidRDefault="000C65BB" w:rsidP="000C65BB">
      <w:pPr>
        <w:jc w:val="both"/>
        <w:rPr>
          <w:sz w:val="24"/>
          <w:szCs w:val="24"/>
        </w:rPr>
      </w:pPr>
    </w:p>
    <w:p w:rsidR="000C65BB" w:rsidRPr="007B2469" w:rsidRDefault="000C65BB" w:rsidP="000C65BB">
      <w:pPr>
        <w:jc w:val="both"/>
        <w:rPr>
          <w:sz w:val="24"/>
          <w:szCs w:val="24"/>
        </w:rPr>
      </w:pPr>
    </w:p>
    <w:p w:rsidR="000C65BB" w:rsidRPr="007B2469" w:rsidRDefault="000C65BB" w:rsidP="000C65BB">
      <w:pPr>
        <w:jc w:val="both"/>
        <w:rPr>
          <w:sz w:val="24"/>
          <w:szCs w:val="24"/>
        </w:rPr>
      </w:pPr>
    </w:p>
    <w:p w:rsidR="002A6989" w:rsidRDefault="002A6989">
      <w:bookmarkStart w:id="0" w:name="_GoBack"/>
      <w:bookmarkEnd w:id="0"/>
    </w:p>
    <w:sectPr w:rsidR="002A6989" w:rsidSect="009755D9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6BCB"/>
    <w:multiLevelType w:val="hybridMultilevel"/>
    <w:tmpl w:val="C7209458"/>
    <w:lvl w:ilvl="0" w:tplc="9E325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80E76E">
      <w:numFmt w:val="none"/>
      <w:lvlText w:val=""/>
      <w:lvlJc w:val="left"/>
      <w:pPr>
        <w:tabs>
          <w:tab w:val="num" w:pos="360"/>
        </w:tabs>
      </w:pPr>
    </w:lvl>
    <w:lvl w:ilvl="2" w:tplc="12688356">
      <w:numFmt w:val="none"/>
      <w:lvlText w:val=""/>
      <w:lvlJc w:val="left"/>
      <w:pPr>
        <w:tabs>
          <w:tab w:val="num" w:pos="360"/>
        </w:tabs>
      </w:pPr>
    </w:lvl>
    <w:lvl w:ilvl="3" w:tplc="117C252C">
      <w:numFmt w:val="none"/>
      <w:lvlText w:val=""/>
      <w:lvlJc w:val="left"/>
      <w:pPr>
        <w:tabs>
          <w:tab w:val="num" w:pos="360"/>
        </w:tabs>
      </w:pPr>
    </w:lvl>
    <w:lvl w:ilvl="4" w:tplc="4E5EF740">
      <w:numFmt w:val="none"/>
      <w:lvlText w:val=""/>
      <w:lvlJc w:val="left"/>
      <w:pPr>
        <w:tabs>
          <w:tab w:val="num" w:pos="360"/>
        </w:tabs>
      </w:pPr>
    </w:lvl>
    <w:lvl w:ilvl="5" w:tplc="D746423E">
      <w:numFmt w:val="none"/>
      <w:lvlText w:val=""/>
      <w:lvlJc w:val="left"/>
      <w:pPr>
        <w:tabs>
          <w:tab w:val="num" w:pos="360"/>
        </w:tabs>
      </w:pPr>
    </w:lvl>
    <w:lvl w:ilvl="6" w:tplc="D15E81C2">
      <w:numFmt w:val="none"/>
      <w:lvlText w:val=""/>
      <w:lvlJc w:val="left"/>
      <w:pPr>
        <w:tabs>
          <w:tab w:val="num" w:pos="360"/>
        </w:tabs>
      </w:pPr>
    </w:lvl>
    <w:lvl w:ilvl="7" w:tplc="5F8E24D4">
      <w:numFmt w:val="none"/>
      <w:lvlText w:val=""/>
      <w:lvlJc w:val="left"/>
      <w:pPr>
        <w:tabs>
          <w:tab w:val="num" w:pos="360"/>
        </w:tabs>
      </w:pPr>
    </w:lvl>
    <w:lvl w:ilvl="8" w:tplc="30C41A8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1F9"/>
    <w:rsid w:val="000C65BB"/>
    <w:rsid w:val="000F5C3B"/>
    <w:rsid w:val="00153817"/>
    <w:rsid w:val="001631F9"/>
    <w:rsid w:val="002074D9"/>
    <w:rsid w:val="002176D7"/>
    <w:rsid w:val="002774CC"/>
    <w:rsid w:val="002A6989"/>
    <w:rsid w:val="00327ED9"/>
    <w:rsid w:val="003E007C"/>
    <w:rsid w:val="004D27C5"/>
    <w:rsid w:val="004D40EC"/>
    <w:rsid w:val="004D4B02"/>
    <w:rsid w:val="00530BEC"/>
    <w:rsid w:val="00542829"/>
    <w:rsid w:val="005C2117"/>
    <w:rsid w:val="005C559A"/>
    <w:rsid w:val="006040AF"/>
    <w:rsid w:val="00622960"/>
    <w:rsid w:val="0067118D"/>
    <w:rsid w:val="00674D2E"/>
    <w:rsid w:val="006839A4"/>
    <w:rsid w:val="006F3CD2"/>
    <w:rsid w:val="006F3ECA"/>
    <w:rsid w:val="007250E0"/>
    <w:rsid w:val="00725CDC"/>
    <w:rsid w:val="00782550"/>
    <w:rsid w:val="009710D5"/>
    <w:rsid w:val="009754DF"/>
    <w:rsid w:val="009E23BD"/>
    <w:rsid w:val="009E280A"/>
    <w:rsid w:val="00A54A08"/>
    <w:rsid w:val="00AC2D25"/>
    <w:rsid w:val="00B00B45"/>
    <w:rsid w:val="00B44BA1"/>
    <w:rsid w:val="00B702FA"/>
    <w:rsid w:val="00B76E75"/>
    <w:rsid w:val="00B82E88"/>
    <w:rsid w:val="00BA1656"/>
    <w:rsid w:val="00BB330D"/>
    <w:rsid w:val="00C766B1"/>
    <w:rsid w:val="00CE5F89"/>
    <w:rsid w:val="00CF35FA"/>
    <w:rsid w:val="00D93B00"/>
    <w:rsid w:val="00ED0FE0"/>
    <w:rsid w:val="00F102C2"/>
    <w:rsid w:val="00FC1759"/>
    <w:rsid w:val="00FC2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5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5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5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5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Company>SPecialiST RePack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dcterms:created xsi:type="dcterms:W3CDTF">2022-01-12T06:52:00Z</dcterms:created>
  <dcterms:modified xsi:type="dcterms:W3CDTF">2022-01-12T06:52:00Z</dcterms:modified>
</cp:coreProperties>
</file>