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1"/>
        <w:gridCol w:w="6264"/>
      </w:tblGrid>
      <w:tr w:rsidR="001E1B5F" w:rsidTr="00665AFC">
        <w:trPr>
          <w:trHeight w:val="130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984076" cy="1223683"/>
                  <wp:effectExtent l="0" t="0" r="0" b="0"/>
                  <wp:docPr id="2" name="Рисунок 2" descr="C:\Users\03SkripchenkoEG\AppData\Local\Temp\21\Rar$DIa43308.2947\CBRF_rus_logo_vert_10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3SkripchenkoEG\AppData\Local\Temp\21\Rar$DIa43308.2947\CBRF_rus_logo_vert_10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86" cy="122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b/>
                <w:color w:val="FFFFFF"/>
                <w:sz w:val="12"/>
                <w:szCs w:val="28"/>
              </w:rPr>
            </w:pP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Южное главное управление</w:t>
            </w: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Центрального банка Российской Федерации</w:t>
            </w: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  <w:sz w:val="18"/>
                <w:szCs w:val="28"/>
              </w:rPr>
            </w:pP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350000, г. Краснодар, Кондратенко, 12</w:t>
            </w:r>
          </w:p>
          <w:p w:rsidR="001E1B5F" w:rsidRDefault="00A03405" w:rsidP="00665AFC">
            <w:pPr>
              <w:pStyle w:val="a4"/>
              <w:jc w:val="both"/>
              <w:rPr>
                <w:rFonts w:ascii="Arial" w:hAnsi="Arial" w:cs="Arial"/>
                <w:color w:val="FFFFFF"/>
              </w:rPr>
            </w:pPr>
            <w:hyperlink r:id="rId7" w:history="1">
              <w:r w:rsidR="001E1B5F">
                <w:rPr>
                  <w:rStyle w:val="a3"/>
                  <w:rFonts w:ascii="Arial" w:hAnsi="Arial" w:cs="Arial"/>
                </w:rPr>
                <w:t>03</w:t>
              </w:r>
              <w:r w:rsidR="001E1B5F">
                <w:rPr>
                  <w:rStyle w:val="a3"/>
                  <w:rFonts w:ascii="Arial" w:hAnsi="Arial" w:cs="Arial"/>
                  <w:lang w:val="en-US"/>
                </w:rPr>
                <w:t>media</w:t>
              </w:r>
              <w:r w:rsidR="001E1B5F">
                <w:rPr>
                  <w:rStyle w:val="a3"/>
                  <w:rFonts w:ascii="Arial" w:hAnsi="Arial" w:cs="Arial"/>
                </w:rPr>
                <w:t>@</w:t>
              </w:r>
              <w:r w:rsidR="001E1B5F">
                <w:rPr>
                  <w:rStyle w:val="a3"/>
                  <w:rFonts w:ascii="Arial" w:hAnsi="Arial" w:cs="Arial"/>
                  <w:lang w:val="en-US"/>
                </w:rPr>
                <w:t>cbr</w:t>
              </w:r>
              <w:r w:rsidR="001E1B5F">
                <w:rPr>
                  <w:rStyle w:val="a3"/>
                  <w:rFonts w:ascii="Arial" w:hAnsi="Arial" w:cs="Arial"/>
                </w:rPr>
                <w:t>.</w:t>
              </w:r>
              <w:r w:rsidR="001E1B5F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+7</w:t>
            </w:r>
            <w:r>
              <w:rPr>
                <w:rFonts w:ascii="Arial" w:hAnsi="Arial" w:cs="Arial"/>
                <w:color w:val="FFFFFF"/>
                <w:lang w:val="en-US"/>
              </w:rPr>
              <w:t> </w:t>
            </w:r>
            <w:r>
              <w:rPr>
                <w:rFonts w:ascii="Arial" w:hAnsi="Arial" w:cs="Arial"/>
                <w:color w:val="FFFFFF"/>
              </w:rPr>
              <w:t>861 214 21 64</w:t>
            </w:r>
          </w:p>
        </w:tc>
      </w:tr>
    </w:tbl>
    <w:p w:rsidR="00144D4C" w:rsidRDefault="00144D4C" w:rsidP="001E1B5F">
      <w:pPr>
        <w:jc w:val="center"/>
        <w:rPr>
          <w:rFonts w:ascii="Arial" w:hAnsi="Arial" w:cs="Arial"/>
          <w:i/>
          <w:sz w:val="24"/>
          <w:szCs w:val="24"/>
        </w:rPr>
      </w:pPr>
    </w:p>
    <w:p w:rsidR="001E1B5F" w:rsidRPr="00665AFC" w:rsidRDefault="001B4462" w:rsidP="001E1B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Банк России проведет открытый семинар поработе с облигациями</w:t>
      </w:r>
      <w:r w:rsidR="00752896">
        <w:rPr>
          <w:rFonts w:ascii="Arial" w:hAnsi="Arial" w:cs="Arial"/>
          <w:b/>
          <w:sz w:val="28"/>
          <w:szCs w:val="28"/>
        </w:rPr>
        <w:t xml:space="preserve"> для регионов ЮФО и СКФО</w:t>
      </w:r>
    </w:p>
    <w:p w:rsidR="001B4462" w:rsidRPr="00995856" w:rsidRDefault="001B4462" w:rsidP="001B4462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5856">
        <w:rPr>
          <w:rFonts w:ascii="Arial" w:hAnsi="Arial" w:cs="Arial"/>
          <w:sz w:val="24"/>
          <w:szCs w:val="24"/>
        </w:rPr>
        <w:t>28 сентября 2021 года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Южное</w:t>
      </w:r>
      <w:proofErr w:type="gramEnd"/>
      <w:r>
        <w:rPr>
          <w:rFonts w:ascii="Arial" w:hAnsi="Arial" w:cs="Arial"/>
          <w:sz w:val="24"/>
          <w:szCs w:val="24"/>
        </w:rPr>
        <w:t xml:space="preserve"> ГУ Банка России проводит семинарпо использованию механизмов облигационного заимствования. Он </w:t>
      </w:r>
      <w:r w:rsidRPr="00995856">
        <w:rPr>
          <w:rFonts w:ascii="Arial" w:hAnsi="Arial" w:cs="Arial"/>
          <w:sz w:val="24"/>
          <w:szCs w:val="24"/>
        </w:rPr>
        <w:t>начнётся в 10</w:t>
      </w:r>
      <w:r>
        <w:rPr>
          <w:rFonts w:ascii="Arial" w:hAnsi="Arial" w:cs="Arial"/>
          <w:sz w:val="24"/>
          <w:szCs w:val="24"/>
        </w:rPr>
        <w:t xml:space="preserve">:00 (МСК), участие в онлайн-мероприятии бесплатное. </w:t>
      </w:r>
    </w:p>
    <w:p w:rsidR="00EE447E" w:rsidRPr="00DD655E" w:rsidRDefault="001B4462" w:rsidP="00DD655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Особенно </w:t>
      </w:r>
      <w:r w:rsidR="0095608A">
        <w:rPr>
          <w:rFonts w:ascii="Arial" w:hAnsi="Arial" w:cs="Arial"/>
          <w:sz w:val="24"/>
          <w:szCs w:val="24"/>
        </w:rPr>
        <w:t>полезен</w:t>
      </w:r>
      <w:r>
        <w:rPr>
          <w:rFonts w:ascii="Arial" w:hAnsi="Arial" w:cs="Arial"/>
          <w:sz w:val="24"/>
          <w:szCs w:val="24"/>
        </w:rPr>
        <w:t xml:space="preserve"> будет </w:t>
      </w:r>
      <w:r w:rsidR="00752896">
        <w:rPr>
          <w:rFonts w:ascii="Arial" w:hAnsi="Arial" w:cs="Arial"/>
          <w:sz w:val="24"/>
          <w:szCs w:val="24"/>
        </w:rPr>
        <w:t>семинар</w:t>
      </w:r>
      <w:r>
        <w:rPr>
          <w:rFonts w:ascii="Arial" w:hAnsi="Arial" w:cs="Arial"/>
          <w:sz w:val="24"/>
          <w:szCs w:val="24"/>
        </w:rPr>
        <w:t xml:space="preserve"> п</w:t>
      </w:r>
      <w:r w:rsidR="00214CF7" w:rsidRPr="00DD655E">
        <w:rPr>
          <w:rFonts w:ascii="Arial" w:hAnsi="Arial" w:cs="Arial"/>
          <w:sz w:val="24"/>
          <w:szCs w:val="24"/>
        </w:rPr>
        <w:t>редставител</w:t>
      </w:r>
      <w:r>
        <w:rPr>
          <w:rFonts w:ascii="Arial" w:hAnsi="Arial" w:cs="Arial"/>
          <w:sz w:val="24"/>
          <w:szCs w:val="24"/>
        </w:rPr>
        <w:t>ям</w:t>
      </w:r>
      <w:r w:rsidR="00214CF7" w:rsidRPr="00DD655E">
        <w:rPr>
          <w:rFonts w:ascii="Arial" w:hAnsi="Arial" w:cs="Arial"/>
          <w:sz w:val="24"/>
          <w:szCs w:val="24"/>
        </w:rPr>
        <w:t xml:space="preserve"> бизнеса</w:t>
      </w:r>
      <w:r w:rsidR="00474476" w:rsidRPr="00DD655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74476" w:rsidRPr="00DD655E">
        <w:rPr>
          <w:rFonts w:ascii="Arial" w:hAnsi="Arial" w:cs="Arial"/>
          <w:sz w:val="24"/>
          <w:szCs w:val="24"/>
        </w:rPr>
        <w:t>региональны</w:t>
      </w:r>
      <w:r>
        <w:rPr>
          <w:rFonts w:ascii="Arial" w:hAnsi="Arial" w:cs="Arial"/>
          <w:sz w:val="24"/>
          <w:szCs w:val="24"/>
        </w:rPr>
        <w:t>м</w:t>
      </w:r>
      <w:bookmarkStart w:id="0" w:name="_GoBack"/>
      <w:bookmarkEnd w:id="0"/>
      <w:r w:rsidR="00474476" w:rsidRPr="00DD655E">
        <w:rPr>
          <w:rFonts w:ascii="Arial" w:hAnsi="Arial" w:cs="Arial"/>
          <w:sz w:val="24"/>
          <w:szCs w:val="24"/>
        </w:rPr>
        <w:t>и</w:t>
      </w:r>
      <w:proofErr w:type="gramEnd"/>
      <w:r w:rsidR="00474476" w:rsidRPr="00DD655E">
        <w:rPr>
          <w:rFonts w:ascii="Arial" w:hAnsi="Arial" w:cs="Arial"/>
          <w:sz w:val="24"/>
          <w:szCs w:val="24"/>
        </w:rPr>
        <w:t xml:space="preserve"> муниципальны</w:t>
      </w:r>
      <w:r>
        <w:rPr>
          <w:rFonts w:ascii="Arial" w:hAnsi="Arial" w:cs="Arial"/>
          <w:sz w:val="24"/>
          <w:szCs w:val="24"/>
        </w:rPr>
        <w:t>м</w:t>
      </w:r>
      <w:r w:rsidR="00474476" w:rsidRPr="00DD655E">
        <w:rPr>
          <w:rFonts w:ascii="Arial" w:hAnsi="Arial" w:cs="Arial"/>
          <w:sz w:val="24"/>
          <w:szCs w:val="24"/>
        </w:rPr>
        <w:t xml:space="preserve"> орган</w:t>
      </w:r>
      <w:r>
        <w:rPr>
          <w:rFonts w:ascii="Arial" w:hAnsi="Arial" w:cs="Arial"/>
          <w:sz w:val="24"/>
          <w:szCs w:val="24"/>
        </w:rPr>
        <w:t>ам</w:t>
      </w:r>
      <w:r w:rsidR="00474476" w:rsidRPr="00DD655E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0B3F8D" w:rsidRPr="00DD655E">
        <w:rPr>
          <w:rFonts w:ascii="Arial" w:hAnsi="Arial" w:cs="Arial"/>
          <w:sz w:val="24"/>
          <w:szCs w:val="24"/>
        </w:rPr>
        <w:t xml:space="preserve">Южного и Северо-Кавказского </w:t>
      </w:r>
      <w:r w:rsidR="00C25842" w:rsidRPr="00DD655E">
        <w:rPr>
          <w:rFonts w:ascii="Arial" w:hAnsi="Arial" w:cs="Arial"/>
          <w:sz w:val="24"/>
          <w:szCs w:val="24"/>
        </w:rPr>
        <w:t>федеральных округов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141D7" w:rsidRPr="00DD655E" w:rsidRDefault="00EF6F56" w:rsidP="00DD655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семинара научатся</w:t>
      </w:r>
      <w:r w:rsidR="00665AFC" w:rsidRPr="00DD655E">
        <w:rPr>
          <w:rFonts w:ascii="Arial" w:hAnsi="Arial" w:cs="Arial"/>
          <w:sz w:val="24"/>
          <w:szCs w:val="24"/>
        </w:rPr>
        <w:t xml:space="preserve"> специфике и</w:t>
      </w:r>
      <w:r w:rsidR="0095608A">
        <w:rPr>
          <w:rFonts w:ascii="Arial" w:hAnsi="Arial" w:cs="Arial"/>
          <w:sz w:val="24"/>
          <w:szCs w:val="24"/>
        </w:rPr>
        <w:t>спользования</w:t>
      </w:r>
      <w:r w:rsidR="00665AFC" w:rsidRPr="00DD655E">
        <w:rPr>
          <w:rFonts w:ascii="Arial" w:hAnsi="Arial" w:cs="Arial"/>
          <w:sz w:val="24"/>
          <w:szCs w:val="24"/>
        </w:rPr>
        <w:t xml:space="preserve"> механизм</w:t>
      </w:r>
      <w:r w:rsidR="0095608A">
        <w:rPr>
          <w:rFonts w:ascii="Arial" w:hAnsi="Arial" w:cs="Arial"/>
          <w:sz w:val="24"/>
          <w:szCs w:val="24"/>
        </w:rPr>
        <w:t>ов</w:t>
      </w:r>
      <w:r w:rsidR="00665AFC" w:rsidRPr="00DD655E">
        <w:rPr>
          <w:rFonts w:ascii="Arial" w:hAnsi="Arial" w:cs="Arial"/>
          <w:sz w:val="24"/>
          <w:szCs w:val="24"/>
        </w:rPr>
        <w:t xml:space="preserve"> облигационного </w:t>
      </w:r>
      <w:r w:rsidR="0060461B" w:rsidRPr="00DD655E">
        <w:rPr>
          <w:rFonts w:ascii="Arial" w:hAnsi="Arial" w:cs="Arial"/>
          <w:sz w:val="24"/>
          <w:szCs w:val="24"/>
        </w:rPr>
        <w:t>инструмента</w:t>
      </w:r>
      <w:r w:rsidR="007528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особенностям </w:t>
      </w:r>
      <w:r w:rsidR="00474476" w:rsidRPr="00DD655E">
        <w:rPr>
          <w:rFonts w:ascii="Arial" w:hAnsi="Arial" w:cs="Arial"/>
          <w:sz w:val="24"/>
          <w:szCs w:val="24"/>
        </w:rPr>
        <w:t>регионально</w:t>
      </w:r>
      <w:r>
        <w:rPr>
          <w:rFonts w:ascii="Arial" w:hAnsi="Arial" w:cs="Arial"/>
          <w:sz w:val="24"/>
          <w:szCs w:val="24"/>
        </w:rPr>
        <w:t>го</w:t>
      </w:r>
      <w:r w:rsidR="00474476" w:rsidRPr="00DD655E">
        <w:rPr>
          <w:rFonts w:ascii="Arial" w:hAnsi="Arial" w:cs="Arial"/>
          <w:sz w:val="24"/>
          <w:szCs w:val="24"/>
        </w:rPr>
        <w:t xml:space="preserve"> рынк</w:t>
      </w:r>
      <w:r>
        <w:rPr>
          <w:rFonts w:ascii="Arial" w:hAnsi="Arial" w:cs="Arial"/>
          <w:sz w:val="24"/>
          <w:szCs w:val="24"/>
        </w:rPr>
        <w:t>а</w:t>
      </w:r>
      <w:proofErr w:type="gramStart"/>
      <w:r w:rsidR="0075289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ознакомятся с </w:t>
      </w:r>
      <w:r w:rsidR="00474476" w:rsidRPr="00DD655E">
        <w:rPr>
          <w:rFonts w:ascii="Arial" w:hAnsi="Arial" w:cs="Arial"/>
          <w:sz w:val="24"/>
          <w:szCs w:val="24"/>
        </w:rPr>
        <w:t>опыт</w:t>
      </w:r>
      <w:r>
        <w:rPr>
          <w:rFonts w:ascii="Arial" w:hAnsi="Arial" w:cs="Arial"/>
          <w:sz w:val="24"/>
          <w:szCs w:val="24"/>
        </w:rPr>
        <w:t>ом</w:t>
      </w:r>
      <w:r w:rsidR="00665AFC" w:rsidRPr="00DD655E">
        <w:rPr>
          <w:rFonts w:ascii="Arial" w:hAnsi="Arial" w:cs="Arial"/>
          <w:sz w:val="24"/>
          <w:szCs w:val="24"/>
        </w:rPr>
        <w:t xml:space="preserve">выпуска и обслуживания облигационного долга, а также </w:t>
      </w:r>
      <w:r>
        <w:rPr>
          <w:rFonts w:ascii="Arial" w:hAnsi="Arial" w:cs="Arial"/>
          <w:sz w:val="24"/>
          <w:szCs w:val="24"/>
        </w:rPr>
        <w:t xml:space="preserve">узнают </w:t>
      </w:r>
      <w:r w:rsidR="00665AFC" w:rsidRPr="00DD655E">
        <w:rPr>
          <w:rFonts w:ascii="Arial" w:hAnsi="Arial" w:cs="Arial"/>
          <w:sz w:val="24"/>
          <w:szCs w:val="24"/>
        </w:rPr>
        <w:t>об изменениях в законодательстве</w:t>
      </w:r>
      <w:r w:rsidR="00752896">
        <w:rPr>
          <w:rFonts w:ascii="Arial" w:hAnsi="Arial" w:cs="Arial"/>
          <w:sz w:val="24"/>
          <w:szCs w:val="24"/>
        </w:rPr>
        <w:t xml:space="preserve"> и</w:t>
      </w:r>
      <w:r w:rsidR="0060461B" w:rsidRPr="00DD655E">
        <w:rPr>
          <w:rFonts w:ascii="Arial" w:hAnsi="Arial" w:cs="Arial"/>
          <w:sz w:val="24"/>
          <w:szCs w:val="24"/>
        </w:rPr>
        <w:t xml:space="preserve"> действующих</w:t>
      </w:r>
      <w:r w:rsidR="00665AFC" w:rsidRPr="00DD655E">
        <w:rPr>
          <w:rFonts w:ascii="Arial" w:hAnsi="Arial" w:cs="Arial"/>
          <w:sz w:val="24"/>
          <w:szCs w:val="24"/>
        </w:rPr>
        <w:t xml:space="preserve"> мерах </w:t>
      </w:r>
      <w:r w:rsidR="00C41CCE">
        <w:rPr>
          <w:rFonts w:ascii="Arial" w:hAnsi="Arial" w:cs="Arial"/>
          <w:sz w:val="24"/>
          <w:szCs w:val="24"/>
        </w:rPr>
        <w:t>государственной поддержки МСП.</w:t>
      </w:r>
    </w:p>
    <w:p w:rsidR="009141D7" w:rsidRPr="00DD655E" w:rsidRDefault="0060461B" w:rsidP="00DD655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55E">
        <w:rPr>
          <w:rFonts w:ascii="Arial" w:hAnsi="Arial" w:cs="Arial"/>
          <w:sz w:val="24"/>
          <w:szCs w:val="24"/>
        </w:rPr>
        <w:t>С</w:t>
      </w:r>
      <w:r w:rsidR="00665AFC" w:rsidRPr="00DD655E">
        <w:rPr>
          <w:rFonts w:ascii="Arial" w:hAnsi="Arial" w:cs="Arial"/>
          <w:sz w:val="24"/>
          <w:szCs w:val="24"/>
        </w:rPr>
        <w:t>пикер</w:t>
      </w:r>
      <w:r w:rsidRPr="00DD655E">
        <w:rPr>
          <w:rFonts w:ascii="Arial" w:hAnsi="Arial" w:cs="Arial"/>
          <w:sz w:val="24"/>
          <w:szCs w:val="24"/>
        </w:rPr>
        <w:t>ами</w:t>
      </w:r>
      <w:r w:rsidR="00752896">
        <w:rPr>
          <w:rFonts w:ascii="Arial" w:hAnsi="Arial" w:cs="Arial"/>
          <w:sz w:val="24"/>
          <w:szCs w:val="24"/>
        </w:rPr>
        <w:t xml:space="preserve">на </w:t>
      </w:r>
      <w:r w:rsidR="00665AFC" w:rsidRPr="00DD655E">
        <w:rPr>
          <w:rFonts w:ascii="Arial" w:hAnsi="Arial" w:cs="Arial"/>
          <w:sz w:val="24"/>
          <w:szCs w:val="24"/>
        </w:rPr>
        <w:t>вебинар</w:t>
      </w:r>
      <w:r w:rsidR="00752896">
        <w:rPr>
          <w:rFonts w:ascii="Arial" w:hAnsi="Arial" w:cs="Arial"/>
          <w:sz w:val="24"/>
          <w:szCs w:val="24"/>
        </w:rPr>
        <w:t>евыступят эксперты</w:t>
      </w:r>
      <w:r w:rsidR="00665AFC" w:rsidRPr="00DD655E">
        <w:rPr>
          <w:rFonts w:ascii="Arial" w:hAnsi="Arial" w:cs="Arial"/>
          <w:sz w:val="24"/>
          <w:szCs w:val="24"/>
        </w:rPr>
        <w:t xml:space="preserve"> Южного ГУ Банка России</w:t>
      </w:r>
      <w:proofErr w:type="gramStart"/>
      <w:r w:rsidR="00665AFC" w:rsidRPr="00DD655E">
        <w:rPr>
          <w:rFonts w:ascii="Arial" w:hAnsi="Arial" w:cs="Arial"/>
          <w:sz w:val="24"/>
          <w:szCs w:val="24"/>
        </w:rPr>
        <w:t>,</w:t>
      </w:r>
      <w:r w:rsidR="00752896">
        <w:rPr>
          <w:rFonts w:ascii="Arial" w:hAnsi="Arial" w:cs="Arial"/>
          <w:sz w:val="24"/>
          <w:szCs w:val="24"/>
        </w:rPr>
        <w:t>п</w:t>
      </w:r>
      <w:proofErr w:type="gramEnd"/>
      <w:r w:rsidR="00752896">
        <w:rPr>
          <w:rFonts w:ascii="Arial" w:hAnsi="Arial" w:cs="Arial"/>
          <w:sz w:val="24"/>
          <w:szCs w:val="24"/>
        </w:rPr>
        <w:t xml:space="preserve">редставители </w:t>
      </w:r>
      <w:r w:rsidR="00474476" w:rsidRPr="00DD655E">
        <w:rPr>
          <w:rFonts w:ascii="Arial" w:hAnsi="Arial" w:cs="Arial"/>
          <w:sz w:val="24"/>
          <w:szCs w:val="24"/>
        </w:rPr>
        <w:t>орган</w:t>
      </w:r>
      <w:r w:rsidR="00752896">
        <w:rPr>
          <w:rFonts w:ascii="Arial" w:hAnsi="Arial" w:cs="Arial"/>
          <w:sz w:val="24"/>
          <w:szCs w:val="24"/>
        </w:rPr>
        <w:t>ов</w:t>
      </w:r>
      <w:r w:rsidR="00474476" w:rsidRPr="00DD655E">
        <w:rPr>
          <w:rFonts w:ascii="Arial" w:hAnsi="Arial" w:cs="Arial"/>
          <w:sz w:val="24"/>
          <w:szCs w:val="24"/>
        </w:rPr>
        <w:t xml:space="preserve"> государственной </w:t>
      </w:r>
      <w:r w:rsidRPr="00DD655E">
        <w:rPr>
          <w:rFonts w:ascii="Arial" w:hAnsi="Arial" w:cs="Arial"/>
          <w:sz w:val="24"/>
          <w:szCs w:val="24"/>
        </w:rPr>
        <w:t xml:space="preserve">и муниципальной </w:t>
      </w:r>
      <w:r w:rsidR="00474476" w:rsidRPr="00DD655E">
        <w:rPr>
          <w:rFonts w:ascii="Arial" w:hAnsi="Arial" w:cs="Arial"/>
          <w:sz w:val="24"/>
          <w:szCs w:val="24"/>
        </w:rPr>
        <w:t>власти,</w:t>
      </w:r>
      <w:r w:rsidR="00665AFC" w:rsidRPr="00DD655E">
        <w:rPr>
          <w:rFonts w:ascii="Arial" w:hAnsi="Arial" w:cs="Arial"/>
          <w:sz w:val="24"/>
          <w:szCs w:val="24"/>
        </w:rPr>
        <w:t xml:space="preserve"> ПАО Московская Биржа, АО СПВБ,</w:t>
      </w:r>
      <w:r w:rsidR="00474476" w:rsidRPr="00DD655E">
        <w:rPr>
          <w:rFonts w:ascii="Arial" w:hAnsi="Arial" w:cs="Arial"/>
          <w:sz w:val="24"/>
          <w:szCs w:val="24"/>
        </w:rPr>
        <w:t xml:space="preserve"> действующие</w:t>
      </w:r>
      <w:r w:rsidR="00665AFC" w:rsidRPr="00DD655E">
        <w:rPr>
          <w:rFonts w:ascii="Arial" w:hAnsi="Arial" w:cs="Arial"/>
          <w:sz w:val="24"/>
          <w:szCs w:val="24"/>
        </w:rPr>
        <w:t xml:space="preserve"> эмитенты облигаций и компании, оказывающие услуги по организации выпуска облигаций. </w:t>
      </w:r>
    </w:p>
    <w:p w:rsidR="00B34B18" w:rsidRDefault="00B34B18" w:rsidP="00665AFC">
      <w:pPr>
        <w:spacing w:after="0"/>
        <w:ind w:left="-42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665AFC" w:rsidRPr="00DD655E" w:rsidRDefault="00665AFC" w:rsidP="00DD655E">
      <w:pPr>
        <w:spacing w:after="160"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D655E">
        <w:rPr>
          <w:rFonts w:ascii="Arial" w:hAnsi="Arial" w:cs="Arial"/>
          <w:b/>
          <w:sz w:val="24"/>
          <w:szCs w:val="24"/>
        </w:rPr>
        <w:t>Для подключения</w:t>
      </w:r>
      <w:r w:rsidR="00F93424" w:rsidRPr="00DD655E">
        <w:rPr>
          <w:rFonts w:ascii="Arial" w:hAnsi="Arial" w:cs="Arial"/>
          <w:b/>
          <w:sz w:val="24"/>
          <w:szCs w:val="24"/>
        </w:rPr>
        <w:t xml:space="preserve"> к вебинару</w:t>
      </w:r>
      <w:r w:rsidRPr="00DD655E">
        <w:rPr>
          <w:rFonts w:ascii="Arial" w:hAnsi="Arial" w:cs="Arial"/>
          <w:b/>
          <w:sz w:val="24"/>
          <w:szCs w:val="24"/>
        </w:rPr>
        <w:t>:</w:t>
      </w:r>
    </w:p>
    <w:p w:rsidR="00F93424" w:rsidRPr="00F93424" w:rsidRDefault="00F93424" w:rsidP="00F93424">
      <w:pPr>
        <w:pStyle w:val="a7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3424" w:rsidRPr="00E46C6B" w:rsidRDefault="00F93424" w:rsidP="00E46C6B">
      <w:pPr>
        <w:pStyle w:val="a7"/>
        <w:numPr>
          <w:ilvl w:val="0"/>
          <w:numId w:val="3"/>
        </w:numPr>
        <w:spacing w:after="0"/>
        <w:ind w:left="-426" w:firstLine="786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1E207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С компьютера</w:t>
      </w:r>
      <w:r w:rsidR="009141D7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 пройти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</w:t>
      </w:r>
      <w:hyperlink r:id="rId8" w:anchor="login_by_id" w:history="1">
        <w:r w:rsidR="00665AFC" w:rsidRPr="001E207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ссылке</w:t>
        </w:r>
      </w:hyperlink>
      <w:r w:rsidRPr="00F93424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(https://cbr.imind.ru/)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вве</w:t>
      </w:r>
      <w:r w:rsidR="009141D7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сти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ID мероприятия </w:t>
      </w:r>
      <w:r w:rsidRPr="001E207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817-158-514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E46C6B" w:rsidRP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Затем укажите свое имя </w:t>
      </w:r>
      <w:r w:rsid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иорганизацию</w:t>
      </w:r>
      <w:r w:rsidR="00E46C6B" w:rsidRP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нажмите кнопку "Войти в мероприятие". </w:t>
      </w:r>
      <w:r w:rsidR="00E46C6B" w:rsidRPr="00E46C6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Если нет звука, включите разрешение </w:t>
      </w:r>
      <w:proofErr w:type="spellStart"/>
      <w:r w:rsidR="00E46C6B" w:rsidRPr="00E46C6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Flash-контента</w:t>
      </w:r>
      <w:proofErr w:type="spellEnd"/>
      <w:r w:rsidR="00E46C6B" w:rsidRPr="00E46C6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в настройках браузера (рекомендуется </w:t>
      </w:r>
      <w:proofErr w:type="spellStart"/>
      <w:r w:rsidR="00E46C6B" w:rsidRPr="00E46C6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GoogleChrome</w:t>
      </w:r>
      <w:proofErr w:type="spellEnd"/>
      <w:r w:rsidR="00E46C6B" w:rsidRPr="00E46C6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).</w:t>
      </w:r>
    </w:p>
    <w:p w:rsidR="00E46C6B" w:rsidRDefault="00F93424" w:rsidP="00E46C6B">
      <w:pPr>
        <w:pStyle w:val="a7"/>
        <w:numPr>
          <w:ilvl w:val="0"/>
          <w:numId w:val="3"/>
        </w:numPr>
        <w:spacing w:after="0"/>
        <w:ind w:left="-426" w:firstLine="78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E207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С</w:t>
      </w:r>
      <w:r w:rsidR="00665AFC" w:rsidRPr="001E207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телефона</w:t>
      </w:r>
      <w:r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скачать приложение «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MindMeeting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Бизнес…». Далее в 1-ом поле набрать ID мероприятия</w:t>
      </w:r>
      <w:r w:rsidRPr="001E207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817-158-514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во 2-ом –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свое имя</w:t>
      </w:r>
      <w:r w:rsidR="00E46C6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и организацию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а в 3-ем –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cbr.imind.ru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46C6B" w:rsidRDefault="00E46C6B" w:rsidP="00E46C6B">
      <w:pPr>
        <w:spacing w:after="0"/>
        <w:jc w:val="both"/>
        <w:rPr>
          <w:rStyle w:val="a3"/>
          <w:rFonts w:ascii="Arial" w:hAnsi="Arial" w:cs="Arial"/>
          <w:b/>
          <w:sz w:val="24"/>
          <w:szCs w:val="24"/>
        </w:rPr>
      </w:pPr>
    </w:p>
    <w:p w:rsidR="00315B8A" w:rsidRPr="00E46C6B" w:rsidRDefault="00E46C6B" w:rsidP="00E46C6B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6C6B">
        <w:rPr>
          <w:rStyle w:val="a3"/>
          <w:rFonts w:ascii="Arial" w:hAnsi="Arial" w:cs="Arial"/>
          <w:b/>
          <w:noProof/>
          <w:sz w:val="24"/>
          <w:szCs w:val="24"/>
          <w:u w:val="none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-225317</wp:posOffset>
            </wp:positionH>
            <wp:positionV relativeFrom="paragraph">
              <wp:posOffset>245110</wp:posOffset>
            </wp:positionV>
            <wp:extent cx="1751163" cy="1751163"/>
            <wp:effectExtent l="0" t="0" r="1905" b="1905"/>
            <wp:wrapNone/>
            <wp:docPr id="3" name="Рисунок 3" descr="\\region\03dfs\STD\IOD\home$\03PonomarevFA.REGION\Desktop\IMG_8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PonomarevFA.REGION\Desktop\IMG_86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63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 w:rsidR="00315B8A" w:rsidRPr="00E46C6B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315B8A" w:rsidRPr="00E46C6B">
          <w:rPr>
            <w:rStyle w:val="a3"/>
            <w:rFonts w:ascii="Arial" w:hAnsi="Arial" w:cs="Arial"/>
            <w:b/>
            <w:sz w:val="24"/>
            <w:szCs w:val="24"/>
            <w:lang w:val="en-US"/>
          </w:rPr>
          <w:t>IOS</w:t>
        </w:r>
        <w:proofErr w:type="gramStart"/>
      </w:hyperlink>
      <w:hyperlink r:id="rId11" w:history="1">
        <w:r w:rsidR="00315B8A" w:rsidRPr="00E46C6B">
          <w:rPr>
            <w:rStyle w:val="a3"/>
            <w:rFonts w:ascii="Arial" w:hAnsi="Arial" w:cs="Arial"/>
            <w:b/>
            <w:sz w:val="24"/>
            <w:szCs w:val="24"/>
          </w:rPr>
          <w:t>С</w:t>
        </w:r>
        <w:proofErr w:type="gramEnd"/>
        <w:r w:rsidR="00315B8A" w:rsidRPr="00E46C6B">
          <w:rPr>
            <w:rStyle w:val="a3"/>
            <w:rFonts w:ascii="Arial" w:hAnsi="Arial" w:cs="Arial"/>
            <w:b/>
            <w:sz w:val="24"/>
            <w:szCs w:val="24"/>
          </w:rPr>
          <w:t xml:space="preserve">качать на </w:t>
        </w:r>
        <w:r w:rsidR="00315B8A" w:rsidRPr="00E46C6B">
          <w:rPr>
            <w:rStyle w:val="a3"/>
            <w:rFonts w:ascii="Arial" w:hAnsi="Arial" w:cs="Arial"/>
            <w:b/>
            <w:sz w:val="24"/>
            <w:szCs w:val="24"/>
            <w:lang w:val="en-US"/>
          </w:rPr>
          <w:t>Android</w:t>
        </w:r>
      </w:hyperlink>
    </w:p>
    <w:p w:rsidR="00315B8A" w:rsidRPr="00315B8A" w:rsidRDefault="00BD7AF4" w:rsidP="00BD7AF4">
      <w:pPr>
        <w:pStyle w:val="a7"/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1482">
        <w:rPr>
          <w:rStyle w:val="a3"/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4181798</wp:posOffset>
            </wp:positionH>
            <wp:positionV relativeFrom="paragraph">
              <wp:posOffset>43815</wp:posOffset>
            </wp:positionV>
            <wp:extent cx="1750695" cy="1750695"/>
            <wp:effectExtent l="0" t="0" r="1905" b="1905"/>
            <wp:wrapNone/>
            <wp:docPr id="5" name="Рисунок 5" descr="\\region\03dfs\STD\IOD\home$\03PonomarevFA.REGION\Desktop\IMG_8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ion\03dfs\STD\IOD\home$\03PonomarevFA.REGION\Desktop\IMG_867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424" w:rsidRPr="00F93424" w:rsidRDefault="00F93424" w:rsidP="00F93424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F93424" w:rsidRPr="00F93424" w:rsidSect="00B730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482"/>
    <w:multiLevelType w:val="hybridMultilevel"/>
    <w:tmpl w:val="D9C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29AC"/>
    <w:multiLevelType w:val="hybridMultilevel"/>
    <w:tmpl w:val="A8E0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4133"/>
    <w:multiLevelType w:val="hybridMultilevel"/>
    <w:tmpl w:val="0C4C0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3583"/>
    <w:rsid w:val="000B3F8D"/>
    <w:rsid w:val="000D5B76"/>
    <w:rsid w:val="000E47A4"/>
    <w:rsid w:val="000F0F43"/>
    <w:rsid w:val="00144D4C"/>
    <w:rsid w:val="001B4462"/>
    <w:rsid w:val="001E1B5F"/>
    <w:rsid w:val="001E2073"/>
    <w:rsid w:val="001F5403"/>
    <w:rsid w:val="00214CF7"/>
    <w:rsid w:val="00227883"/>
    <w:rsid w:val="00236914"/>
    <w:rsid w:val="00315B8A"/>
    <w:rsid w:val="00474476"/>
    <w:rsid w:val="005D3078"/>
    <w:rsid w:val="0060461B"/>
    <w:rsid w:val="00665AFC"/>
    <w:rsid w:val="00673583"/>
    <w:rsid w:val="00752896"/>
    <w:rsid w:val="0085348E"/>
    <w:rsid w:val="00857556"/>
    <w:rsid w:val="008C375D"/>
    <w:rsid w:val="009141D7"/>
    <w:rsid w:val="0092757C"/>
    <w:rsid w:val="00952EF3"/>
    <w:rsid w:val="0095608A"/>
    <w:rsid w:val="00A03405"/>
    <w:rsid w:val="00AC36C6"/>
    <w:rsid w:val="00B34B18"/>
    <w:rsid w:val="00B7300D"/>
    <w:rsid w:val="00BD7AF4"/>
    <w:rsid w:val="00C25842"/>
    <w:rsid w:val="00C41CCE"/>
    <w:rsid w:val="00C6420E"/>
    <w:rsid w:val="00DD655E"/>
    <w:rsid w:val="00E46C6B"/>
    <w:rsid w:val="00EE447E"/>
    <w:rsid w:val="00EF6F56"/>
    <w:rsid w:val="00F642E3"/>
    <w:rsid w:val="00F9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B5F"/>
    <w:rPr>
      <w:color w:val="0000FF"/>
      <w:u w:val="single"/>
    </w:rPr>
  </w:style>
  <w:style w:type="paragraph" w:styleId="a4">
    <w:name w:val="No Spacing"/>
    <w:uiPriority w:val="1"/>
    <w:qFormat/>
    <w:rsid w:val="001E1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5AFC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66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imin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3media@cbr.ru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lay.google.com/store/apps/details?id=com.business.imind.android.cli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ru/app/mind-meeting-%D0%B1%D0%B8%D0%B7%D0%BD%D0%B5%D1%81-%D0%B2%D0%B8%D0%B4%D0%B5%D0%BE%D0%BA%D0%BE%D0%BD%D1%84%D0%B5%D1%80%D0%B5%D0%BD%D1%86%D0%B8%D0%B8-%D0%B4%D0%BB%D1%8F-%D0%B1%D0%B8%D0%B7%D0%BD%D0%B5%D1%81%D0%B0/id11339004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DB38-7955-42EC-816E-3FDAA8E6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Анна Евгеньевна</dc:creator>
  <cp:lastModifiedBy>User</cp:lastModifiedBy>
  <cp:revision>2</cp:revision>
  <dcterms:created xsi:type="dcterms:W3CDTF">2021-09-21T06:34:00Z</dcterms:created>
  <dcterms:modified xsi:type="dcterms:W3CDTF">2021-09-21T06:34:00Z</dcterms:modified>
</cp:coreProperties>
</file>