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9D" w:rsidRPr="00F16255" w:rsidRDefault="009C279D" w:rsidP="009C279D">
      <w:pPr>
        <w:keepNext/>
        <w:ind w:firstLine="540"/>
        <w:outlineLvl w:val="0"/>
        <w:rPr>
          <w:b/>
          <w:bCs/>
          <w:sz w:val="24"/>
          <w:szCs w:val="24"/>
          <w:lang w:eastAsia="en-US"/>
        </w:rPr>
      </w:pPr>
      <w:r w:rsidRPr="00F16255">
        <w:rPr>
          <w:rFonts w:ascii="Calibri" w:hAnsi="Calibri"/>
          <w:b/>
          <w:noProof/>
          <w:sz w:val="24"/>
          <w:szCs w:val="24"/>
        </w:rPr>
        <w:drawing>
          <wp:inline distT="0" distB="0" distL="0" distR="0">
            <wp:extent cx="895350" cy="97155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79D" w:rsidRPr="00F16255" w:rsidRDefault="009C279D" w:rsidP="009C279D">
      <w:pPr>
        <w:keepNext/>
        <w:ind w:firstLine="540"/>
        <w:outlineLvl w:val="0"/>
        <w:rPr>
          <w:b/>
          <w:bCs/>
          <w:sz w:val="24"/>
          <w:szCs w:val="24"/>
          <w:lang w:eastAsia="en-US"/>
        </w:rPr>
      </w:pPr>
      <w:r w:rsidRPr="00F16255">
        <w:rPr>
          <w:b/>
          <w:bCs/>
          <w:sz w:val="24"/>
          <w:szCs w:val="24"/>
          <w:lang w:eastAsia="en-US"/>
        </w:rPr>
        <w:t xml:space="preserve">   РОССИЙСКАЯ  ФЕДЕРАЦИЯ</w:t>
      </w:r>
    </w:p>
    <w:p w:rsidR="009C279D" w:rsidRPr="00F16255" w:rsidRDefault="009C279D" w:rsidP="009C279D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F16255">
        <w:rPr>
          <w:b/>
          <w:sz w:val="24"/>
          <w:szCs w:val="24"/>
          <w:lang w:eastAsia="en-US"/>
        </w:rPr>
        <w:t>РОСТОВСКАЯ ОБЛАСТЬ</w:t>
      </w:r>
    </w:p>
    <w:p w:rsidR="009C279D" w:rsidRPr="00F16255" w:rsidRDefault="009C279D" w:rsidP="009C279D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F16255">
        <w:rPr>
          <w:b/>
          <w:sz w:val="24"/>
          <w:szCs w:val="24"/>
          <w:lang w:eastAsia="en-US"/>
        </w:rPr>
        <w:t>РЕМОНТНЕНСКИЙ РАЙОН</w:t>
      </w:r>
    </w:p>
    <w:p w:rsidR="009C279D" w:rsidRPr="00F16255" w:rsidRDefault="009C279D" w:rsidP="009C279D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F16255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9C279D" w:rsidRPr="00F16255" w:rsidRDefault="009C279D" w:rsidP="009C279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9C279D" w:rsidRPr="00F16255" w:rsidRDefault="009C279D" w:rsidP="009C279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16255">
        <w:rPr>
          <w:b/>
          <w:sz w:val="24"/>
          <w:szCs w:val="24"/>
          <w:lang w:eastAsia="en-US"/>
        </w:rPr>
        <w:t>ПОСТАНОВЛЕНИЕ</w:t>
      </w:r>
    </w:p>
    <w:p w:rsidR="009C279D" w:rsidRPr="00F16255" w:rsidRDefault="009C279D" w:rsidP="009C279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9C279D" w:rsidRPr="00F16255" w:rsidTr="00D7586F">
        <w:trPr>
          <w:trHeight w:val="654"/>
        </w:trPr>
        <w:tc>
          <w:tcPr>
            <w:tcW w:w="3190" w:type="dxa"/>
            <w:hideMark/>
          </w:tcPr>
          <w:p w:rsidR="009C279D" w:rsidRPr="00F16255" w:rsidRDefault="009C279D" w:rsidP="009C27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6255">
              <w:rPr>
                <w:sz w:val="24"/>
                <w:szCs w:val="24"/>
                <w:lang w:eastAsia="en-US"/>
              </w:rPr>
              <w:t>27.10.2021</w:t>
            </w:r>
          </w:p>
        </w:tc>
        <w:tc>
          <w:tcPr>
            <w:tcW w:w="3190" w:type="dxa"/>
            <w:hideMark/>
          </w:tcPr>
          <w:p w:rsidR="009C279D" w:rsidRPr="00F16255" w:rsidRDefault="009C279D" w:rsidP="00B50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6255">
              <w:rPr>
                <w:sz w:val="24"/>
                <w:szCs w:val="24"/>
                <w:lang w:eastAsia="en-US"/>
              </w:rPr>
              <w:t xml:space="preserve">№ </w:t>
            </w:r>
            <w:r w:rsidR="00B50466">
              <w:rPr>
                <w:sz w:val="24"/>
                <w:szCs w:val="24"/>
                <w:lang w:eastAsia="en-US"/>
              </w:rPr>
              <w:t>8</w:t>
            </w:r>
            <w:r w:rsidR="00C4095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91" w:type="dxa"/>
            <w:hideMark/>
          </w:tcPr>
          <w:p w:rsidR="009C279D" w:rsidRPr="00F16255" w:rsidRDefault="009C279D" w:rsidP="009C27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6255">
              <w:rPr>
                <w:sz w:val="24"/>
                <w:szCs w:val="24"/>
                <w:lang w:eastAsia="en-US"/>
              </w:rPr>
              <w:t>п. Денисовский</w:t>
            </w:r>
          </w:p>
        </w:tc>
      </w:tr>
    </w:tbl>
    <w:p w:rsidR="009C279D" w:rsidRPr="00F16255" w:rsidRDefault="009C279D" w:rsidP="009C279D">
      <w:pPr>
        <w:pStyle w:val="Default"/>
        <w:widowControl w:val="0"/>
        <w:jc w:val="both"/>
        <w:rPr>
          <w:bCs/>
          <w:color w:val="auto"/>
        </w:rPr>
      </w:pPr>
    </w:p>
    <w:p w:rsidR="00B50466" w:rsidRPr="00C7780D" w:rsidRDefault="00B50466" w:rsidP="00B50466">
      <w:pPr>
        <w:pStyle w:val="a3"/>
        <w:spacing w:before="56" w:line="204" w:lineRule="auto"/>
        <w:ind w:left="118" w:right="4753" w:firstLine="3"/>
        <w:rPr>
          <w:w w:val="95"/>
        </w:rPr>
      </w:pPr>
      <w:r w:rsidRPr="00C7780D">
        <w:rPr>
          <w:w w:val="95"/>
        </w:rPr>
        <w:t>О внесении изменений</w:t>
      </w:r>
      <w:r w:rsidR="007D5DCC">
        <w:rPr>
          <w:w w:val="95"/>
        </w:rPr>
        <w:t xml:space="preserve"> </w:t>
      </w:r>
      <w:r w:rsidRPr="00C7780D">
        <w:rPr>
          <w:w w:val="95"/>
        </w:rPr>
        <w:t>в постановление</w:t>
      </w:r>
      <w:r w:rsidR="007D5DCC">
        <w:rPr>
          <w:w w:val="95"/>
        </w:rPr>
        <w:t xml:space="preserve"> </w:t>
      </w:r>
      <w:r w:rsidRPr="00C7780D">
        <w:rPr>
          <w:w w:val="95"/>
        </w:rPr>
        <w:t>Администрации</w:t>
      </w:r>
      <w:r w:rsidR="007D5DCC">
        <w:rPr>
          <w:w w:val="95"/>
        </w:rPr>
        <w:t xml:space="preserve"> </w:t>
      </w:r>
      <w:r w:rsidRPr="00C7780D">
        <w:rPr>
          <w:w w:val="95"/>
        </w:rPr>
        <w:t>Денисовского</w:t>
      </w:r>
    </w:p>
    <w:p w:rsidR="00B50466" w:rsidRPr="00C7780D" w:rsidRDefault="00B50466" w:rsidP="00B50466">
      <w:pPr>
        <w:pStyle w:val="a3"/>
        <w:spacing w:before="56" w:line="204" w:lineRule="auto"/>
        <w:ind w:left="118" w:right="4753" w:firstLine="3"/>
      </w:pPr>
      <w:r w:rsidRPr="00C7780D">
        <w:rPr>
          <w:w w:val="95"/>
        </w:rPr>
        <w:t xml:space="preserve">сельского поселения </w:t>
      </w:r>
      <w:r w:rsidRPr="00C7780D">
        <w:t>от16.10.2018</w:t>
      </w:r>
      <w:r w:rsidR="007D5DCC">
        <w:t xml:space="preserve"> </w:t>
      </w:r>
      <w:r w:rsidRPr="00C7780D">
        <w:t>№</w:t>
      </w:r>
      <w:r w:rsidR="007D5DCC">
        <w:t xml:space="preserve"> </w:t>
      </w:r>
      <w:r w:rsidRPr="00C7780D">
        <w:t>75</w:t>
      </w:r>
    </w:p>
    <w:p w:rsidR="00B50466" w:rsidRDefault="00B50466" w:rsidP="00B50466">
      <w:pPr>
        <w:pStyle w:val="a3"/>
        <w:spacing w:before="5"/>
        <w:rPr>
          <w:rFonts w:ascii="Palatino Linotype"/>
          <w:sz w:val="22"/>
        </w:rPr>
      </w:pPr>
    </w:p>
    <w:p w:rsidR="00B50466" w:rsidRPr="00B50466" w:rsidRDefault="00B50466" w:rsidP="007D5DCC">
      <w:pPr>
        <w:pStyle w:val="a3"/>
        <w:ind w:left="118" w:right="117" w:firstLine="705"/>
        <w:jc w:val="both"/>
      </w:pPr>
      <w:r>
        <w:t>В</w:t>
      </w:r>
      <w:r w:rsidR="007D5DCC">
        <w:t xml:space="preserve"> </w:t>
      </w:r>
      <w:r>
        <w:t>целях</w:t>
      </w:r>
      <w:r w:rsidR="007D5DCC">
        <w:t xml:space="preserve"> </w:t>
      </w:r>
      <w:r>
        <w:t>исполнения</w:t>
      </w:r>
      <w:r w:rsidR="007D5DCC">
        <w:t xml:space="preserve"> </w:t>
      </w:r>
      <w:r>
        <w:t>подпункта</w:t>
      </w:r>
      <w:r w:rsidR="007D5DCC">
        <w:t xml:space="preserve"> </w:t>
      </w:r>
      <w:r>
        <w:t>2.1.1.пункта</w:t>
      </w:r>
      <w:r w:rsidR="007D5DCC">
        <w:t xml:space="preserve"> </w:t>
      </w:r>
      <w:r>
        <w:t>2.1.Соглашения</w:t>
      </w:r>
      <w:r w:rsidR="007D5DCC">
        <w:t xml:space="preserve"> </w:t>
      </w:r>
      <w:r>
        <w:t>между</w:t>
      </w:r>
      <w:r w:rsidR="007D5DCC">
        <w:t xml:space="preserve"> </w:t>
      </w:r>
      <w:r>
        <w:t xml:space="preserve">Финансовым отделом Администрации Ремонтненского района </w:t>
      </w:r>
      <w:r w:rsidR="00C40957">
        <w:rPr>
          <w:spacing w:val="1"/>
        </w:rPr>
        <w:t>и</w:t>
      </w:r>
      <w:r w:rsidR="007D5DCC">
        <w:rPr>
          <w:spacing w:val="1"/>
        </w:rPr>
        <w:t xml:space="preserve"> </w:t>
      </w:r>
      <w:r>
        <w:t>Администрацией</w:t>
      </w:r>
      <w:r w:rsidR="007D5DCC">
        <w:t xml:space="preserve"> </w:t>
      </w:r>
      <w:r>
        <w:t>Денисовского сельского поселения</w:t>
      </w:r>
      <w:r w:rsidR="007D5DCC">
        <w:t xml:space="preserve"> </w:t>
      </w:r>
      <w:r>
        <w:t>о</w:t>
      </w:r>
      <w:r w:rsidR="007D5DCC">
        <w:t xml:space="preserve"> </w:t>
      </w:r>
      <w:r>
        <w:t>мерах</w:t>
      </w:r>
      <w:r w:rsidR="007D5DCC">
        <w:t xml:space="preserve"> </w:t>
      </w:r>
      <w:r>
        <w:t>по</w:t>
      </w:r>
      <w:r w:rsidR="007D5DCC">
        <w:t xml:space="preserve"> </w:t>
      </w:r>
      <w:r>
        <w:t>социально-экономическому</w:t>
      </w:r>
      <w:r w:rsidR="007D5DCC">
        <w:t xml:space="preserve"> </w:t>
      </w:r>
      <w:r>
        <w:t>развитию</w:t>
      </w:r>
      <w:r w:rsidR="007D5DCC">
        <w:t xml:space="preserve"> </w:t>
      </w:r>
      <w:r>
        <w:t>и</w:t>
      </w:r>
      <w:r w:rsidR="007D5DCC">
        <w:t xml:space="preserve"> </w:t>
      </w:r>
      <w:r>
        <w:t>оздоровлению</w:t>
      </w:r>
      <w:r w:rsidR="007D5DCC">
        <w:t xml:space="preserve"> </w:t>
      </w:r>
      <w:r>
        <w:t>муниципальных</w:t>
      </w:r>
      <w:r w:rsidR="007D5DCC">
        <w:t xml:space="preserve"> </w:t>
      </w:r>
      <w:r>
        <w:t>финансов</w:t>
      </w:r>
      <w:r w:rsidR="007D5DCC">
        <w:t xml:space="preserve"> </w:t>
      </w:r>
      <w:r>
        <w:t>Денисовского сельского поселения</w:t>
      </w:r>
      <w:r w:rsidR="007D5DCC">
        <w:t xml:space="preserve"> </w:t>
      </w:r>
      <w:r>
        <w:t>Ремонтненского</w:t>
      </w:r>
      <w:r w:rsidR="007D5DCC">
        <w:t xml:space="preserve"> </w:t>
      </w:r>
      <w:r>
        <w:t>района</w:t>
      </w:r>
      <w:r w:rsidR="007D5DCC">
        <w:t xml:space="preserve"> </w:t>
      </w:r>
      <w:r>
        <w:t>от</w:t>
      </w:r>
      <w:r w:rsidR="007D5DCC">
        <w:t xml:space="preserve"> </w:t>
      </w:r>
      <w:r>
        <w:t>25.01.2021</w:t>
      </w:r>
      <w:r w:rsidR="007D5DCC">
        <w:t xml:space="preserve"> </w:t>
      </w:r>
      <w:r>
        <w:t>№2</w:t>
      </w:r>
    </w:p>
    <w:p w:rsidR="00B50466" w:rsidRDefault="00B50466" w:rsidP="00B50466">
      <w:pPr>
        <w:pStyle w:val="a3"/>
        <w:ind w:left="687" w:right="937"/>
        <w:jc w:val="center"/>
      </w:pPr>
      <w:r>
        <w:rPr>
          <w:w w:val="105"/>
        </w:rPr>
        <w:t>ПОСТАНОВЛЯЮ:</w:t>
      </w:r>
    </w:p>
    <w:p w:rsidR="00B50466" w:rsidRPr="00B50466" w:rsidRDefault="00B50466" w:rsidP="00B50466">
      <w:pPr>
        <w:pStyle w:val="a3"/>
        <w:spacing w:before="10"/>
        <w:rPr>
          <w:sz w:val="27"/>
        </w:rPr>
      </w:pPr>
    </w:p>
    <w:p w:rsidR="00B50466" w:rsidRPr="00B50466" w:rsidRDefault="00B50466" w:rsidP="00B50466">
      <w:pPr>
        <w:pStyle w:val="aff2"/>
        <w:widowControl w:val="0"/>
        <w:numPr>
          <w:ilvl w:val="0"/>
          <w:numId w:val="4"/>
        </w:numPr>
        <w:tabs>
          <w:tab w:val="left" w:pos="1035"/>
        </w:tabs>
        <w:autoSpaceDE w:val="0"/>
        <w:autoSpaceDN w:val="0"/>
        <w:spacing w:before="1" w:after="0" w:line="240" w:lineRule="auto"/>
        <w:ind w:right="117" w:firstLine="706"/>
        <w:jc w:val="both"/>
        <w:rPr>
          <w:rFonts w:ascii="Times New Roman" w:hAnsi="Times New Roman" w:cs="Times New Roman"/>
          <w:sz w:val="28"/>
        </w:rPr>
      </w:pPr>
      <w:r w:rsidRPr="00B50466">
        <w:rPr>
          <w:rFonts w:ascii="Times New Roman" w:hAnsi="Times New Roman" w:cs="Times New Roman"/>
          <w:sz w:val="28"/>
        </w:rPr>
        <w:t>Внести    в   постановление   Администрации    Денисовского сельского поселенияот16.10.2018 № 75 «Об утверждении Плана мероприятий по росту доходногопотенциалаДенисовского сельского поселения,оптимизациирасходовбюджетаДенисовского сельского поселения Ремонтненского района и сокращению муниципального долга Денисовского сельского поселениядо2024года»изменениясогласноприложению.</w:t>
      </w:r>
    </w:p>
    <w:p w:rsidR="00562ADA" w:rsidRPr="00B50466" w:rsidRDefault="00B50466" w:rsidP="00B50466">
      <w:pPr>
        <w:widowControl w:val="0"/>
        <w:autoSpaceDE w:val="0"/>
        <w:autoSpaceDN w:val="0"/>
        <w:spacing w:line="235" w:lineRule="auto"/>
        <w:jc w:val="both"/>
        <w:rPr>
          <w:sz w:val="28"/>
        </w:rPr>
      </w:pPr>
      <w:r>
        <w:rPr>
          <w:sz w:val="28"/>
        </w:rPr>
        <w:t xml:space="preserve">            2</w:t>
      </w:r>
      <w:r w:rsidRPr="00B50466">
        <w:rPr>
          <w:sz w:val="28"/>
        </w:rPr>
        <w:t xml:space="preserve">.Настоящее постановление подлежит официальному </w:t>
      </w:r>
      <w:r>
        <w:rPr>
          <w:sz w:val="28"/>
        </w:rPr>
        <w:t>обнародованию</w:t>
      </w:r>
      <w:r w:rsidRPr="00B50466">
        <w:rPr>
          <w:sz w:val="28"/>
        </w:rPr>
        <w:t>.</w:t>
      </w:r>
    </w:p>
    <w:p w:rsidR="00B50466" w:rsidRPr="00B50466" w:rsidRDefault="00B50466" w:rsidP="00B50466">
      <w:pPr>
        <w:pStyle w:val="aff2"/>
        <w:widowControl w:val="0"/>
        <w:tabs>
          <w:tab w:val="left" w:pos="1030"/>
        </w:tabs>
        <w:autoSpaceDE w:val="0"/>
        <w:autoSpaceDN w:val="0"/>
        <w:spacing w:after="0" w:line="228" w:lineRule="auto"/>
        <w:ind w:left="118" w:right="11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3</w:t>
      </w:r>
      <w:r w:rsidRPr="00B50466">
        <w:rPr>
          <w:rFonts w:ascii="Times New Roman" w:hAnsi="Times New Roman" w:cs="Times New Roman"/>
          <w:sz w:val="28"/>
        </w:rPr>
        <w:t xml:space="preserve">.Контрользаисполнениемнастоящегопостановлениявозложить на начальника сектора экономики и финансов Е.Н.Новомлинову </w:t>
      </w:r>
    </w:p>
    <w:p w:rsidR="00B50466" w:rsidRDefault="00B50466" w:rsidP="00B50466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4"/>
          <w:szCs w:val="24"/>
        </w:rPr>
      </w:pPr>
    </w:p>
    <w:p w:rsidR="00C40957" w:rsidRPr="00B50466" w:rsidRDefault="00C40957" w:rsidP="00B50466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4"/>
          <w:szCs w:val="24"/>
        </w:rPr>
      </w:pPr>
    </w:p>
    <w:p w:rsidR="00EB22C9" w:rsidRPr="00B50466" w:rsidRDefault="00D7503C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8"/>
          <w:szCs w:val="28"/>
        </w:rPr>
      </w:pPr>
      <w:r w:rsidRPr="00B50466">
        <w:rPr>
          <w:b/>
          <w:color w:val="000000"/>
          <w:sz w:val="28"/>
          <w:szCs w:val="28"/>
        </w:rPr>
        <w:t>Глава</w:t>
      </w:r>
      <w:r w:rsidR="00EB22C9" w:rsidRPr="00B50466">
        <w:rPr>
          <w:b/>
          <w:color w:val="000000"/>
          <w:sz w:val="28"/>
          <w:szCs w:val="28"/>
        </w:rPr>
        <w:t xml:space="preserve"> Администрации</w:t>
      </w:r>
    </w:p>
    <w:p w:rsidR="00EB22C9" w:rsidRPr="00B50466" w:rsidRDefault="0076703C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8"/>
          <w:szCs w:val="28"/>
        </w:rPr>
      </w:pPr>
      <w:r w:rsidRPr="00B50466">
        <w:rPr>
          <w:b/>
          <w:color w:val="000000"/>
          <w:sz w:val="28"/>
          <w:szCs w:val="28"/>
        </w:rPr>
        <w:t>Денисовского сельского поселения</w:t>
      </w:r>
      <w:r w:rsidR="00562ADA" w:rsidRPr="00B50466">
        <w:rPr>
          <w:b/>
          <w:color w:val="000000"/>
          <w:sz w:val="28"/>
          <w:szCs w:val="28"/>
        </w:rPr>
        <w:t>М.В. Моргунов</w:t>
      </w:r>
    </w:p>
    <w:p w:rsidR="00562ADA" w:rsidRPr="00B50466" w:rsidRDefault="00562ADA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8"/>
          <w:szCs w:val="28"/>
        </w:rPr>
      </w:pPr>
    </w:p>
    <w:p w:rsidR="00562ADA" w:rsidRPr="00F16255" w:rsidRDefault="00562ADA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4"/>
          <w:szCs w:val="24"/>
        </w:rPr>
      </w:pPr>
    </w:p>
    <w:p w:rsidR="00562ADA" w:rsidRPr="00F16255" w:rsidRDefault="00562ADA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4"/>
          <w:szCs w:val="24"/>
        </w:rPr>
      </w:pPr>
    </w:p>
    <w:p w:rsidR="00707EA6" w:rsidRPr="00F16255" w:rsidRDefault="00707EA6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24"/>
          <w:szCs w:val="24"/>
        </w:rPr>
      </w:pPr>
    </w:p>
    <w:p w:rsidR="00EB22C9" w:rsidRPr="00F16255" w:rsidRDefault="00EB22C9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24"/>
          <w:szCs w:val="24"/>
        </w:rPr>
      </w:pPr>
      <w:r w:rsidRPr="00F16255">
        <w:rPr>
          <w:i/>
          <w:color w:val="000000"/>
          <w:sz w:val="24"/>
          <w:szCs w:val="24"/>
        </w:rPr>
        <w:t>Постановление вносит</w:t>
      </w:r>
      <w:r w:rsidR="00FB511F" w:rsidRPr="00F16255">
        <w:rPr>
          <w:i/>
          <w:color w:val="000000"/>
          <w:sz w:val="24"/>
          <w:szCs w:val="24"/>
        </w:rPr>
        <w:t>:</w:t>
      </w:r>
    </w:p>
    <w:p w:rsidR="00EB22C9" w:rsidRPr="00F16255" w:rsidRDefault="00562ADA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24"/>
          <w:szCs w:val="24"/>
        </w:rPr>
      </w:pPr>
      <w:r w:rsidRPr="00F16255">
        <w:rPr>
          <w:i/>
          <w:color w:val="000000"/>
          <w:sz w:val="24"/>
          <w:szCs w:val="24"/>
        </w:rPr>
        <w:t>сектор экономики и финансов</w:t>
      </w:r>
    </w:p>
    <w:p w:rsidR="00EB22C9" w:rsidRPr="00F16255" w:rsidRDefault="00562ADA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24"/>
          <w:szCs w:val="24"/>
        </w:rPr>
      </w:pPr>
      <w:r w:rsidRPr="00F16255">
        <w:rPr>
          <w:i/>
          <w:color w:val="000000"/>
          <w:sz w:val="24"/>
          <w:szCs w:val="24"/>
        </w:rPr>
        <w:t xml:space="preserve">Администрации </w:t>
      </w:r>
      <w:r w:rsidR="0076703C" w:rsidRPr="00F16255">
        <w:rPr>
          <w:i/>
          <w:color w:val="000000"/>
          <w:sz w:val="24"/>
          <w:szCs w:val="24"/>
        </w:rPr>
        <w:t>Денисовского сельского поселения</w:t>
      </w:r>
    </w:p>
    <w:p w:rsidR="00B50466" w:rsidRDefault="00B50466" w:rsidP="00B50466">
      <w:pPr>
        <w:pStyle w:val="a3"/>
        <w:spacing w:before="190"/>
        <w:ind w:left="7161" w:right="937"/>
        <w:jc w:val="center"/>
      </w:pPr>
    </w:p>
    <w:p w:rsidR="00C40957" w:rsidRDefault="00C40957" w:rsidP="00B50466">
      <w:pPr>
        <w:pStyle w:val="a3"/>
        <w:spacing w:before="190"/>
        <w:ind w:left="7161" w:right="937"/>
        <w:jc w:val="center"/>
      </w:pPr>
    </w:p>
    <w:p w:rsidR="00B50466" w:rsidRDefault="00B50466" w:rsidP="00B50466">
      <w:pPr>
        <w:pStyle w:val="a3"/>
        <w:spacing w:before="190"/>
        <w:ind w:left="7161" w:right="937"/>
        <w:jc w:val="center"/>
      </w:pPr>
      <w:r>
        <w:lastRenderedPageBreak/>
        <w:t>Приложение</w:t>
      </w:r>
    </w:p>
    <w:p w:rsidR="00B50466" w:rsidRDefault="007D5DCC" w:rsidP="00C40957">
      <w:pPr>
        <w:pStyle w:val="a3"/>
        <w:spacing w:before="9" w:line="252" w:lineRule="auto"/>
        <w:ind w:left="6699" w:right="479" w:hanging="11"/>
        <w:jc w:val="center"/>
        <w:rPr>
          <w:sz w:val="20"/>
        </w:rPr>
      </w:pPr>
      <w:r>
        <w:t xml:space="preserve">К </w:t>
      </w:r>
      <w:r w:rsidR="00B50466">
        <w:t>по</w:t>
      </w:r>
      <w:r>
        <w:t xml:space="preserve"> </w:t>
      </w:r>
      <w:r w:rsidR="00B50466">
        <w:t>становлению</w:t>
      </w:r>
      <w:r>
        <w:t xml:space="preserve"> </w:t>
      </w:r>
      <w:r w:rsidR="00B50466" w:rsidRPr="00C40957">
        <w:t>Администрации</w:t>
      </w:r>
      <w:r>
        <w:t xml:space="preserve"> </w:t>
      </w:r>
      <w:r w:rsidR="00C40957">
        <w:t>Денисовского сельского поселения</w:t>
      </w:r>
      <w:r>
        <w:t xml:space="preserve"> </w:t>
      </w:r>
      <w:r w:rsidR="00B50466">
        <w:t>от</w:t>
      </w:r>
      <w:r>
        <w:t xml:space="preserve"> </w:t>
      </w:r>
      <w:r w:rsidR="00B50466">
        <w:t>27.10.2021</w:t>
      </w:r>
      <w:r>
        <w:t xml:space="preserve"> </w:t>
      </w:r>
      <w:r w:rsidR="00B50466">
        <w:t>№8</w:t>
      </w:r>
      <w:r w:rsidR="00C40957">
        <w:t>1</w:t>
      </w:r>
    </w:p>
    <w:p w:rsidR="00B50466" w:rsidRDefault="00B50466" w:rsidP="00B50466">
      <w:pPr>
        <w:pStyle w:val="a3"/>
        <w:spacing w:before="7"/>
        <w:rPr>
          <w:sz w:val="19"/>
        </w:rPr>
      </w:pPr>
    </w:p>
    <w:p w:rsidR="00B50466" w:rsidRDefault="00B50466" w:rsidP="00B50466">
      <w:pPr>
        <w:pStyle w:val="a3"/>
        <w:spacing w:before="88" w:line="322" w:lineRule="exact"/>
        <w:ind w:left="889" w:right="937"/>
        <w:jc w:val="center"/>
      </w:pPr>
      <w:r>
        <w:t>ИЗМЕНЕНИЯ,</w:t>
      </w:r>
    </w:p>
    <w:p w:rsidR="00B50466" w:rsidRDefault="00B50466" w:rsidP="00B50466">
      <w:pPr>
        <w:pStyle w:val="a3"/>
        <w:ind w:left="910" w:right="937"/>
        <w:jc w:val="center"/>
      </w:pPr>
      <w:r>
        <w:t>вносимые впостановлениеАдминистрацииДенисовского сельского поселения от 16.10.2018 № 75 «Об утверждении Плана мероприятий по росту доходногопотенциалаДенисовского сельского поселения, оптимизациирасходовбюджетаДенисовского сельского поселенияРемонтненскогорайонаисокращениюмуниципальногодолгаДенисовского сельского поселениядо2024года»</w:t>
      </w:r>
    </w:p>
    <w:p w:rsidR="00B50466" w:rsidRDefault="00B50466" w:rsidP="00B50466">
      <w:pPr>
        <w:pStyle w:val="a3"/>
        <w:rPr>
          <w:sz w:val="30"/>
        </w:rPr>
      </w:pPr>
    </w:p>
    <w:p w:rsidR="00B50466" w:rsidRDefault="00B50466" w:rsidP="00B50466">
      <w:pPr>
        <w:pStyle w:val="a3"/>
        <w:spacing w:before="9"/>
        <w:rPr>
          <w:sz w:val="25"/>
        </w:rPr>
      </w:pPr>
    </w:p>
    <w:p w:rsidR="00B50466" w:rsidRDefault="00B50466" w:rsidP="00B50466">
      <w:pPr>
        <w:pStyle w:val="a3"/>
        <w:spacing w:line="235" w:lineRule="auto"/>
        <w:ind w:left="114" w:firstLine="701"/>
      </w:pPr>
      <w:r>
        <w:t>1.Bпостановлении:вподпункте6.2.пункта6слова«до25сентября2020года»заменитьсловами«до01ноября2021года».</w:t>
      </w:r>
    </w:p>
    <w:p w:rsidR="00B50466" w:rsidRDefault="00B50466" w:rsidP="00B50466">
      <w:pPr>
        <w:pStyle w:val="a3"/>
        <w:tabs>
          <w:tab w:val="left" w:pos="3450"/>
        </w:tabs>
        <w:spacing w:before="8" w:line="235" w:lineRule="auto"/>
        <w:ind w:left="113" w:right="156" w:firstLine="704"/>
      </w:pPr>
      <w:r>
        <w:t>2.Bприложении№</w:t>
      </w:r>
      <w:r>
        <w:tab/>
        <w:t>1дополнитьподразделом</w:t>
      </w:r>
      <w:r w:rsidR="006F2AA0">
        <w:t>6</w:t>
      </w:r>
      <w:r>
        <w:t>разделIIследующегосодержания:</w:t>
      </w:r>
    </w:p>
    <w:p w:rsidR="00B50466" w:rsidRDefault="00B50466" w:rsidP="00B50466">
      <w:pPr>
        <w:pStyle w:val="a3"/>
        <w:spacing w:before="2"/>
        <w:ind w:left="820"/>
      </w:pPr>
      <w:r>
        <w:t>«6.Совершенствованиемежбюджетныхотношений</w:t>
      </w:r>
    </w:p>
    <w:p w:rsidR="00B50466" w:rsidRDefault="009A36ED" w:rsidP="00B50466">
      <w:pPr>
        <w:pStyle w:val="a3"/>
        <w:tabs>
          <w:tab w:val="left" w:pos="3007"/>
          <w:tab w:val="left" w:pos="4692"/>
          <w:tab w:val="left" w:pos="5075"/>
          <w:tab w:val="left" w:pos="6025"/>
          <w:tab w:val="left" w:pos="6559"/>
        </w:tabs>
        <w:spacing w:before="4"/>
        <w:ind w:left="119" w:right="133" w:firstLine="770"/>
      </w:pPr>
      <w:r>
        <w:t>6</w:t>
      </w:r>
      <w:r w:rsidR="00B50466">
        <w:t>.1.</w:t>
      </w:r>
      <w:bookmarkStart w:id="0" w:name="_GoBack"/>
      <w:bookmarkEnd w:id="0"/>
      <w:r w:rsidR="00B50466">
        <w:t>Заключение</w:t>
      </w:r>
      <w:r w:rsidR="00B50466">
        <w:tab/>
        <w:t>соглашений</w:t>
      </w:r>
      <w:r w:rsidR="00B50466">
        <w:tab/>
        <w:t>о</w:t>
      </w:r>
      <w:r w:rsidR="00B50466">
        <w:tab/>
        <w:t>мерах</w:t>
      </w:r>
      <w:r w:rsidR="00B50466">
        <w:tab/>
        <w:t>по</w:t>
      </w:r>
      <w:r w:rsidR="00B50466">
        <w:tab/>
      </w:r>
      <w:r w:rsidR="00B50466">
        <w:rPr>
          <w:spacing w:val="-1"/>
        </w:rPr>
        <w:t>социально-экономическомуразвитию</w:t>
      </w:r>
      <w:r w:rsidR="00B50466">
        <w:t xml:space="preserve">иоздоровлениюмуниципальныхфинансов </w:t>
      </w:r>
      <w:r w:rsidR="006F2AA0">
        <w:t>Денисовского сельского поселения</w:t>
      </w:r>
      <w:r w:rsidR="00C40957">
        <w:t xml:space="preserve"> Ремонтненского района</w:t>
      </w:r>
      <w:r w:rsidR="00B50466">
        <w:t>».</w:t>
      </w:r>
    </w:p>
    <w:p w:rsidR="00B50466" w:rsidRDefault="00B50466" w:rsidP="00B50466">
      <w:pPr>
        <w:pStyle w:val="a3"/>
        <w:spacing w:before="4"/>
        <w:ind w:left="822"/>
      </w:pPr>
      <w:r>
        <w:t>3.Приложение№3изложитьвследующейредакции:</w:t>
      </w:r>
    </w:p>
    <w:p w:rsidR="00B50466" w:rsidRDefault="00B50466" w:rsidP="00B50466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sz w:val="24"/>
          <w:szCs w:val="24"/>
        </w:rPr>
        <w:sectPr w:rsidR="00B50466" w:rsidSect="00FB511F">
          <w:headerReference w:type="default" r:id="rId9"/>
          <w:footerReference w:type="even" r:id="rId10"/>
          <w:pgSz w:w="11907" w:h="16840" w:code="9"/>
          <w:pgMar w:top="851" w:right="851" w:bottom="567" w:left="1304" w:header="720" w:footer="720" w:gutter="0"/>
          <w:pgNumType w:start="1" w:chapStyle="1"/>
          <w:cols w:space="720"/>
          <w:titlePg/>
          <w:docGrid w:linePitch="272"/>
        </w:sectPr>
      </w:pPr>
    </w:p>
    <w:p w:rsidR="00B50466" w:rsidRPr="00C40957" w:rsidRDefault="00B50466" w:rsidP="00C40957">
      <w:pPr>
        <w:spacing w:before="99" w:line="230" w:lineRule="auto"/>
        <w:ind w:left="13005" w:right="496" w:hanging="128"/>
        <w:jc w:val="center"/>
        <w:rPr>
          <w:sz w:val="27"/>
        </w:rPr>
      </w:pPr>
      <w:r w:rsidRPr="00C40957">
        <w:rPr>
          <w:w w:val="95"/>
          <w:sz w:val="27"/>
        </w:rPr>
        <w:lastRenderedPageBreak/>
        <w:t>«Приложение № 3к постановлению</w:t>
      </w:r>
      <w:r w:rsidRPr="00C40957">
        <w:rPr>
          <w:sz w:val="27"/>
        </w:rPr>
        <w:t>Администрации</w:t>
      </w:r>
    </w:p>
    <w:p w:rsidR="00C40957" w:rsidRPr="00C40957" w:rsidRDefault="00C40957" w:rsidP="00C40957">
      <w:pPr>
        <w:spacing w:before="4" w:line="230" w:lineRule="auto"/>
        <w:ind w:left="12838" w:right="197" w:hanging="279"/>
        <w:jc w:val="center"/>
        <w:rPr>
          <w:w w:val="95"/>
          <w:sz w:val="27"/>
        </w:rPr>
      </w:pPr>
      <w:r w:rsidRPr="00C40957">
        <w:rPr>
          <w:w w:val="95"/>
          <w:sz w:val="27"/>
        </w:rPr>
        <w:t>Денисовского сельского    поселения</w:t>
      </w:r>
    </w:p>
    <w:p w:rsidR="00B50466" w:rsidRPr="00C40957" w:rsidRDefault="00B50466" w:rsidP="00C40957">
      <w:pPr>
        <w:spacing w:before="4" w:line="230" w:lineRule="auto"/>
        <w:ind w:left="12838" w:right="197" w:hanging="279"/>
        <w:jc w:val="center"/>
        <w:rPr>
          <w:sz w:val="27"/>
        </w:rPr>
      </w:pPr>
      <w:r w:rsidRPr="00C40957">
        <w:rPr>
          <w:w w:val="95"/>
          <w:sz w:val="27"/>
        </w:rPr>
        <w:t>от</w:t>
      </w:r>
      <w:r w:rsidR="00C40957" w:rsidRPr="00C40957">
        <w:rPr>
          <w:w w:val="95"/>
          <w:sz w:val="27"/>
        </w:rPr>
        <w:t>16</w:t>
      </w:r>
      <w:r w:rsidRPr="00C40957">
        <w:rPr>
          <w:w w:val="95"/>
          <w:sz w:val="27"/>
        </w:rPr>
        <w:t>.10.2018</w:t>
      </w:r>
      <w:r w:rsidRPr="00C40957">
        <w:rPr>
          <w:i/>
          <w:w w:val="95"/>
          <w:sz w:val="27"/>
        </w:rPr>
        <w:t>№</w:t>
      </w:r>
      <w:r w:rsidR="00C40957" w:rsidRPr="00C40957">
        <w:rPr>
          <w:w w:val="95"/>
          <w:sz w:val="27"/>
        </w:rPr>
        <w:t>75</w:t>
      </w:r>
    </w:p>
    <w:p w:rsidR="00B50466" w:rsidRDefault="00B50466" w:rsidP="00B50466">
      <w:pPr>
        <w:spacing w:before="247"/>
        <w:ind w:left="6926" w:right="6828"/>
        <w:jc w:val="center"/>
        <w:rPr>
          <w:sz w:val="23"/>
        </w:rPr>
      </w:pPr>
      <w:r>
        <w:rPr>
          <w:sz w:val="23"/>
        </w:rPr>
        <w:t>ИНФОРМАЦИЯ</w:t>
      </w:r>
    </w:p>
    <w:p w:rsidR="00B50466" w:rsidRDefault="00B50466" w:rsidP="00C40957">
      <w:pPr>
        <w:spacing w:before="14" w:line="252" w:lineRule="auto"/>
        <w:ind w:left="1784" w:right="1546" w:firstLine="691"/>
        <w:jc w:val="center"/>
        <w:rPr>
          <w:sz w:val="23"/>
        </w:rPr>
      </w:pPr>
      <w:r>
        <w:rPr>
          <w:sz w:val="23"/>
        </w:rPr>
        <w:t>o реализацииПлана мероприятийпо ростудоходногопотенциала</w:t>
      </w:r>
      <w:r w:rsidR="00C40957">
        <w:rPr>
          <w:sz w:val="23"/>
        </w:rPr>
        <w:t>Денисовского сельского поселения</w:t>
      </w:r>
      <w:r>
        <w:rPr>
          <w:sz w:val="23"/>
        </w:rPr>
        <w:t>,оптимизациирасходовбюджета</w:t>
      </w:r>
      <w:r w:rsidR="00C40957">
        <w:rPr>
          <w:sz w:val="23"/>
        </w:rPr>
        <w:t>Денисовского сельского поселения</w:t>
      </w:r>
      <w:r>
        <w:rPr>
          <w:sz w:val="23"/>
        </w:rPr>
        <w:t>Ремонтненскогорайонаисокращениюмуниципальногодолга</w:t>
      </w:r>
      <w:r w:rsidR="00C40957">
        <w:rPr>
          <w:sz w:val="23"/>
        </w:rPr>
        <w:t>Денисовского сельского поселения</w:t>
      </w:r>
      <w:r>
        <w:rPr>
          <w:sz w:val="23"/>
        </w:rPr>
        <w:t>до2024года</w:t>
      </w:r>
    </w:p>
    <w:p w:rsidR="00B50466" w:rsidRDefault="00B50466" w:rsidP="00B50466">
      <w:pPr>
        <w:pStyle w:val="a3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42"/>
        <w:gridCol w:w="1089"/>
        <w:gridCol w:w="950"/>
        <w:gridCol w:w="777"/>
        <w:gridCol w:w="686"/>
        <w:gridCol w:w="988"/>
        <w:gridCol w:w="705"/>
        <w:gridCol w:w="705"/>
        <w:gridCol w:w="1708"/>
        <w:gridCol w:w="705"/>
        <w:gridCol w:w="705"/>
        <w:gridCol w:w="1703"/>
        <w:gridCol w:w="719"/>
        <w:gridCol w:w="719"/>
        <w:gridCol w:w="1751"/>
        <w:gridCol w:w="738"/>
      </w:tblGrid>
      <w:tr w:rsidR="00B50466" w:rsidRPr="00C40957" w:rsidTr="00332CBC">
        <w:trPr>
          <w:trHeight w:val="479"/>
        </w:trPr>
        <w:tc>
          <w:tcPr>
            <w:tcW w:w="542" w:type="dxa"/>
            <w:vMerge w:val="restart"/>
          </w:tcPr>
          <w:p w:rsidR="00B50466" w:rsidRPr="00C40957" w:rsidRDefault="00B50466" w:rsidP="00332CBC">
            <w:pPr>
              <w:pStyle w:val="TableParagraph"/>
              <w:spacing w:line="223" w:lineRule="auto"/>
              <w:ind w:left="98" w:right="22" w:firstLine="103"/>
              <w:jc w:val="left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  <w:w w:val="80"/>
              </w:rPr>
              <w:t>N-•</w:t>
            </w:r>
            <w:r w:rsidRPr="00C40957">
              <w:rPr>
                <w:rFonts w:ascii="Times New Roman" w:hAnsi="Times New Roman" w:cs="Times New Roman"/>
                <w:w w:val="95"/>
              </w:rPr>
              <w:t>п/п*</w:t>
            </w:r>
          </w:p>
        </w:tc>
        <w:tc>
          <w:tcPr>
            <w:tcW w:w="1089" w:type="dxa"/>
            <w:vMerge w:val="restart"/>
          </w:tcPr>
          <w:p w:rsidR="00B50466" w:rsidRPr="00C40957" w:rsidRDefault="00B50466" w:rsidP="00332CBC">
            <w:pPr>
              <w:pStyle w:val="TableParagraph"/>
              <w:spacing w:line="225" w:lineRule="auto"/>
              <w:ind w:left="104" w:right="62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  <w:w w:val="95"/>
              </w:rPr>
              <w:t>Наименов</w:t>
            </w:r>
            <w:r w:rsidRPr="00C40957">
              <w:rPr>
                <w:rFonts w:ascii="Times New Roman" w:hAnsi="Times New Roman" w:cs="Times New Roman"/>
              </w:rPr>
              <w:t>ание</w:t>
            </w:r>
            <w:r w:rsidRPr="00C40957">
              <w:rPr>
                <w:rFonts w:ascii="Times New Roman" w:hAnsi="Times New Roman" w:cs="Times New Roman"/>
                <w:w w:val="95"/>
              </w:rPr>
              <w:t>мероприя</w:t>
            </w:r>
            <w:r w:rsidRPr="00C40957">
              <w:rPr>
                <w:rFonts w:ascii="Times New Roman" w:hAnsi="Times New Roman" w:cs="Times New Roman"/>
              </w:rPr>
              <w:t>тия*</w:t>
            </w:r>
          </w:p>
        </w:tc>
        <w:tc>
          <w:tcPr>
            <w:tcW w:w="950" w:type="dxa"/>
            <w:vMerge w:val="restart"/>
          </w:tcPr>
          <w:p w:rsidR="00B50466" w:rsidRPr="00C40957" w:rsidRDefault="00B50466" w:rsidP="00332CBC">
            <w:pPr>
              <w:pStyle w:val="TableParagraph"/>
              <w:spacing w:line="225" w:lineRule="auto"/>
              <w:ind w:left="76" w:right="39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  <w:w w:val="95"/>
              </w:rPr>
              <w:t>Ответств</w:t>
            </w:r>
            <w:r w:rsidRPr="00C40957">
              <w:rPr>
                <w:rFonts w:ascii="Times New Roman" w:hAnsi="Times New Roman" w:cs="Times New Roman"/>
              </w:rPr>
              <w:t>енныйисполнитель*</w:t>
            </w:r>
          </w:p>
        </w:tc>
        <w:tc>
          <w:tcPr>
            <w:tcW w:w="777" w:type="dxa"/>
            <w:vMerge w:val="restart"/>
          </w:tcPr>
          <w:p w:rsidR="00B50466" w:rsidRPr="00C40957" w:rsidRDefault="00B50466" w:rsidP="00332CBC">
            <w:pPr>
              <w:pStyle w:val="TableParagraph"/>
              <w:spacing w:line="225" w:lineRule="auto"/>
              <w:ind w:left="133" w:right="85" w:firstLine="39"/>
              <w:jc w:val="both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Срок</w:t>
            </w:r>
            <w:r w:rsidRPr="00C40957">
              <w:rPr>
                <w:rFonts w:ascii="Times New Roman" w:hAnsi="Times New Roman" w:cs="Times New Roman"/>
                <w:w w:val="95"/>
              </w:rPr>
              <w:t>исполнения</w:t>
            </w:r>
          </w:p>
          <w:p w:rsidR="00B50466" w:rsidRPr="00C40957" w:rsidRDefault="00B50466" w:rsidP="00332CBC">
            <w:pPr>
              <w:pStyle w:val="TableParagraph"/>
              <w:spacing w:line="242" w:lineRule="exact"/>
              <w:ind w:left="48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  <w:w w:val="96"/>
              </w:rPr>
              <w:t>*</w:t>
            </w:r>
          </w:p>
        </w:tc>
        <w:tc>
          <w:tcPr>
            <w:tcW w:w="11832" w:type="dxa"/>
            <w:gridSpan w:val="12"/>
          </w:tcPr>
          <w:p w:rsidR="00B50466" w:rsidRPr="00C40957" w:rsidRDefault="00B50466" w:rsidP="00332CBC">
            <w:pPr>
              <w:pStyle w:val="TableParagraph"/>
              <w:spacing w:line="221" w:lineRule="exact"/>
              <w:ind w:left="3922" w:right="3990"/>
              <w:rPr>
                <w:rFonts w:ascii="Times New Roman" w:hAnsi="Times New Roman" w:cs="Times New Roman"/>
                <w:lang w:val="ru-RU"/>
              </w:rPr>
            </w:pPr>
            <w:r w:rsidRPr="00C40957">
              <w:rPr>
                <w:rFonts w:ascii="Times New Roman" w:hAnsi="Times New Roman" w:cs="Times New Roman"/>
                <w:spacing w:val="-1"/>
                <w:lang w:val="ru-RU"/>
              </w:rPr>
              <w:t>Финансовая</w:t>
            </w:r>
            <w:r w:rsidRPr="00C40957">
              <w:rPr>
                <w:rFonts w:ascii="Times New Roman" w:hAnsi="Times New Roman" w:cs="Times New Roman"/>
                <w:lang w:val="ru-RU"/>
              </w:rPr>
              <w:t>оценка(бюджетныйэффект)</w:t>
            </w:r>
          </w:p>
          <w:p w:rsidR="00B50466" w:rsidRPr="00C40957" w:rsidRDefault="00B50466" w:rsidP="00332CBC">
            <w:pPr>
              <w:pStyle w:val="TableParagraph"/>
              <w:spacing w:line="239" w:lineRule="exact"/>
              <w:ind w:left="3922" w:right="3988"/>
              <w:rPr>
                <w:rFonts w:ascii="Times New Roman" w:hAnsi="Times New Roman" w:cs="Times New Roman"/>
                <w:lang w:val="ru-RU"/>
              </w:rPr>
            </w:pPr>
            <w:r w:rsidRPr="00C40957">
              <w:rPr>
                <w:rFonts w:ascii="Times New Roman" w:hAnsi="Times New Roman" w:cs="Times New Roman"/>
                <w:lang w:val="ru-RU"/>
              </w:rPr>
              <w:t>(тыс.рублей)</w:t>
            </w:r>
          </w:p>
        </w:tc>
      </w:tr>
      <w:tr w:rsidR="00B50466" w:rsidRPr="00C40957" w:rsidTr="00332CBC">
        <w:trPr>
          <w:trHeight w:val="225"/>
        </w:trPr>
        <w:tc>
          <w:tcPr>
            <w:tcW w:w="542" w:type="dxa"/>
            <w:vMerge/>
            <w:tcBorders>
              <w:top w:val="nil"/>
            </w:tcBorders>
          </w:tcPr>
          <w:p w:rsidR="00B50466" w:rsidRPr="00C40957" w:rsidRDefault="00B50466" w:rsidP="00332CB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:rsidR="00B50466" w:rsidRPr="00C40957" w:rsidRDefault="00B50466" w:rsidP="00332CB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B50466" w:rsidRPr="00C40957" w:rsidRDefault="00B50466" w:rsidP="00332CB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:rsidR="00B50466" w:rsidRPr="00C40957" w:rsidRDefault="00B50466" w:rsidP="00332CB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79" w:type="dxa"/>
            <w:gridSpan w:val="3"/>
          </w:tcPr>
          <w:p w:rsidR="00B50466" w:rsidRPr="00C40957" w:rsidRDefault="00B50466" w:rsidP="00332CBC">
            <w:pPr>
              <w:pStyle w:val="TableParagraph"/>
              <w:spacing w:line="205" w:lineRule="exact"/>
              <w:ind w:left="805"/>
              <w:jc w:val="left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2021год</w:t>
            </w:r>
          </w:p>
        </w:tc>
        <w:tc>
          <w:tcPr>
            <w:tcW w:w="3118" w:type="dxa"/>
            <w:gridSpan w:val="3"/>
          </w:tcPr>
          <w:p w:rsidR="00B50466" w:rsidRPr="00C40957" w:rsidRDefault="00B50466" w:rsidP="00332CBC">
            <w:pPr>
              <w:pStyle w:val="TableParagraph"/>
              <w:spacing w:line="205" w:lineRule="exact"/>
              <w:ind w:left="1164" w:right="1093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2022год</w:t>
            </w:r>
          </w:p>
        </w:tc>
        <w:tc>
          <w:tcPr>
            <w:tcW w:w="3127" w:type="dxa"/>
            <w:gridSpan w:val="3"/>
          </w:tcPr>
          <w:p w:rsidR="00B50466" w:rsidRPr="00C40957" w:rsidRDefault="00B50466" w:rsidP="00332CBC">
            <w:pPr>
              <w:pStyle w:val="TableParagraph"/>
              <w:spacing w:line="205" w:lineRule="exact"/>
              <w:ind w:left="1158" w:right="1107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2023год</w:t>
            </w:r>
          </w:p>
        </w:tc>
        <w:tc>
          <w:tcPr>
            <w:tcW w:w="3208" w:type="dxa"/>
            <w:gridSpan w:val="3"/>
          </w:tcPr>
          <w:p w:rsidR="00B50466" w:rsidRPr="00C40957" w:rsidRDefault="00B50466" w:rsidP="00332CBC">
            <w:pPr>
              <w:pStyle w:val="TableParagraph"/>
              <w:spacing w:line="205" w:lineRule="exact"/>
              <w:ind w:left="1178" w:right="1161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2024год</w:t>
            </w:r>
          </w:p>
        </w:tc>
      </w:tr>
      <w:tr w:rsidR="00B50466" w:rsidRPr="00C40957" w:rsidTr="00332CBC">
        <w:trPr>
          <w:trHeight w:val="2101"/>
        </w:trPr>
        <w:tc>
          <w:tcPr>
            <w:tcW w:w="542" w:type="dxa"/>
            <w:vMerge/>
            <w:tcBorders>
              <w:top w:val="nil"/>
            </w:tcBorders>
          </w:tcPr>
          <w:p w:rsidR="00B50466" w:rsidRPr="00C40957" w:rsidRDefault="00B50466" w:rsidP="00332C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:rsidR="00B50466" w:rsidRPr="00C40957" w:rsidRDefault="00B50466" w:rsidP="00332C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B50466" w:rsidRPr="00C40957" w:rsidRDefault="00B50466" w:rsidP="00332C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:rsidR="00B50466" w:rsidRPr="00C40957" w:rsidRDefault="00B50466" w:rsidP="00332C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6" w:type="dxa"/>
          </w:tcPr>
          <w:p w:rsidR="00B50466" w:rsidRPr="00C40957" w:rsidRDefault="00B50466" w:rsidP="00332CBC">
            <w:pPr>
              <w:pStyle w:val="TableParagraph"/>
              <w:spacing w:line="210" w:lineRule="exact"/>
              <w:ind w:left="61" w:right="17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план*</w:t>
            </w:r>
          </w:p>
        </w:tc>
        <w:tc>
          <w:tcPr>
            <w:tcW w:w="988" w:type="dxa"/>
          </w:tcPr>
          <w:p w:rsidR="00B50466" w:rsidRPr="00C40957" w:rsidRDefault="00B50466" w:rsidP="00332CBC">
            <w:pPr>
              <w:pStyle w:val="TableParagraph"/>
              <w:spacing w:line="204" w:lineRule="exact"/>
              <w:ind w:left="126" w:right="84"/>
              <w:rPr>
                <w:rFonts w:ascii="Times New Roman" w:hAnsi="Times New Roman" w:cs="Times New Roman"/>
                <w:lang w:val="ru-RU"/>
              </w:rPr>
            </w:pPr>
            <w:r w:rsidRPr="00C40957">
              <w:rPr>
                <w:rFonts w:ascii="Times New Roman" w:hAnsi="Times New Roman" w:cs="Times New Roman"/>
                <w:lang w:val="ru-RU"/>
              </w:rPr>
              <w:t>оценка</w:t>
            </w:r>
          </w:p>
          <w:p w:rsidR="00B50466" w:rsidRPr="00C40957" w:rsidRDefault="00B50466" w:rsidP="00332CBC">
            <w:pPr>
              <w:pStyle w:val="TableParagraph"/>
              <w:spacing w:before="10" w:line="220" w:lineRule="auto"/>
              <w:ind w:left="134" w:right="84"/>
              <w:rPr>
                <w:rFonts w:ascii="Times New Roman" w:hAnsi="Times New Roman" w:cs="Times New Roman"/>
                <w:lang w:val="ru-RU"/>
              </w:rPr>
            </w:pPr>
            <w:r w:rsidRPr="00C40957">
              <w:rPr>
                <w:rFonts w:ascii="Times New Roman" w:hAnsi="Times New Roman" w:cs="Times New Roman"/>
                <w:w w:val="95"/>
                <w:lang w:val="ru-RU"/>
              </w:rPr>
              <w:t>исполне</w:t>
            </w:r>
            <w:r w:rsidRPr="00C40957">
              <w:rPr>
                <w:rFonts w:ascii="Times New Roman" w:hAnsi="Times New Roman" w:cs="Times New Roman"/>
                <w:lang w:val="ru-RU"/>
              </w:rPr>
              <w:t>нияпоитогамгода</w:t>
            </w:r>
          </w:p>
        </w:tc>
        <w:tc>
          <w:tcPr>
            <w:tcW w:w="705" w:type="dxa"/>
          </w:tcPr>
          <w:p w:rsidR="00B50466" w:rsidRPr="00C40957" w:rsidRDefault="00B50466" w:rsidP="00332CBC">
            <w:pPr>
              <w:pStyle w:val="TableParagraph"/>
              <w:spacing w:line="204" w:lineRule="exact"/>
              <w:ind w:left="56" w:right="2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приме</w:t>
            </w:r>
          </w:p>
          <w:p w:rsidR="00B50466" w:rsidRPr="00C40957" w:rsidRDefault="00B50466" w:rsidP="00332CBC">
            <w:pPr>
              <w:pStyle w:val="TableParagraph"/>
              <w:spacing w:line="235" w:lineRule="exact"/>
              <w:ind w:left="47" w:right="2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чание</w:t>
            </w:r>
          </w:p>
          <w:p w:rsidR="00B50466" w:rsidRPr="00C40957" w:rsidRDefault="00B50466" w:rsidP="00332CBC">
            <w:pPr>
              <w:pStyle w:val="TableParagraph"/>
              <w:spacing w:line="242" w:lineRule="exact"/>
              <w:ind w:left="58" w:right="2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05" w:type="dxa"/>
          </w:tcPr>
          <w:p w:rsidR="00B50466" w:rsidRPr="00C40957" w:rsidRDefault="00B50466" w:rsidP="00332CBC">
            <w:pPr>
              <w:pStyle w:val="TableParagraph"/>
              <w:spacing w:line="210" w:lineRule="exact"/>
              <w:ind w:left="57" w:right="2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план*</w:t>
            </w:r>
          </w:p>
        </w:tc>
        <w:tc>
          <w:tcPr>
            <w:tcW w:w="1708" w:type="dxa"/>
          </w:tcPr>
          <w:p w:rsidR="00B50466" w:rsidRPr="00C40957" w:rsidRDefault="00B50466" w:rsidP="00332CBC">
            <w:pPr>
              <w:pStyle w:val="TableParagraph"/>
              <w:spacing w:line="204" w:lineRule="exact"/>
              <w:ind w:left="456" w:right="390"/>
              <w:rPr>
                <w:rFonts w:ascii="Times New Roman" w:hAnsi="Times New Roman" w:cs="Times New Roman"/>
                <w:lang w:val="ru-RU"/>
              </w:rPr>
            </w:pPr>
            <w:r w:rsidRPr="00C40957">
              <w:rPr>
                <w:rFonts w:ascii="Times New Roman" w:hAnsi="Times New Roman" w:cs="Times New Roman"/>
                <w:lang w:val="ru-RU"/>
              </w:rPr>
              <w:t>учтенов</w:t>
            </w:r>
          </w:p>
          <w:p w:rsidR="00B50466" w:rsidRPr="00C40957" w:rsidRDefault="00B50466" w:rsidP="00332CBC">
            <w:pPr>
              <w:pStyle w:val="TableParagraph"/>
              <w:spacing w:before="10" w:line="220" w:lineRule="auto"/>
              <w:ind w:left="118" w:right="42" w:hanging="16"/>
              <w:rPr>
                <w:rFonts w:ascii="Times New Roman" w:hAnsi="Times New Roman" w:cs="Times New Roman"/>
                <w:lang w:val="ru-RU"/>
              </w:rPr>
            </w:pPr>
            <w:r w:rsidRPr="00C40957">
              <w:rPr>
                <w:rFonts w:ascii="Times New Roman" w:hAnsi="Times New Roman" w:cs="Times New Roman"/>
                <w:lang w:val="ru-RU"/>
              </w:rPr>
              <w:t>проектебюджета</w:t>
            </w:r>
            <w:r w:rsidR="00C40957" w:rsidRPr="00C40957">
              <w:rPr>
                <w:rFonts w:ascii="Times New Roman" w:hAnsi="Times New Roman" w:cs="Times New Roman"/>
                <w:sz w:val="23"/>
                <w:lang w:val="ru-RU"/>
              </w:rPr>
              <w:t>Денисовского сельского поселения</w:t>
            </w:r>
            <w:r w:rsidRPr="00C40957">
              <w:rPr>
                <w:rFonts w:ascii="Times New Roman" w:hAnsi="Times New Roman" w:cs="Times New Roman"/>
                <w:spacing w:val="-1"/>
                <w:lang w:val="ru-RU"/>
              </w:rPr>
              <w:t>Ремонтненского</w:t>
            </w:r>
            <w:r w:rsidRPr="00C40957">
              <w:rPr>
                <w:rFonts w:ascii="Times New Roman" w:hAnsi="Times New Roman" w:cs="Times New Roman"/>
                <w:lang w:val="ru-RU"/>
              </w:rPr>
              <w:t>района</w:t>
            </w:r>
          </w:p>
          <w:p w:rsidR="00B50466" w:rsidRPr="00C40957" w:rsidRDefault="00B50466" w:rsidP="00332CBC">
            <w:pPr>
              <w:pStyle w:val="TableParagraph"/>
              <w:spacing w:line="220" w:lineRule="auto"/>
              <w:ind w:left="193" w:right="142" w:firstLine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C40957">
              <w:rPr>
                <w:rFonts w:ascii="Times New Roman" w:hAnsi="Times New Roman" w:cs="Times New Roman"/>
                <w:lang w:val="ru-RU"/>
              </w:rPr>
              <w:t>на 2022годинаплановыйпериод2023</w:t>
            </w:r>
          </w:p>
          <w:p w:rsidR="00B50466" w:rsidRPr="00C40957" w:rsidRDefault="00B50466" w:rsidP="00332CBC">
            <w:pPr>
              <w:pStyle w:val="TableParagraph"/>
              <w:spacing w:line="234" w:lineRule="exact"/>
              <w:ind w:left="289"/>
              <w:jc w:val="left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и2024годов</w:t>
            </w:r>
          </w:p>
        </w:tc>
        <w:tc>
          <w:tcPr>
            <w:tcW w:w="705" w:type="dxa"/>
          </w:tcPr>
          <w:p w:rsidR="00B50466" w:rsidRPr="00C40957" w:rsidRDefault="00B50466" w:rsidP="00332CBC">
            <w:pPr>
              <w:pStyle w:val="TableParagraph"/>
              <w:spacing w:line="204" w:lineRule="exact"/>
              <w:ind w:left="64" w:right="2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приме</w:t>
            </w:r>
          </w:p>
          <w:p w:rsidR="00B50466" w:rsidRPr="00C40957" w:rsidRDefault="00B50466" w:rsidP="00332CBC">
            <w:pPr>
              <w:pStyle w:val="TableParagraph"/>
              <w:spacing w:line="235" w:lineRule="exact"/>
              <w:ind w:left="56" w:right="2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чание</w:t>
            </w:r>
          </w:p>
          <w:p w:rsidR="00B50466" w:rsidRPr="00C40957" w:rsidRDefault="00B50466" w:rsidP="00332CBC">
            <w:pPr>
              <w:pStyle w:val="TableParagraph"/>
              <w:spacing w:line="242" w:lineRule="exact"/>
              <w:ind w:left="64" w:right="1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05" w:type="dxa"/>
          </w:tcPr>
          <w:p w:rsidR="00B50466" w:rsidRPr="00C40957" w:rsidRDefault="00B50466" w:rsidP="00332CBC">
            <w:pPr>
              <w:pStyle w:val="TableParagraph"/>
              <w:spacing w:line="210" w:lineRule="exact"/>
              <w:ind w:left="64" w:right="1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план*</w:t>
            </w:r>
          </w:p>
        </w:tc>
        <w:tc>
          <w:tcPr>
            <w:tcW w:w="1703" w:type="dxa"/>
          </w:tcPr>
          <w:p w:rsidR="00B50466" w:rsidRPr="00C40957" w:rsidRDefault="00B50466" w:rsidP="00332CBC">
            <w:pPr>
              <w:pStyle w:val="TableParagraph"/>
              <w:spacing w:line="204" w:lineRule="exact"/>
              <w:ind w:left="447" w:right="391"/>
              <w:rPr>
                <w:rFonts w:ascii="Times New Roman" w:hAnsi="Times New Roman" w:cs="Times New Roman"/>
                <w:lang w:val="ru-RU"/>
              </w:rPr>
            </w:pPr>
            <w:r w:rsidRPr="00C40957">
              <w:rPr>
                <w:rFonts w:ascii="Times New Roman" w:hAnsi="Times New Roman" w:cs="Times New Roman"/>
                <w:lang w:val="ru-RU"/>
              </w:rPr>
              <w:t>учтенов</w:t>
            </w:r>
          </w:p>
          <w:p w:rsidR="00B50466" w:rsidRPr="00C40957" w:rsidRDefault="00B50466" w:rsidP="00332CBC">
            <w:pPr>
              <w:pStyle w:val="TableParagraph"/>
              <w:spacing w:before="10" w:line="220" w:lineRule="auto"/>
              <w:ind w:left="120" w:right="50" w:hanging="20"/>
              <w:rPr>
                <w:rFonts w:ascii="Times New Roman" w:hAnsi="Times New Roman" w:cs="Times New Roman"/>
                <w:lang w:val="ru-RU"/>
              </w:rPr>
            </w:pPr>
            <w:r w:rsidRPr="00C40957">
              <w:rPr>
                <w:rFonts w:ascii="Times New Roman" w:hAnsi="Times New Roman" w:cs="Times New Roman"/>
                <w:lang w:val="ru-RU"/>
              </w:rPr>
              <w:t>проектебюджета</w:t>
            </w:r>
            <w:r w:rsidR="00C40957" w:rsidRPr="00C40957">
              <w:rPr>
                <w:rFonts w:ascii="Times New Roman" w:hAnsi="Times New Roman" w:cs="Times New Roman"/>
                <w:sz w:val="23"/>
                <w:lang w:val="ru-RU"/>
              </w:rPr>
              <w:t>Денисовского сельского поселения</w:t>
            </w:r>
            <w:r w:rsidRPr="00C40957">
              <w:rPr>
                <w:rFonts w:ascii="Times New Roman" w:hAnsi="Times New Roman" w:cs="Times New Roman"/>
                <w:w w:val="95"/>
                <w:lang w:val="ru-RU"/>
              </w:rPr>
              <w:t>Ремонтненского</w:t>
            </w:r>
            <w:r w:rsidRPr="00C40957">
              <w:rPr>
                <w:rFonts w:ascii="Times New Roman" w:hAnsi="Times New Roman" w:cs="Times New Roman"/>
                <w:lang w:val="ru-RU"/>
              </w:rPr>
              <w:t>района</w:t>
            </w:r>
          </w:p>
          <w:p w:rsidR="00B50466" w:rsidRPr="00C40957" w:rsidRDefault="00B50466" w:rsidP="00332CBC">
            <w:pPr>
              <w:pStyle w:val="TableParagraph"/>
              <w:spacing w:line="220" w:lineRule="auto"/>
              <w:ind w:left="190" w:right="140" w:firstLine="148"/>
              <w:jc w:val="left"/>
              <w:rPr>
                <w:rFonts w:ascii="Times New Roman" w:hAnsi="Times New Roman" w:cs="Times New Roman"/>
                <w:lang w:val="ru-RU"/>
              </w:rPr>
            </w:pPr>
            <w:r w:rsidRPr="00C40957">
              <w:rPr>
                <w:rFonts w:ascii="Times New Roman" w:hAnsi="Times New Roman" w:cs="Times New Roman"/>
                <w:lang w:val="ru-RU"/>
              </w:rPr>
              <w:t>на2022годинаплановыйпериод2023</w:t>
            </w:r>
          </w:p>
          <w:p w:rsidR="00B50466" w:rsidRPr="007D5DCC" w:rsidRDefault="00B50466" w:rsidP="00332CBC">
            <w:pPr>
              <w:pStyle w:val="TableParagraph"/>
              <w:spacing w:line="234" w:lineRule="exact"/>
              <w:ind w:left="282"/>
              <w:jc w:val="left"/>
              <w:rPr>
                <w:rFonts w:ascii="Times New Roman" w:hAnsi="Times New Roman" w:cs="Times New Roman"/>
                <w:lang w:val="ru-RU"/>
              </w:rPr>
            </w:pPr>
            <w:r w:rsidRPr="007D5DCC">
              <w:rPr>
                <w:rFonts w:ascii="Times New Roman" w:hAnsi="Times New Roman" w:cs="Times New Roman"/>
                <w:lang w:val="ru-RU"/>
              </w:rPr>
              <w:t>и2024годов</w:t>
            </w:r>
          </w:p>
        </w:tc>
        <w:tc>
          <w:tcPr>
            <w:tcW w:w="719" w:type="dxa"/>
          </w:tcPr>
          <w:p w:rsidR="00B50466" w:rsidRPr="00C40957" w:rsidRDefault="00B50466" w:rsidP="00332CBC">
            <w:pPr>
              <w:pStyle w:val="TableParagraph"/>
              <w:spacing w:line="204" w:lineRule="exact"/>
              <w:ind w:left="72" w:right="8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приме</w:t>
            </w:r>
          </w:p>
          <w:p w:rsidR="00B50466" w:rsidRPr="00C40957" w:rsidRDefault="00B50466" w:rsidP="00332CBC">
            <w:pPr>
              <w:pStyle w:val="TableParagraph"/>
              <w:spacing w:line="235" w:lineRule="exact"/>
              <w:ind w:left="52" w:right="8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чание</w:t>
            </w:r>
          </w:p>
          <w:p w:rsidR="00B50466" w:rsidRPr="00C40957" w:rsidRDefault="00B50466" w:rsidP="00332CBC">
            <w:pPr>
              <w:pStyle w:val="TableParagraph"/>
              <w:spacing w:line="242" w:lineRule="exact"/>
              <w:ind w:left="58" w:right="8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19" w:type="dxa"/>
          </w:tcPr>
          <w:p w:rsidR="00B50466" w:rsidRPr="00C40957" w:rsidRDefault="00B50466" w:rsidP="00332CBC">
            <w:pPr>
              <w:pStyle w:val="TableParagraph"/>
              <w:spacing w:line="210" w:lineRule="exact"/>
              <w:ind w:left="60" w:right="8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план*</w:t>
            </w:r>
          </w:p>
        </w:tc>
        <w:tc>
          <w:tcPr>
            <w:tcW w:w="1751" w:type="dxa"/>
          </w:tcPr>
          <w:p w:rsidR="00B50466" w:rsidRPr="00C40957" w:rsidRDefault="00B50466" w:rsidP="00332CBC">
            <w:pPr>
              <w:pStyle w:val="TableParagraph"/>
              <w:spacing w:line="204" w:lineRule="exact"/>
              <w:ind w:left="76" w:right="43"/>
              <w:rPr>
                <w:rFonts w:ascii="Times New Roman" w:hAnsi="Times New Roman" w:cs="Times New Roman"/>
                <w:lang w:val="ru-RU"/>
              </w:rPr>
            </w:pPr>
            <w:r w:rsidRPr="00C40957">
              <w:rPr>
                <w:rFonts w:ascii="Times New Roman" w:hAnsi="Times New Roman" w:cs="Times New Roman"/>
                <w:lang w:val="ru-RU"/>
              </w:rPr>
              <w:t>учтенов</w:t>
            </w:r>
          </w:p>
          <w:p w:rsidR="00B50466" w:rsidRPr="00C40957" w:rsidRDefault="00B50466" w:rsidP="00332CBC">
            <w:pPr>
              <w:pStyle w:val="TableParagraph"/>
              <w:spacing w:before="12" w:line="218" w:lineRule="auto"/>
              <w:ind w:left="463" w:right="439" w:hanging="2"/>
              <w:rPr>
                <w:rFonts w:ascii="Times New Roman" w:hAnsi="Times New Roman" w:cs="Times New Roman"/>
                <w:lang w:val="ru-RU"/>
              </w:rPr>
            </w:pPr>
            <w:r w:rsidRPr="00C40957">
              <w:rPr>
                <w:rFonts w:ascii="Times New Roman" w:hAnsi="Times New Roman" w:cs="Times New Roman"/>
                <w:lang w:val="ru-RU"/>
              </w:rPr>
              <w:t>проекте</w:t>
            </w:r>
            <w:r w:rsidRPr="00C40957">
              <w:rPr>
                <w:rFonts w:ascii="Times New Roman" w:hAnsi="Times New Roman" w:cs="Times New Roman"/>
                <w:spacing w:val="-1"/>
                <w:lang w:val="ru-RU"/>
              </w:rPr>
              <w:t>бюджета</w:t>
            </w:r>
          </w:p>
          <w:p w:rsidR="00B50466" w:rsidRPr="00C40957" w:rsidRDefault="00C40957" w:rsidP="00332CBC">
            <w:pPr>
              <w:pStyle w:val="TableParagraph"/>
              <w:spacing w:before="1" w:line="223" w:lineRule="auto"/>
              <w:ind w:left="122" w:right="43"/>
              <w:rPr>
                <w:rFonts w:ascii="Times New Roman" w:hAnsi="Times New Roman" w:cs="Times New Roman"/>
                <w:lang w:val="ru-RU"/>
              </w:rPr>
            </w:pPr>
            <w:r w:rsidRPr="00C40957">
              <w:rPr>
                <w:rFonts w:ascii="Times New Roman" w:hAnsi="Times New Roman" w:cs="Times New Roman"/>
                <w:lang w:val="ru-RU"/>
              </w:rPr>
              <w:t xml:space="preserve">Денисовского сельского поселения </w:t>
            </w:r>
            <w:r w:rsidR="00B50466" w:rsidRPr="00C40957">
              <w:rPr>
                <w:rFonts w:ascii="Times New Roman" w:hAnsi="Times New Roman" w:cs="Times New Roman"/>
                <w:lang w:val="ru-RU"/>
              </w:rPr>
              <w:t>Ремонтненскогорайона</w:t>
            </w:r>
          </w:p>
          <w:p w:rsidR="00B50466" w:rsidRPr="00C40957" w:rsidRDefault="00B50466" w:rsidP="00332CBC">
            <w:pPr>
              <w:pStyle w:val="TableParagraph"/>
              <w:spacing w:line="220" w:lineRule="auto"/>
              <w:ind w:left="193" w:right="133" w:firstLine="148"/>
              <w:jc w:val="left"/>
              <w:rPr>
                <w:rFonts w:ascii="Times New Roman" w:hAnsi="Times New Roman" w:cs="Times New Roman"/>
                <w:lang w:val="ru-RU"/>
              </w:rPr>
            </w:pPr>
            <w:r w:rsidRPr="00C40957">
              <w:rPr>
                <w:rFonts w:ascii="Times New Roman" w:hAnsi="Times New Roman" w:cs="Times New Roman"/>
                <w:lang w:val="ru-RU"/>
              </w:rPr>
              <w:t>на2022годинаплановыйпериод2023</w:t>
            </w:r>
          </w:p>
          <w:p w:rsidR="00B50466" w:rsidRPr="00C40957" w:rsidRDefault="00B50466" w:rsidP="00332CBC">
            <w:pPr>
              <w:pStyle w:val="TableParagraph"/>
              <w:spacing w:line="234" w:lineRule="exact"/>
              <w:ind w:left="285"/>
              <w:jc w:val="left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и2024годов</w:t>
            </w:r>
          </w:p>
        </w:tc>
        <w:tc>
          <w:tcPr>
            <w:tcW w:w="738" w:type="dxa"/>
          </w:tcPr>
          <w:p w:rsidR="00B50466" w:rsidRPr="00C40957" w:rsidRDefault="00B50466" w:rsidP="00332CBC">
            <w:pPr>
              <w:pStyle w:val="TableParagraph"/>
              <w:spacing w:line="204" w:lineRule="exact"/>
              <w:ind w:left="78" w:right="22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приме</w:t>
            </w:r>
          </w:p>
          <w:p w:rsidR="00B50466" w:rsidRPr="00C40957" w:rsidRDefault="00B50466" w:rsidP="00332CBC">
            <w:pPr>
              <w:pStyle w:val="TableParagraph"/>
              <w:spacing w:line="235" w:lineRule="exact"/>
              <w:ind w:left="73" w:right="22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чание</w:t>
            </w:r>
          </w:p>
          <w:p w:rsidR="00B50466" w:rsidRPr="00C40957" w:rsidRDefault="00B50466" w:rsidP="00332CBC">
            <w:pPr>
              <w:pStyle w:val="TableParagraph"/>
              <w:spacing w:line="242" w:lineRule="exact"/>
              <w:ind w:left="78" w:right="21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**</w:t>
            </w:r>
          </w:p>
        </w:tc>
      </w:tr>
      <w:tr w:rsidR="00B50466" w:rsidRPr="00C40957" w:rsidTr="00332CBC">
        <w:trPr>
          <w:trHeight w:val="220"/>
        </w:trPr>
        <w:tc>
          <w:tcPr>
            <w:tcW w:w="542" w:type="dxa"/>
          </w:tcPr>
          <w:p w:rsidR="00B50466" w:rsidRPr="00C40957" w:rsidRDefault="00B50466" w:rsidP="00332CBC">
            <w:pPr>
              <w:pStyle w:val="TableParagraph"/>
              <w:spacing w:line="199" w:lineRule="exact"/>
              <w:ind w:left="45"/>
              <w:rPr>
                <w:rFonts w:ascii="Times New Roman" w:hAnsi="Times New Roman" w:cs="Times New Roman"/>
                <w:sz w:val="21"/>
              </w:rPr>
            </w:pPr>
            <w:r w:rsidRPr="00C40957">
              <w:rPr>
                <w:rFonts w:ascii="Times New Roman" w:hAnsi="Times New Roman" w:cs="Times New Roman"/>
                <w:w w:val="103"/>
                <w:sz w:val="21"/>
              </w:rPr>
              <w:t>1</w:t>
            </w:r>
          </w:p>
        </w:tc>
        <w:tc>
          <w:tcPr>
            <w:tcW w:w="1089" w:type="dxa"/>
          </w:tcPr>
          <w:p w:rsidR="00B50466" w:rsidRPr="00C40957" w:rsidRDefault="00B50466" w:rsidP="00332CBC">
            <w:pPr>
              <w:pStyle w:val="TableParagraph"/>
              <w:spacing w:line="199" w:lineRule="exact"/>
              <w:ind w:left="28"/>
              <w:rPr>
                <w:rFonts w:ascii="Times New Roman" w:hAnsi="Times New Roman" w:cs="Times New Roman"/>
                <w:sz w:val="21"/>
              </w:rPr>
            </w:pPr>
            <w:r w:rsidRPr="00C40957">
              <w:rPr>
                <w:rFonts w:ascii="Times New Roman" w:hAnsi="Times New Roman" w:cs="Times New Roman"/>
                <w:w w:val="103"/>
                <w:sz w:val="21"/>
              </w:rPr>
              <w:t>2</w:t>
            </w:r>
          </w:p>
        </w:tc>
        <w:tc>
          <w:tcPr>
            <w:tcW w:w="950" w:type="dxa"/>
          </w:tcPr>
          <w:p w:rsidR="00B50466" w:rsidRPr="00C40957" w:rsidRDefault="00B50466" w:rsidP="00332CBC">
            <w:pPr>
              <w:pStyle w:val="TableParagraph"/>
              <w:spacing w:line="200" w:lineRule="exact"/>
              <w:ind w:left="32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  <w:w w:val="96"/>
              </w:rPr>
              <w:t>3</w:t>
            </w:r>
          </w:p>
        </w:tc>
        <w:tc>
          <w:tcPr>
            <w:tcW w:w="777" w:type="dxa"/>
          </w:tcPr>
          <w:p w:rsidR="00B50466" w:rsidRPr="00C40957" w:rsidRDefault="00B50466" w:rsidP="00332CBC">
            <w:pPr>
              <w:pStyle w:val="TableParagraph"/>
              <w:spacing w:line="200" w:lineRule="exact"/>
              <w:ind w:left="43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  <w:w w:val="95"/>
              </w:rPr>
              <w:t>4</w:t>
            </w:r>
          </w:p>
        </w:tc>
        <w:tc>
          <w:tcPr>
            <w:tcW w:w="686" w:type="dxa"/>
          </w:tcPr>
          <w:p w:rsidR="00B50466" w:rsidRPr="00C40957" w:rsidRDefault="00B50466" w:rsidP="00332CBC">
            <w:pPr>
              <w:pStyle w:val="TableParagraph"/>
              <w:spacing w:line="200" w:lineRule="exact"/>
              <w:ind w:left="43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  <w:w w:val="94"/>
              </w:rPr>
              <w:t>5</w:t>
            </w:r>
          </w:p>
        </w:tc>
        <w:tc>
          <w:tcPr>
            <w:tcW w:w="988" w:type="dxa"/>
          </w:tcPr>
          <w:p w:rsidR="00B50466" w:rsidRPr="00C40957" w:rsidRDefault="00B50466" w:rsidP="00332CBC">
            <w:pPr>
              <w:pStyle w:val="TableParagraph"/>
              <w:spacing w:line="200" w:lineRule="exact"/>
              <w:ind w:left="45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  <w:w w:val="97"/>
              </w:rPr>
              <w:t>6</w:t>
            </w:r>
          </w:p>
        </w:tc>
        <w:tc>
          <w:tcPr>
            <w:tcW w:w="705" w:type="dxa"/>
          </w:tcPr>
          <w:p w:rsidR="00B50466" w:rsidRPr="00C40957" w:rsidRDefault="00B50466" w:rsidP="00332CBC">
            <w:pPr>
              <w:pStyle w:val="TableParagraph"/>
              <w:spacing w:line="200" w:lineRule="exact"/>
              <w:ind w:left="54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  <w:w w:val="97"/>
              </w:rPr>
              <w:t>7</w:t>
            </w:r>
          </w:p>
        </w:tc>
        <w:tc>
          <w:tcPr>
            <w:tcW w:w="705" w:type="dxa"/>
          </w:tcPr>
          <w:p w:rsidR="00B50466" w:rsidRPr="00C40957" w:rsidRDefault="00B50466" w:rsidP="00332CBC">
            <w:pPr>
              <w:pStyle w:val="TableParagraph"/>
              <w:spacing w:line="200" w:lineRule="exact"/>
              <w:ind w:left="49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  <w:w w:val="101"/>
              </w:rPr>
              <w:t>8</w:t>
            </w:r>
          </w:p>
        </w:tc>
        <w:tc>
          <w:tcPr>
            <w:tcW w:w="1708" w:type="dxa"/>
          </w:tcPr>
          <w:p w:rsidR="00B50466" w:rsidRPr="00C40957" w:rsidRDefault="00B50466" w:rsidP="00332CBC">
            <w:pPr>
              <w:pStyle w:val="TableParagraph"/>
              <w:spacing w:line="200" w:lineRule="exact"/>
              <w:ind w:left="62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  <w:w w:val="108"/>
              </w:rPr>
              <w:t>9</w:t>
            </w:r>
          </w:p>
        </w:tc>
        <w:tc>
          <w:tcPr>
            <w:tcW w:w="705" w:type="dxa"/>
          </w:tcPr>
          <w:p w:rsidR="00B50466" w:rsidRPr="00C40957" w:rsidRDefault="00B50466" w:rsidP="00332CBC">
            <w:pPr>
              <w:pStyle w:val="TableParagraph"/>
              <w:spacing w:line="200" w:lineRule="exact"/>
              <w:ind w:left="269"/>
              <w:jc w:val="left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5" w:type="dxa"/>
          </w:tcPr>
          <w:p w:rsidR="00B50466" w:rsidRPr="00C40957" w:rsidRDefault="00B50466" w:rsidP="00332CBC">
            <w:pPr>
              <w:pStyle w:val="TableParagraph"/>
              <w:spacing w:line="200" w:lineRule="exact"/>
              <w:ind w:left="69" w:right="2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3" w:type="dxa"/>
          </w:tcPr>
          <w:p w:rsidR="00B50466" w:rsidRPr="00C40957" w:rsidRDefault="00B50466" w:rsidP="00332CBC">
            <w:pPr>
              <w:pStyle w:val="TableParagraph"/>
              <w:spacing w:line="200" w:lineRule="exact"/>
              <w:ind w:left="430" w:right="391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9" w:type="dxa"/>
          </w:tcPr>
          <w:p w:rsidR="00B50466" w:rsidRPr="00C40957" w:rsidRDefault="00B50466" w:rsidP="00332CBC">
            <w:pPr>
              <w:pStyle w:val="TableParagraph"/>
              <w:spacing w:line="200" w:lineRule="exact"/>
              <w:ind w:left="267"/>
              <w:jc w:val="left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9" w:type="dxa"/>
          </w:tcPr>
          <w:p w:rsidR="00B50466" w:rsidRPr="00C40957" w:rsidRDefault="00B50466" w:rsidP="00332CBC">
            <w:pPr>
              <w:pStyle w:val="TableParagraph"/>
              <w:spacing w:line="200" w:lineRule="exact"/>
              <w:ind w:left="46" w:right="8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51" w:type="dxa"/>
          </w:tcPr>
          <w:p w:rsidR="00B50466" w:rsidRPr="00C40957" w:rsidRDefault="00B50466" w:rsidP="00332CBC">
            <w:pPr>
              <w:pStyle w:val="TableParagraph"/>
              <w:spacing w:line="200" w:lineRule="exact"/>
              <w:ind w:left="61" w:right="43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8" w:type="dxa"/>
          </w:tcPr>
          <w:p w:rsidR="00B50466" w:rsidRPr="00C40957" w:rsidRDefault="00B50466" w:rsidP="00332CBC">
            <w:pPr>
              <w:pStyle w:val="TableParagraph"/>
              <w:spacing w:line="200" w:lineRule="exact"/>
              <w:ind w:left="279"/>
              <w:jc w:val="left"/>
              <w:rPr>
                <w:rFonts w:ascii="Times New Roman" w:hAnsi="Times New Roman" w:cs="Times New Roman"/>
              </w:rPr>
            </w:pPr>
            <w:r w:rsidRPr="00C40957">
              <w:rPr>
                <w:rFonts w:ascii="Times New Roman" w:hAnsi="Times New Roman" w:cs="Times New Roman"/>
              </w:rPr>
              <w:t>16</w:t>
            </w:r>
          </w:p>
        </w:tc>
      </w:tr>
      <w:tr w:rsidR="00B50466" w:rsidRPr="00C40957" w:rsidTr="00332CBC">
        <w:trPr>
          <w:trHeight w:val="234"/>
        </w:trPr>
        <w:tc>
          <w:tcPr>
            <w:tcW w:w="542" w:type="dxa"/>
          </w:tcPr>
          <w:p w:rsidR="00B50466" w:rsidRPr="00C40957" w:rsidRDefault="00B50466" w:rsidP="00332CBC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9" w:type="dxa"/>
          </w:tcPr>
          <w:p w:rsidR="00B50466" w:rsidRPr="00C40957" w:rsidRDefault="00B50466" w:rsidP="00332CBC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0" w:type="dxa"/>
          </w:tcPr>
          <w:p w:rsidR="00B50466" w:rsidRPr="00C40957" w:rsidRDefault="00B50466" w:rsidP="00332CBC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7" w:type="dxa"/>
          </w:tcPr>
          <w:p w:rsidR="00B50466" w:rsidRPr="00C40957" w:rsidRDefault="00B50466" w:rsidP="00332CBC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86" w:type="dxa"/>
          </w:tcPr>
          <w:p w:rsidR="00B50466" w:rsidRPr="00C40957" w:rsidRDefault="00B50466" w:rsidP="00332CBC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8" w:type="dxa"/>
          </w:tcPr>
          <w:p w:rsidR="00B50466" w:rsidRPr="00C40957" w:rsidRDefault="00B50466" w:rsidP="00332CBC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5" w:type="dxa"/>
          </w:tcPr>
          <w:p w:rsidR="00B50466" w:rsidRPr="00C40957" w:rsidRDefault="00B50466" w:rsidP="00332CBC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5" w:type="dxa"/>
          </w:tcPr>
          <w:p w:rsidR="00B50466" w:rsidRPr="00C40957" w:rsidRDefault="00B50466" w:rsidP="00332CBC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8" w:type="dxa"/>
          </w:tcPr>
          <w:p w:rsidR="00B50466" w:rsidRPr="00C40957" w:rsidRDefault="00B50466" w:rsidP="00332CBC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5" w:type="dxa"/>
          </w:tcPr>
          <w:p w:rsidR="00B50466" w:rsidRPr="00C40957" w:rsidRDefault="00B50466" w:rsidP="00332CBC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5" w:type="dxa"/>
          </w:tcPr>
          <w:p w:rsidR="00B50466" w:rsidRPr="00C40957" w:rsidRDefault="00B50466" w:rsidP="00332CBC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</w:tcPr>
          <w:p w:rsidR="00B50466" w:rsidRPr="00C40957" w:rsidRDefault="00B50466" w:rsidP="00332CBC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9" w:type="dxa"/>
          </w:tcPr>
          <w:p w:rsidR="00B50466" w:rsidRPr="00C40957" w:rsidRDefault="00B50466" w:rsidP="00332CBC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9" w:type="dxa"/>
          </w:tcPr>
          <w:p w:rsidR="00B50466" w:rsidRPr="00C40957" w:rsidRDefault="00B50466" w:rsidP="00332CBC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51" w:type="dxa"/>
          </w:tcPr>
          <w:p w:rsidR="00B50466" w:rsidRPr="00C40957" w:rsidRDefault="00B50466" w:rsidP="00332CBC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8" w:type="dxa"/>
          </w:tcPr>
          <w:p w:rsidR="00B50466" w:rsidRPr="00C40957" w:rsidRDefault="00B50466" w:rsidP="00332CBC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50466" w:rsidRDefault="00B50466" w:rsidP="00B50466">
      <w:pPr>
        <w:spacing w:before="203" w:line="259" w:lineRule="exact"/>
        <w:ind w:left="1110"/>
        <w:rPr>
          <w:sz w:val="23"/>
        </w:rPr>
      </w:pPr>
      <w:r w:rsidRPr="00C40957">
        <w:rPr>
          <w:sz w:val="23"/>
        </w:rPr>
        <w:t>*Заполняетсявсоответствиисприложением</w:t>
      </w:r>
      <w:r>
        <w:rPr>
          <w:sz w:val="23"/>
        </w:rPr>
        <w:t>№1.</w:t>
      </w:r>
    </w:p>
    <w:p w:rsidR="00B50466" w:rsidRDefault="00B50466" w:rsidP="00B50466">
      <w:pPr>
        <w:spacing w:before="3" w:line="230" w:lineRule="auto"/>
        <w:ind w:left="417" w:right="184" w:firstLine="692"/>
        <w:rPr>
          <w:sz w:val="23"/>
        </w:rPr>
      </w:pPr>
      <w:r>
        <w:rPr>
          <w:sz w:val="23"/>
        </w:rPr>
        <w:t>**Заполняетсявслучаеотклоненияпоказателейграфы6 отпоказателейграфы5,показателейграфы9отпоказателей8,показателейграфы12отпоказателейграфы11ипоказателейграфы15отпоказателейграфы14.</w:t>
      </w:r>
    </w:p>
    <w:p w:rsidR="00B50466" w:rsidRDefault="00B50466" w:rsidP="00B50466">
      <w:pPr>
        <w:pStyle w:val="a3"/>
        <w:rPr>
          <w:sz w:val="20"/>
        </w:rPr>
      </w:pPr>
    </w:p>
    <w:sectPr w:rsidR="00B50466" w:rsidSect="00B50466">
      <w:pgSz w:w="16840" w:h="11907" w:orient="landscape" w:code="9"/>
      <w:pgMar w:top="1304" w:right="851" w:bottom="851" w:left="567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5DD" w:rsidRDefault="00B945DD">
      <w:r>
        <w:separator/>
      </w:r>
    </w:p>
  </w:endnote>
  <w:endnote w:type="continuationSeparator" w:id="1">
    <w:p w:rsidR="00B945DD" w:rsidRDefault="00B94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E15" w:rsidRDefault="001F160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23E1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43D71">
      <w:rPr>
        <w:rStyle w:val="ab"/>
        <w:noProof/>
      </w:rPr>
      <w:t>10</w:t>
    </w:r>
    <w:r>
      <w:rPr>
        <w:rStyle w:val="ab"/>
      </w:rPr>
      <w:fldChar w:fldCharType="end"/>
    </w:r>
  </w:p>
  <w:p w:rsidR="00A23E15" w:rsidRDefault="00A23E15">
    <w:pPr>
      <w:pStyle w:val="a7"/>
      <w:ind w:right="360"/>
    </w:pPr>
  </w:p>
  <w:p w:rsidR="00A23E15" w:rsidRDefault="00A23E1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5DD" w:rsidRDefault="00B945DD">
      <w:r>
        <w:separator/>
      </w:r>
    </w:p>
  </w:footnote>
  <w:footnote w:type="continuationSeparator" w:id="1">
    <w:p w:rsidR="00B945DD" w:rsidRDefault="00B94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476169"/>
      <w:docPartObj>
        <w:docPartGallery w:val="Page Numbers (Top of Page)"/>
        <w:docPartUnique/>
      </w:docPartObj>
    </w:sdtPr>
    <w:sdtContent>
      <w:p w:rsidR="00A23E15" w:rsidRDefault="001F1607">
        <w:pPr>
          <w:pStyle w:val="a9"/>
          <w:jc w:val="center"/>
        </w:pPr>
        <w:r>
          <w:fldChar w:fldCharType="begin"/>
        </w:r>
        <w:r w:rsidR="00CD3C06">
          <w:instrText xml:space="preserve"> PAGE   \* MERGEFORMAT </w:instrText>
        </w:r>
        <w:r>
          <w:fldChar w:fldCharType="separate"/>
        </w:r>
        <w:r w:rsidR="007D5D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3E15" w:rsidRDefault="00A23E1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E533A75"/>
    <w:multiLevelType w:val="hybridMultilevel"/>
    <w:tmpl w:val="6F14DB4E"/>
    <w:lvl w:ilvl="0" w:tplc="0290A2DC">
      <w:start w:val="1"/>
      <w:numFmt w:val="decimal"/>
      <w:lvlText w:val="%1."/>
      <w:lvlJc w:val="left"/>
      <w:pPr>
        <w:ind w:left="118" w:hanging="2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4E3350">
      <w:numFmt w:val="bullet"/>
      <w:lvlText w:val="•"/>
      <w:lvlJc w:val="left"/>
      <w:pPr>
        <w:ind w:left="1110" w:hanging="209"/>
      </w:pPr>
      <w:rPr>
        <w:rFonts w:hint="default"/>
        <w:lang w:val="ru-RU" w:eastAsia="en-US" w:bidi="ar-SA"/>
      </w:rPr>
    </w:lvl>
    <w:lvl w:ilvl="2" w:tplc="053ACCF8">
      <w:numFmt w:val="bullet"/>
      <w:lvlText w:val="•"/>
      <w:lvlJc w:val="left"/>
      <w:pPr>
        <w:ind w:left="2100" w:hanging="209"/>
      </w:pPr>
      <w:rPr>
        <w:rFonts w:hint="default"/>
        <w:lang w:val="ru-RU" w:eastAsia="en-US" w:bidi="ar-SA"/>
      </w:rPr>
    </w:lvl>
    <w:lvl w:ilvl="3" w:tplc="DE8AD144">
      <w:numFmt w:val="bullet"/>
      <w:lvlText w:val="•"/>
      <w:lvlJc w:val="left"/>
      <w:pPr>
        <w:ind w:left="3091" w:hanging="209"/>
      </w:pPr>
      <w:rPr>
        <w:rFonts w:hint="default"/>
        <w:lang w:val="ru-RU" w:eastAsia="en-US" w:bidi="ar-SA"/>
      </w:rPr>
    </w:lvl>
    <w:lvl w:ilvl="4" w:tplc="C8D8C158">
      <w:numFmt w:val="bullet"/>
      <w:lvlText w:val="•"/>
      <w:lvlJc w:val="left"/>
      <w:pPr>
        <w:ind w:left="4081" w:hanging="209"/>
      </w:pPr>
      <w:rPr>
        <w:rFonts w:hint="default"/>
        <w:lang w:val="ru-RU" w:eastAsia="en-US" w:bidi="ar-SA"/>
      </w:rPr>
    </w:lvl>
    <w:lvl w:ilvl="5" w:tplc="F5625040">
      <w:numFmt w:val="bullet"/>
      <w:lvlText w:val="•"/>
      <w:lvlJc w:val="left"/>
      <w:pPr>
        <w:ind w:left="5072" w:hanging="209"/>
      </w:pPr>
      <w:rPr>
        <w:rFonts w:hint="default"/>
        <w:lang w:val="ru-RU" w:eastAsia="en-US" w:bidi="ar-SA"/>
      </w:rPr>
    </w:lvl>
    <w:lvl w:ilvl="6" w:tplc="3B546F8E">
      <w:numFmt w:val="bullet"/>
      <w:lvlText w:val="•"/>
      <w:lvlJc w:val="left"/>
      <w:pPr>
        <w:ind w:left="6062" w:hanging="209"/>
      </w:pPr>
      <w:rPr>
        <w:rFonts w:hint="default"/>
        <w:lang w:val="ru-RU" w:eastAsia="en-US" w:bidi="ar-SA"/>
      </w:rPr>
    </w:lvl>
    <w:lvl w:ilvl="7" w:tplc="1952C998">
      <w:numFmt w:val="bullet"/>
      <w:lvlText w:val="•"/>
      <w:lvlJc w:val="left"/>
      <w:pPr>
        <w:ind w:left="7052" w:hanging="209"/>
      </w:pPr>
      <w:rPr>
        <w:rFonts w:hint="default"/>
        <w:lang w:val="ru-RU" w:eastAsia="en-US" w:bidi="ar-SA"/>
      </w:rPr>
    </w:lvl>
    <w:lvl w:ilvl="8" w:tplc="569C2394">
      <w:numFmt w:val="bullet"/>
      <w:lvlText w:val="•"/>
      <w:lvlJc w:val="left"/>
      <w:pPr>
        <w:ind w:left="8043" w:hanging="209"/>
      </w:pPr>
      <w:rPr>
        <w:rFonts w:hint="default"/>
        <w:lang w:val="ru-RU" w:eastAsia="en-US" w:bidi="ar-SA"/>
      </w:rPr>
    </w:lvl>
  </w:abstractNum>
  <w:abstractNum w:abstractNumId="3">
    <w:nsid w:val="7C3D0944"/>
    <w:multiLevelType w:val="hybridMultilevel"/>
    <w:tmpl w:val="6F14DB4E"/>
    <w:lvl w:ilvl="0" w:tplc="0290A2DC">
      <w:start w:val="1"/>
      <w:numFmt w:val="decimal"/>
      <w:lvlText w:val="%1."/>
      <w:lvlJc w:val="left"/>
      <w:pPr>
        <w:ind w:left="118" w:hanging="2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4E3350">
      <w:numFmt w:val="bullet"/>
      <w:lvlText w:val="•"/>
      <w:lvlJc w:val="left"/>
      <w:pPr>
        <w:ind w:left="1110" w:hanging="209"/>
      </w:pPr>
      <w:rPr>
        <w:rFonts w:hint="default"/>
        <w:lang w:val="ru-RU" w:eastAsia="en-US" w:bidi="ar-SA"/>
      </w:rPr>
    </w:lvl>
    <w:lvl w:ilvl="2" w:tplc="053ACCF8">
      <w:numFmt w:val="bullet"/>
      <w:lvlText w:val="•"/>
      <w:lvlJc w:val="left"/>
      <w:pPr>
        <w:ind w:left="2100" w:hanging="209"/>
      </w:pPr>
      <w:rPr>
        <w:rFonts w:hint="default"/>
        <w:lang w:val="ru-RU" w:eastAsia="en-US" w:bidi="ar-SA"/>
      </w:rPr>
    </w:lvl>
    <w:lvl w:ilvl="3" w:tplc="DE8AD144">
      <w:numFmt w:val="bullet"/>
      <w:lvlText w:val="•"/>
      <w:lvlJc w:val="left"/>
      <w:pPr>
        <w:ind w:left="3091" w:hanging="209"/>
      </w:pPr>
      <w:rPr>
        <w:rFonts w:hint="default"/>
        <w:lang w:val="ru-RU" w:eastAsia="en-US" w:bidi="ar-SA"/>
      </w:rPr>
    </w:lvl>
    <w:lvl w:ilvl="4" w:tplc="C8D8C158">
      <w:numFmt w:val="bullet"/>
      <w:lvlText w:val="•"/>
      <w:lvlJc w:val="left"/>
      <w:pPr>
        <w:ind w:left="4081" w:hanging="209"/>
      </w:pPr>
      <w:rPr>
        <w:rFonts w:hint="default"/>
        <w:lang w:val="ru-RU" w:eastAsia="en-US" w:bidi="ar-SA"/>
      </w:rPr>
    </w:lvl>
    <w:lvl w:ilvl="5" w:tplc="F5625040">
      <w:numFmt w:val="bullet"/>
      <w:lvlText w:val="•"/>
      <w:lvlJc w:val="left"/>
      <w:pPr>
        <w:ind w:left="5072" w:hanging="209"/>
      </w:pPr>
      <w:rPr>
        <w:rFonts w:hint="default"/>
        <w:lang w:val="ru-RU" w:eastAsia="en-US" w:bidi="ar-SA"/>
      </w:rPr>
    </w:lvl>
    <w:lvl w:ilvl="6" w:tplc="3B546F8E">
      <w:numFmt w:val="bullet"/>
      <w:lvlText w:val="•"/>
      <w:lvlJc w:val="left"/>
      <w:pPr>
        <w:ind w:left="6062" w:hanging="209"/>
      </w:pPr>
      <w:rPr>
        <w:rFonts w:hint="default"/>
        <w:lang w:val="ru-RU" w:eastAsia="en-US" w:bidi="ar-SA"/>
      </w:rPr>
    </w:lvl>
    <w:lvl w:ilvl="7" w:tplc="1952C998">
      <w:numFmt w:val="bullet"/>
      <w:lvlText w:val="•"/>
      <w:lvlJc w:val="left"/>
      <w:pPr>
        <w:ind w:left="7052" w:hanging="209"/>
      </w:pPr>
      <w:rPr>
        <w:rFonts w:hint="default"/>
        <w:lang w:val="ru-RU" w:eastAsia="en-US" w:bidi="ar-SA"/>
      </w:rPr>
    </w:lvl>
    <w:lvl w:ilvl="8" w:tplc="569C2394">
      <w:numFmt w:val="bullet"/>
      <w:lvlText w:val="•"/>
      <w:lvlJc w:val="left"/>
      <w:pPr>
        <w:ind w:left="8043" w:hanging="2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012CA"/>
    <w:rsid w:val="000021E0"/>
    <w:rsid w:val="00013866"/>
    <w:rsid w:val="00013982"/>
    <w:rsid w:val="00030E2B"/>
    <w:rsid w:val="00050C68"/>
    <w:rsid w:val="0005372C"/>
    <w:rsid w:val="00054D8B"/>
    <w:rsid w:val="000559D5"/>
    <w:rsid w:val="00060F3C"/>
    <w:rsid w:val="00064B30"/>
    <w:rsid w:val="000766E2"/>
    <w:rsid w:val="00077AE1"/>
    <w:rsid w:val="000808D6"/>
    <w:rsid w:val="00090115"/>
    <w:rsid w:val="000A10C8"/>
    <w:rsid w:val="000A1A26"/>
    <w:rsid w:val="000A2F31"/>
    <w:rsid w:val="000A726F"/>
    <w:rsid w:val="000B24A7"/>
    <w:rsid w:val="000B4002"/>
    <w:rsid w:val="000B499B"/>
    <w:rsid w:val="000B66C7"/>
    <w:rsid w:val="000B70C9"/>
    <w:rsid w:val="000C430D"/>
    <w:rsid w:val="000C7AAC"/>
    <w:rsid w:val="000D2043"/>
    <w:rsid w:val="000F0858"/>
    <w:rsid w:val="000F1EA5"/>
    <w:rsid w:val="000F2B40"/>
    <w:rsid w:val="000F5B6A"/>
    <w:rsid w:val="000F7D68"/>
    <w:rsid w:val="001006EB"/>
    <w:rsid w:val="00104E0D"/>
    <w:rsid w:val="0010504A"/>
    <w:rsid w:val="00116371"/>
    <w:rsid w:val="00116BFA"/>
    <w:rsid w:val="00120376"/>
    <w:rsid w:val="00122FC7"/>
    <w:rsid w:val="00125DE3"/>
    <w:rsid w:val="0012674B"/>
    <w:rsid w:val="0014321D"/>
    <w:rsid w:val="00152909"/>
    <w:rsid w:val="00153B21"/>
    <w:rsid w:val="001708F6"/>
    <w:rsid w:val="001829BA"/>
    <w:rsid w:val="00186AAC"/>
    <w:rsid w:val="001870A5"/>
    <w:rsid w:val="00193AFC"/>
    <w:rsid w:val="001A61C1"/>
    <w:rsid w:val="001B2D1C"/>
    <w:rsid w:val="001B58E9"/>
    <w:rsid w:val="001C1D98"/>
    <w:rsid w:val="001D2690"/>
    <w:rsid w:val="001E1DBA"/>
    <w:rsid w:val="001E35CC"/>
    <w:rsid w:val="001E50AB"/>
    <w:rsid w:val="001F1607"/>
    <w:rsid w:val="001F440F"/>
    <w:rsid w:val="001F4BE3"/>
    <w:rsid w:val="001F6D02"/>
    <w:rsid w:val="00201ED7"/>
    <w:rsid w:val="00213F66"/>
    <w:rsid w:val="002179D0"/>
    <w:rsid w:val="00221D79"/>
    <w:rsid w:val="0022766A"/>
    <w:rsid w:val="00236266"/>
    <w:rsid w:val="00236C88"/>
    <w:rsid w:val="002504E8"/>
    <w:rsid w:val="00254382"/>
    <w:rsid w:val="002569B4"/>
    <w:rsid w:val="0027031E"/>
    <w:rsid w:val="0028703B"/>
    <w:rsid w:val="002925EB"/>
    <w:rsid w:val="002A2062"/>
    <w:rsid w:val="002A31A1"/>
    <w:rsid w:val="002A7AF8"/>
    <w:rsid w:val="002B6527"/>
    <w:rsid w:val="002C135C"/>
    <w:rsid w:val="002C5E60"/>
    <w:rsid w:val="002D59A7"/>
    <w:rsid w:val="002D7A06"/>
    <w:rsid w:val="002E65D5"/>
    <w:rsid w:val="002F63E3"/>
    <w:rsid w:val="002F74D7"/>
    <w:rsid w:val="0030124B"/>
    <w:rsid w:val="0030420A"/>
    <w:rsid w:val="0030553F"/>
    <w:rsid w:val="00313D3A"/>
    <w:rsid w:val="003167D4"/>
    <w:rsid w:val="00323318"/>
    <w:rsid w:val="0033595F"/>
    <w:rsid w:val="00341FC1"/>
    <w:rsid w:val="0037040B"/>
    <w:rsid w:val="003744CF"/>
    <w:rsid w:val="003921D8"/>
    <w:rsid w:val="003A0AAB"/>
    <w:rsid w:val="003A6F39"/>
    <w:rsid w:val="003B2193"/>
    <w:rsid w:val="003B3654"/>
    <w:rsid w:val="003C413F"/>
    <w:rsid w:val="003D154D"/>
    <w:rsid w:val="003E1D49"/>
    <w:rsid w:val="004033B7"/>
    <w:rsid w:val="00405A59"/>
    <w:rsid w:val="00407B71"/>
    <w:rsid w:val="00417AC0"/>
    <w:rsid w:val="00422155"/>
    <w:rsid w:val="00425061"/>
    <w:rsid w:val="0043674E"/>
    <w:rsid w:val="0043686A"/>
    <w:rsid w:val="00441069"/>
    <w:rsid w:val="00444636"/>
    <w:rsid w:val="0044686F"/>
    <w:rsid w:val="00453869"/>
    <w:rsid w:val="004600E4"/>
    <w:rsid w:val="0046409C"/>
    <w:rsid w:val="00470BA8"/>
    <w:rsid w:val="00470BCE"/>
    <w:rsid w:val="004710D2"/>
    <w:rsid w:val="004711EC"/>
    <w:rsid w:val="00480BC7"/>
    <w:rsid w:val="004871AA"/>
    <w:rsid w:val="004A1709"/>
    <w:rsid w:val="004A5D5F"/>
    <w:rsid w:val="004A6F0E"/>
    <w:rsid w:val="004B6A5C"/>
    <w:rsid w:val="004D13B1"/>
    <w:rsid w:val="004D6636"/>
    <w:rsid w:val="004E4DD7"/>
    <w:rsid w:val="004E78FD"/>
    <w:rsid w:val="004F5652"/>
    <w:rsid w:val="004F7011"/>
    <w:rsid w:val="00515D9C"/>
    <w:rsid w:val="00524E85"/>
    <w:rsid w:val="00531FBD"/>
    <w:rsid w:val="0053366A"/>
    <w:rsid w:val="005368DE"/>
    <w:rsid w:val="00542D4E"/>
    <w:rsid w:val="00562ADA"/>
    <w:rsid w:val="00587BF6"/>
    <w:rsid w:val="005B2C73"/>
    <w:rsid w:val="005B42DF"/>
    <w:rsid w:val="005C1B02"/>
    <w:rsid w:val="005C5FF3"/>
    <w:rsid w:val="005D0EBC"/>
    <w:rsid w:val="006063C5"/>
    <w:rsid w:val="00611679"/>
    <w:rsid w:val="00613D7D"/>
    <w:rsid w:val="0062571F"/>
    <w:rsid w:val="0065129B"/>
    <w:rsid w:val="00652E35"/>
    <w:rsid w:val="006564DB"/>
    <w:rsid w:val="00660EE3"/>
    <w:rsid w:val="00665618"/>
    <w:rsid w:val="0067693F"/>
    <w:rsid w:val="00676B57"/>
    <w:rsid w:val="006922BE"/>
    <w:rsid w:val="00692EC9"/>
    <w:rsid w:val="00695052"/>
    <w:rsid w:val="00697771"/>
    <w:rsid w:val="006B5332"/>
    <w:rsid w:val="006B767E"/>
    <w:rsid w:val="006B7A21"/>
    <w:rsid w:val="006D78AF"/>
    <w:rsid w:val="006E2284"/>
    <w:rsid w:val="006F14E4"/>
    <w:rsid w:val="006F2AA0"/>
    <w:rsid w:val="00707EA6"/>
    <w:rsid w:val="007120F8"/>
    <w:rsid w:val="007219F0"/>
    <w:rsid w:val="00726704"/>
    <w:rsid w:val="007349CE"/>
    <w:rsid w:val="0076703C"/>
    <w:rsid w:val="007730B1"/>
    <w:rsid w:val="00780944"/>
    <w:rsid w:val="00782222"/>
    <w:rsid w:val="007936ED"/>
    <w:rsid w:val="00794DA8"/>
    <w:rsid w:val="007A690B"/>
    <w:rsid w:val="007B16CB"/>
    <w:rsid w:val="007B6388"/>
    <w:rsid w:val="007C0A5F"/>
    <w:rsid w:val="007C3CB2"/>
    <w:rsid w:val="007D5DCC"/>
    <w:rsid w:val="007D6CF6"/>
    <w:rsid w:val="00802B7F"/>
    <w:rsid w:val="00803F3C"/>
    <w:rsid w:val="00804CFE"/>
    <w:rsid w:val="00811C94"/>
    <w:rsid w:val="00811CF1"/>
    <w:rsid w:val="00825BA5"/>
    <w:rsid w:val="0083005F"/>
    <w:rsid w:val="00831E5A"/>
    <w:rsid w:val="00834B1E"/>
    <w:rsid w:val="008438D7"/>
    <w:rsid w:val="00843E1D"/>
    <w:rsid w:val="00855B92"/>
    <w:rsid w:val="0086020F"/>
    <w:rsid w:val="00860E5A"/>
    <w:rsid w:val="00867AB6"/>
    <w:rsid w:val="008818A1"/>
    <w:rsid w:val="008839A5"/>
    <w:rsid w:val="008A26EE"/>
    <w:rsid w:val="008A3A67"/>
    <w:rsid w:val="008B47C1"/>
    <w:rsid w:val="008B5BE7"/>
    <w:rsid w:val="008B5FBF"/>
    <w:rsid w:val="008B6AD3"/>
    <w:rsid w:val="008B7F76"/>
    <w:rsid w:val="008F0C42"/>
    <w:rsid w:val="008F638B"/>
    <w:rsid w:val="00905B52"/>
    <w:rsid w:val="00910044"/>
    <w:rsid w:val="009122B1"/>
    <w:rsid w:val="009127DC"/>
    <w:rsid w:val="00913129"/>
    <w:rsid w:val="0091434D"/>
    <w:rsid w:val="00917C70"/>
    <w:rsid w:val="00921B19"/>
    <w:rsid w:val="009228DF"/>
    <w:rsid w:val="00924E84"/>
    <w:rsid w:val="0092544C"/>
    <w:rsid w:val="00925595"/>
    <w:rsid w:val="009259FD"/>
    <w:rsid w:val="00925CF8"/>
    <w:rsid w:val="00926E51"/>
    <w:rsid w:val="00931944"/>
    <w:rsid w:val="00947FCC"/>
    <w:rsid w:val="00985A10"/>
    <w:rsid w:val="009909FC"/>
    <w:rsid w:val="00995BDB"/>
    <w:rsid w:val="009A36ED"/>
    <w:rsid w:val="009C279D"/>
    <w:rsid w:val="009C3281"/>
    <w:rsid w:val="009F08B0"/>
    <w:rsid w:val="009F7A86"/>
    <w:rsid w:val="00A05B6C"/>
    <w:rsid w:val="00A061D7"/>
    <w:rsid w:val="00A23E15"/>
    <w:rsid w:val="00A30E81"/>
    <w:rsid w:val="00A34804"/>
    <w:rsid w:val="00A438C7"/>
    <w:rsid w:val="00A43D40"/>
    <w:rsid w:val="00A67B50"/>
    <w:rsid w:val="00A83CE3"/>
    <w:rsid w:val="00A9215D"/>
    <w:rsid w:val="00A941CF"/>
    <w:rsid w:val="00A97DE2"/>
    <w:rsid w:val="00AA202B"/>
    <w:rsid w:val="00AB1ACA"/>
    <w:rsid w:val="00AB4CE7"/>
    <w:rsid w:val="00AD4361"/>
    <w:rsid w:val="00AE2601"/>
    <w:rsid w:val="00AE5209"/>
    <w:rsid w:val="00B02C23"/>
    <w:rsid w:val="00B02E12"/>
    <w:rsid w:val="00B10AC2"/>
    <w:rsid w:val="00B17CA7"/>
    <w:rsid w:val="00B22F6A"/>
    <w:rsid w:val="00B31114"/>
    <w:rsid w:val="00B35935"/>
    <w:rsid w:val="00B37E63"/>
    <w:rsid w:val="00B444A2"/>
    <w:rsid w:val="00B45439"/>
    <w:rsid w:val="00B50466"/>
    <w:rsid w:val="00B578AF"/>
    <w:rsid w:val="00B62CFB"/>
    <w:rsid w:val="00B72D61"/>
    <w:rsid w:val="00B80D5B"/>
    <w:rsid w:val="00B81A41"/>
    <w:rsid w:val="00B82081"/>
    <w:rsid w:val="00B8231A"/>
    <w:rsid w:val="00B9448D"/>
    <w:rsid w:val="00B945DD"/>
    <w:rsid w:val="00BA1B53"/>
    <w:rsid w:val="00BB11BF"/>
    <w:rsid w:val="00BB55C0"/>
    <w:rsid w:val="00BC0920"/>
    <w:rsid w:val="00BC4D2C"/>
    <w:rsid w:val="00BD3120"/>
    <w:rsid w:val="00BE3406"/>
    <w:rsid w:val="00BF39F0"/>
    <w:rsid w:val="00C00B10"/>
    <w:rsid w:val="00C012CA"/>
    <w:rsid w:val="00C02E66"/>
    <w:rsid w:val="00C11FDF"/>
    <w:rsid w:val="00C40957"/>
    <w:rsid w:val="00C45063"/>
    <w:rsid w:val="00C470E7"/>
    <w:rsid w:val="00C5131B"/>
    <w:rsid w:val="00C572C4"/>
    <w:rsid w:val="00C731BB"/>
    <w:rsid w:val="00C92BD0"/>
    <w:rsid w:val="00C95656"/>
    <w:rsid w:val="00C95DA9"/>
    <w:rsid w:val="00CA151C"/>
    <w:rsid w:val="00CA57AC"/>
    <w:rsid w:val="00CB1900"/>
    <w:rsid w:val="00CB43C1"/>
    <w:rsid w:val="00CC4E66"/>
    <w:rsid w:val="00CC7513"/>
    <w:rsid w:val="00CD077D"/>
    <w:rsid w:val="00CD3C06"/>
    <w:rsid w:val="00CE5183"/>
    <w:rsid w:val="00CF6337"/>
    <w:rsid w:val="00CF6D3E"/>
    <w:rsid w:val="00D00358"/>
    <w:rsid w:val="00D134EB"/>
    <w:rsid w:val="00D13E83"/>
    <w:rsid w:val="00D25D70"/>
    <w:rsid w:val="00D73323"/>
    <w:rsid w:val="00D7503C"/>
    <w:rsid w:val="00D85378"/>
    <w:rsid w:val="00D87531"/>
    <w:rsid w:val="00DA1E06"/>
    <w:rsid w:val="00DA7C1C"/>
    <w:rsid w:val="00DB4D6B"/>
    <w:rsid w:val="00DC2302"/>
    <w:rsid w:val="00DD55DD"/>
    <w:rsid w:val="00DD706E"/>
    <w:rsid w:val="00DE50C1"/>
    <w:rsid w:val="00DF4D5F"/>
    <w:rsid w:val="00E04378"/>
    <w:rsid w:val="00E138E0"/>
    <w:rsid w:val="00E3132E"/>
    <w:rsid w:val="00E36EA0"/>
    <w:rsid w:val="00E61F30"/>
    <w:rsid w:val="00E632D4"/>
    <w:rsid w:val="00E657E1"/>
    <w:rsid w:val="00E67DF0"/>
    <w:rsid w:val="00E71DD5"/>
    <w:rsid w:val="00E7274C"/>
    <w:rsid w:val="00E74E00"/>
    <w:rsid w:val="00E75C57"/>
    <w:rsid w:val="00E76A4E"/>
    <w:rsid w:val="00E83C2C"/>
    <w:rsid w:val="00E86F85"/>
    <w:rsid w:val="00E90C22"/>
    <w:rsid w:val="00E9626F"/>
    <w:rsid w:val="00EA2AF2"/>
    <w:rsid w:val="00EB22C9"/>
    <w:rsid w:val="00EB6DA6"/>
    <w:rsid w:val="00EC40AD"/>
    <w:rsid w:val="00EC4557"/>
    <w:rsid w:val="00ED696C"/>
    <w:rsid w:val="00ED72D3"/>
    <w:rsid w:val="00EE55A2"/>
    <w:rsid w:val="00EE55A9"/>
    <w:rsid w:val="00EF29AB"/>
    <w:rsid w:val="00EF56AF"/>
    <w:rsid w:val="00F02C40"/>
    <w:rsid w:val="00F106DE"/>
    <w:rsid w:val="00F12AD3"/>
    <w:rsid w:val="00F16255"/>
    <w:rsid w:val="00F22A3E"/>
    <w:rsid w:val="00F24917"/>
    <w:rsid w:val="00F30D40"/>
    <w:rsid w:val="00F37202"/>
    <w:rsid w:val="00F404AF"/>
    <w:rsid w:val="00F410DF"/>
    <w:rsid w:val="00F43D71"/>
    <w:rsid w:val="00F5181E"/>
    <w:rsid w:val="00F52241"/>
    <w:rsid w:val="00F8090A"/>
    <w:rsid w:val="00F8225E"/>
    <w:rsid w:val="00F86418"/>
    <w:rsid w:val="00F9297B"/>
    <w:rsid w:val="00F95FBC"/>
    <w:rsid w:val="00FA6611"/>
    <w:rsid w:val="00FA7485"/>
    <w:rsid w:val="00FB1B46"/>
    <w:rsid w:val="00FB511F"/>
    <w:rsid w:val="00FD350A"/>
    <w:rsid w:val="00FD7974"/>
    <w:rsid w:val="00FE5428"/>
    <w:rsid w:val="00FE7493"/>
    <w:rsid w:val="00FF080C"/>
    <w:rsid w:val="00FF7859"/>
    <w:rsid w:val="00FF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E"/>
  </w:style>
  <w:style w:type="paragraph" w:styleId="1">
    <w:name w:val="heading 1"/>
    <w:basedOn w:val="a"/>
    <w:next w:val="a"/>
    <w:link w:val="10"/>
    <w:qFormat/>
    <w:rsid w:val="00DD706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DD706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DD706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qFormat/>
    <w:rsid w:val="00DD706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D706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DD706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DD706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aliases w:val="ПАРАГРАФ Знак,List Paragraph Знак,Абзац списка11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aliases w:val="ПАРАГРАФ,List Paragraph,Абзац списка11"/>
    <w:basedOn w:val="a"/>
    <w:link w:val="aff1"/>
    <w:uiPriority w:val="1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styleId="afff1">
    <w:name w:val="Normal (Web)"/>
    <w:basedOn w:val="a"/>
    <w:uiPriority w:val="99"/>
    <w:unhideWhenUsed/>
    <w:rsid w:val="00C012CA"/>
    <w:pPr>
      <w:spacing w:before="100" w:beforeAutospacing="1" w:after="100" w:afterAutospacing="1"/>
    </w:pPr>
    <w:rPr>
      <w:sz w:val="24"/>
      <w:szCs w:val="24"/>
    </w:rPr>
  </w:style>
  <w:style w:type="character" w:styleId="afff2">
    <w:name w:val="Hyperlink"/>
    <w:basedOn w:val="a0"/>
    <w:uiPriority w:val="99"/>
    <w:unhideWhenUsed/>
    <w:rsid w:val="009F08B0"/>
    <w:rPr>
      <w:color w:val="0000FF" w:themeColor="hyperlink"/>
      <w:u w:val="single"/>
    </w:rPr>
  </w:style>
  <w:style w:type="character" w:styleId="afff3">
    <w:name w:val="FollowedHyperlink"/>
    <w:basedOn w:val="a0"/>
    <w:semiHidden/>
    <w:unhideWhenUsed/>
    <w:rsid w:val="00C92BD0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236C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236C88"/>
    <w:rPr>
      <w:rFonts w:ascii="Calibri" w:hAnsi="Calibri" w:cs="Calibri"/>
      <w:sz w:val="22"/>
    </w:rPr>
  </w:style>
  <w:style w:type="table" w:customStyle="1" w:styleId="TableNormal">
    <w:name w:val="Table Normal"/>
    <w:uiPriority w:val="2"/>
    <w:semiHidden/>
    <w:unhideWhenUsed/>
    <w:qFormat/>
    <w:rsid w:val="00B5046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0466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941CA-F64D-4DEA-B4C3-A20DB71C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3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2</cp:revision>
  <cp:lastPrinted>2021-10-27T07:51:00Z</cp:lastPrinted>
  <dcterms:created xsi:type="dcterms:W3CDTF">2021-11-11T08:15:00Z</dcterms:created>
  <dcterms:modified xsi:type="dcterms:W3CDTF">2021-11-11T08:15:00Z</dcterms:modified>
</cp:coreProperties>
</file>