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C4047D">
        <w:rPr>
          <w:b/>
          <w:u w:val="single"/>
        </w:rPr>
        <w:t>октября</w:t>
      </w:r>
      <w:r>
        <w:rPr>
          <w:b/>
        </w:rPr>
        <w:t>20</w:t>
      </w:r>
      <w:r w:rsidR="00932223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Default="005737E1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Онлайн-просмотры</w:t>
            </w:r>
            <w:proofErr w:type="spellEnd"/>
            <w:r>
              <w:rPr>
                <w:sz w:val="20"/>
              </w:rPr>
              <w:t xml:space="preserve"> видеофильмов «Мы помним Беслан!</w:t>
            </w:r>
            <w:r w:rsidR="00F6359E">
              <w:rPr>
                <w:sz w:val="20"/>
              </w:rPr>
              <w:t xml:space="preserve"> 03.09.2015», направленных на недопущение вовлечения молодежи в деятельность экстремистских и террористических группировок, дата проведения 03.09.2020, МБОУ </w:t>
            </w:r>
            <w:proofErr w:type="spellStart"/>
            <w:r w:rsidR="00F6359E">
              <w:rPr>
                <w:sz w:val="20"/>
              </w:rPr>
              <w:t>Денисовская</w:t>
            </w:r>
            <w:proofErr w:type="spellEnd"/>
            <w:r w:rsidR="00F6359E">
              <w:rPr>
                <w:sz w:val="20"/>
              </w:rPr>
              <w:t xml:space="preserve"> </w:t>
            </w:r>
            <w:r w:rsidR="00F6359E">
              <w:rPr>
                <w:sz w:val="20"/>
              </w:rPr>
              <w:lastRenderedPageBreak/>
              <w:t>СШ, 12 человек;</w:t>
            </w:r>
          </w:p>
          <w:p w:rsidR="00F6359E" w:rsidRPr="00F64059" w:rsidRDefault="00F6359E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Информационный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час-медиа</w:t>
            </w:r>
            <w:proofErr w:type="spellEnd"/>
            <w:r>
              <w:rPr>
                <w:sz w:val="20"/>
              </w:rPr>
              <w:t xml:space="preserve"> «Внимание!!! Терроризм у порога», дата проведения 16.09.2020, МБОУ </w:t>
            </w:r>
            <w:proofErr w:type="spellStart"/>
            <w:r>
              <w:rPr>
                <w:sz w:val="20"/>
              </w:rPr>
              <w:t>Денисовская</w:t>
            </w:r>
            <w:proofErr w:type="spellEnd"/>
            <w:r>
              <w:rPr>
                <w:sz w:val="20"/>
              </w:rPr>
              <w:t xml:space="preserve"> СШ, 10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597F7D" w:rsidRDefault="00F6359E" w:rsidP="007F23E9">
            <w:pPr>
              <w:pStyle w:val="a3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30.09.2020 г., 6 человек</w:t>
            </w:r>
          </w:p>
          <w:p w:rsidR="00F6359E" w:rsidRPr="00597F7D" w:rsidRDefault="00597F7D" w:rsidP="007F23E9">
            <w:pPr>
              <w:pStyle w:val="a3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  <w:u w:val="single"/>
              </w:rPr>
              <w:t xml:space="preserve">Вопрос </w:t>
            </w:r>
            <w:r w:rsidR="00F6359E" w:rsidRPr="00597F7D">
              <w:rPr>
                <w:sz w:val="20"/>
                <w:szCs w:val="20"/>
                <w:u w:val="single"/>
              </w:rPr>
              <w:t>1.</w:t>
            </w:r>
            <w:r w:rsidR="00F6359E" w:rsidRPr="00597F7D">
              <w:rPr>
                <w:sz w:val="20"/>
                <w:szCs w:val="20"/>
              </w:rPr>
              <w:t xml:space="preserve"> О выполнении Плана мероприятий по реализации Стратегии государственной национальной политики РФ на период до 2025 года по истечении трех кварталов, утвержденной указом Президента РФ от 19.12.2012 № 1666,мероприятий по обеспечению межэтнического согласия и профилактики межнациональных конфликтов на территории </w:t>
            </w:r>
            <w:proofErr w:type="spellStart"/>
            <w:r w:rsidR="00F6359E" w:rsidRPr="00597F7D">
              <w:rPr>
                <w:sz w:val="20"/>
                <w:szCs w:val="20"/>
              </w:rPr>
              <w:t>Денисовского</w:t>
            </w:r>
            <w:proofErr w:type="spellEnd"/>
            <w:r w:rsidR="00F6359E" w:rsidRPr="00597F7D">
              <w:rPr>
                <w:sz w:val="20"/>
                <w:szCs w:val="20"/>
              </w:rPr>
              <w:t xml:space="preserve"> сельского поселения.</w:t>
            </w:r>
          </w:p>
          <w:p w:rsidR="00597F7D" w:rsidRPr="00597F7D" w:rsidRDefault="00597F7D" w:rsidP="00597F7D">
            <w:pPr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Принятые решения:</w:t>
            </w:r>
          </w:p>
          <w:p w:rsidR="00597F7D" w:rsidRPr="00597F7D" w:rsidRDefault="00597F7D" w:rsidP="00597F7D">
            <w:pPr>
              <w:pStyle w:val="a7"/>
              <w:numPr>
                <w:ilvl w:val="0"/>
                <w:numId w:val="3"/>
              </w:numPr>
              <w:jc w:val="both"/>
            </w:pPr>
            <w:r w:rsidRPr="00597F7D">
              <w:t>Информацию принять к сведению.</w:t>
            </w:r>
          </w:p>
          <w:p w:rsidR="00597F7D" w:rsidRPr="00597F7D" w:rsidRDefault="00597F7D" w:rsidP="00597F7D">
            <w:pPr>
              <w:pStyle w:val="a7"/>
              <w:numPr>
                <w:ilvl w:val="0"/>
                <w:numId w:val="3"/>
              </w:numPr>
              <w:jc w:val="both"/>
            </w:pPr>
            <w:r w:rsidRPr="00597F7D">
              <w:t>Ответственным исполнителям продолжить реализацию Плана мероприятий по реализации Стратегии государственной национальной политики РФ на период до 2025 года</w:t>
            </w:r>
          </w:p>
          <w:p w:rsidR="00597F7D" w:rsidRPr="00597F7D" w:rsidRDefault="00597F7D" w:rsidP="007F23E9">
            <w:pPr>
              <w:pStyle w:val="a3"/>
              <w:rPr>
                <w:sz w:val="20"/>
                <w:szCs w:val="20"/>
              </w:rPr>
            </w:pPr>
          </w:p>
          <w:p w:rsidR="00F6359E" w:rsidRPr="00597F7D" w:rsidRDefault="00597F7D" w:rsidP="007F23E9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sz w:val="20"/>
                <w:szCs w:val="20"/>
                <w:u w:val="single"/>
              </w:rPr>
              <w:t xml:space="preserve">Вопрос </w:t>
            </w:r>
            <w:r w:rsidR="00F6359E" w:rsidRPr="00597F7D">
              <w:rPr>
                <w:sz w:val="20"/>
                <w:szCs w:val="20"/>
                <w:u w:val="single"/>
              </w:rPr>
              <w:t>2.</w:t>
            </w:r>
            <w:r w:rsidR="00F6359E" w:rsidRPr="00597F7D">
              <w:rPr>
                <w:sz w:val="20"/>
                <w:szCs w:val="20"/>
              </w:rPr>
              <w:t xml:space="preserve"> </w:t>
            </w:r>
            <w:r w:rsidRPr="00597F7D">
              <w:rPr>
                <w:sz w:val="20"/>
                <w:szCs w:val="20"/>
              </w:rPr>
              <w:t>О</w:t>
            </w:r>
            <w:r w:rsidR="00F6359E"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проводимой культурно-просветительской работе, направленной на недопущение противоправного поведения среди соотечественников.</w:t>
            </w:r>
          </w:p>
          <w:p w:rsidR="00597F7D" w:rsidRPr="00597F7D" w:rsidRDefault="00597F7D" w:rsidP="007F23E9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color w:val="000000"/>
                <w:sz w:val="20"/>
                <w:szCs w:val="20"/>
                <w:shd w:val="clear" w:color="auto" w:fill="FFFFFF"/>
              </w:rPr>
              <w:t>Принятые решения:</w:t>
            </w:r>
          </w:p>
          <w:p w:rsidR="00597F7D" w:rsidRPr="00597F7D" w:rsidRDefault="00597F7D" w:rsidP="00597F7D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Информацию принять к сведению.</w:t>
            </w:r>
          </w:p>
          <w:p w:rsidR="00597F7D" w:rsidRPr="00597F7D" w:rsidRDefault="00597F7D" w:rsidP="00597F7D">
            <w:pPr>
              <w:pStyle w:val="a7"/>
              <w:numPr>
                <w:ilvl w:val="0"/>
                <w:numId w:val="4"/>
              </w:numPr>
              <w:jc w:val="both"/>
            </w:pPr>
            <w:r w:rsidRPr="00597F7D">
              <w:t xml:space="preserve">Ответственным лицам продолжить </w:t>
            </w:r>
            <w:r w:rsidRPr="00597F7D">
              <w:rPr>
                <w:color w:val="000000"/>
                <w:shd w:val="clear" w:color="auto" w:fill="FFFFFF"/>
              </w:rPr>
              <w:t>культурно-просветительскую работу среди соотечественников по недопущению противоправного поведения. Принять участие в исполнении Комплексного плана Малого совета до 20.12.2020 года.</w:t>
            </w:r>
          </w:p>
          <w:p w:rsidR="00597F7D" w:rsidRPr="00597F7D" w:rsidRDefault="00597F7D" w:rsidP="00597F7D">
            <w:pPr>
              <w:pStyle w:val="a3"/>
              <w:ind w:left="72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6359E" w:rsidRPr="00597F7D" w:rsidRDefault="00597F7D" w:rsidP="007F23E9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Вопрос </w:t>
            </w:r>
            <w:r w:rsidR="00F6359E" w:rsidRPr="00597F7D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3.</w:t>
            </w:r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7F7D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результатах мониторинга межнациональной обстановки на территории </w:t>
            </w:r>
            <w:proofErr w:type="spellStart"/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поселения, выявление фактически проживающих граждан без регистрации.</w:t>
            </w:r>
          </w:p>
          <w:p w:rsidR="00597F7D" w:rsidRPr="00597F7D" w:rsidRDefault="00597F7D" w:rsidP="007F23E9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color w:val="000000"/>
                <w:sz w:val="20"/>
                <w:szCs w:val="20"/>
                <w:shd w:val="clear" w:color="auto" w:fill="FFFFFF"/>
              </w:rPr>
              <w:t>Принятые решения:</w:t>
            </w:r>
          </w:p>
          <w:p w:rsidR="00597F7D" w:rsidRPr="00597F7D" w:rsidRDefault="00597F7D" w:rsidP="00597F7D">
            <w:pPr>
              <w:pStyle w:val="a7"/>
              <w:numPr>
                <w:ilvl w:val="0"/>
                <w:numId w:val="5"/>
              </w:numPr>
              <w:jc w:val="both"/>
            </w:pPr>
            <w:r w:rsidRPr="00597F7D">
              <w:t xml:space="preserve">Информацию принять к сведению. </w:t>
            </w:r>
          </w:p>
          <w:p w:rsidR="00597F7D" w:rsidRPr="00597F7D" w:rsidRDefault="00597F7D" w:rsidP="00597F7D">
            <w:pPr>
              <w:pStyle w:val="a7"/>
              <w:numPr>
                <w:ilvl w:val="0"/>
                <w:numId w:val="5"/>
              </w:numPr>
              <w:jc w:val="both"/>
            </w:pPr>
            <w:r w:rsidRPr="00597F7D">
              <w:t xml:space="preserve">Ответственным специалистам Администрации </w:t>
            </w:r>
            <w:proofErr w:type="spellStart"/>
            <w:r w:rsidRPr="00597F7D">
              <w:t>Денисовского</w:t>
            </w:r>
            <w:proofErr w:type="spellEnd"/>
            <w:r w:rsidRPr="00597F7D">
              <w:t xml:space="preserve"> сельского поселения </w:t>
            </w:r>
            <w:r w:rsidRPr="00597F7D">
              <w:rPr>
                <w:color w:val="000000"/>
                <w:shd w:val="clear" w:color="auto" w:fill="FFFFFF"/>
              </w:rPr>
              <w:t xml:space="preserve"> продолжить проведение мониторинга межнациональной обстановки на территории </w:t>
            </w:r>
            <w:proofErr w:type="spellStart"/>
            <w:r w:rsidRPr="00597F7D">
              <w:rPr>
                <w:color w:val="000000"/>
                <w:shd w:val="clear" w:color="auto" w:fill="FFFFFF"/>
              </w:rPr>
              <w:t>Денисовского</w:t>
            </w:r>
            <w:proofErr w:type="spellEnd"/>
            <w:r w:rsidRPr="00597F7D">
              <w:rPr>
                <w:color w:val="000000"/>
                <w:shd w:val="clear" w:color="auto" w:fill="FFFFFF"/>
              </w:rPr>
              <w:t xml:space="preserve"> сельского поселения, выявление фактически проживающих граждан без регистрации для последующей постановки на регистрационный учет. </w:t>
            </w:r>
          </w:p>
          <w:p w:rsidR="00597F7D" w:rsidRPr="00597F7D" w:rsidRDefault="00597F7D" w:rsidP="007F23E9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54B7" w:rsidRPr="00597F7D" w:rsidRDefault="00597F7D" w:rsidP="007F23E9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sz w:val="20"/>
                <w:szCs w:val="20"/>
                <w:u w:val="single"/>
              </w:rPr>
              <w:t xml:space="preserve">Вопрос </w:t>
            </w:r>
            <w:r w:rsidR="00BD54B7" w:rsidRPr="00597F7D">
              <w:rPr>
                <w:sz w:val="20"/>
                <w:szCs w:val="20"/>
                <w:u w:val="single"/>
              </w:rPr>
              <w:t>4.</w:t>
            </w:r>
            <w:r w:rsidR="00BD54B7" w:rsidRPr="00597F7D">
              <w:rPr>
                <w:sz w:val="20"/>
                <w:szCs w:val="20"/>
              </w:rPr>
              <w:t xml:space="preserve"> </w:t>
            </w:r>
            <w:r w:rsidRPr="00597F7D">
              <w:rPr>
                <w:sz w:val="20"/>
                <w:szCs w:val="20"/>
              </w:rPr>
              <w:t>О</w:t>
            </w:r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результатах мониторинга несовершеннолетних граждан (0-18 лет) на территории </w:t>
            </w:r>
            <w:proofErr w:type="spellStart"/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поселения.</w:t>
            </w:r>
          </w:p>
          <w:p w:rsidR="00C236A5" w:rsidRDefault="00597F7D" w:rsidP="00BD54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Принятые решения</w:t>
            </w:r>
            <w:r w:rsidR="00BD54B7" w:rsidRPr="00597F7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C236A5" w:rsidRDefault="00C236A5" w:rsidP="00C236A5">
            <w:pPr>
              <w:pStyle w:val="a7"/>
              <w:numPr>
                <w:ilvl w:val="0"/>
                <w:numId w:val="6"/>
              </w:numPr>
              <w:jc w:val="both"/>
            </w:pPr>
            <w:r w:rsidRPr="00C236A5">
              <w:t>Информацию принять к сведению</w:t>
            </w:r>
            <w:r>
              <w:t>.</w:t>
            </w:r>
          </w:p>
          <w:p w:rsidR="00BD54B7" w:rsidRPr="00C236A5" w:rsidRDefault="00C236A5" w:rsidP="00C236A5">
            <w:pPr>
              <w:pStyle w:val="a7"/>
              <w:numPr>
                <w:ilvl w:val="0"/>
                <w:numId w:val="6"/>
              </w:numPr>
              <w:jc w:val="both"/>
            </w:pPr>
            <w:r w:rsidRPr="00C236A5">
              <w:t xml:space="preserve">Специалистам Администрации </w:t>
            </w:r>
            <w:proofErr w:type="spellStart"/>
            <w:r w:rsidRPr="00C236A5">
              <w:t>Денисовского</w:t>
            </w:r>
            <w:proofErr w:type="spellEnd"/>
            <w:r w:rsidRPr="00C236A5">
              <w:t xml:space="preserve"> сельского поселения </w:t>
            </w:r>
            <w:r w:rsidRPr="00C236A5">
              <w:rPr>
                <w:color w:val="000000"/>
                <w:shd w:val="clear" w:color="auto" w:fill="FFFFFF"/>
              </w:rPr>
              <w:t xml:space="preserve"> продолжить проведение мониторинга граждан (0-18 лет) на территории </w:t>
            </w:r>
            <w:proofErr w:type="spellStart"/>
            <w:r w:rsidRPr="00C236A5">
              <w:rPr>
                <w:color w:val="000000"/>
                <w:shd w:val="clear" w:color="auto" w:fill="FFFFFF"/>
              </w:rPr>
              <w:t>Денисовского</w:t>
            </w:r>
            <w:proofErr w:type="spellEnd"/>
            <w:r w:rsidRPr="00C236A5"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Информация о проведённых сходах граждан (дата и место проведения, количество участников, кто проводил, </w:t>
            </w:r>
            <w:r w:rsidRPr="00F64059">
              <w:rPr>
                <w:sz w:val="20"/>
              </w:rPr>
              <w:lastRenderedPageBreak/>
              <w:t>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027B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5966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4C0A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2019-03-01T11:51:00Z</cp:lastPrinted>
  <dcterms:created xsi:type="dcterms:W3CDTF">2021-09-24T10:18:00Z</dcterms:created>
  <dcterms:modified xsi:type="dcterms:W3CDTF">2021-09-24T10:18:00Z</dcterms:modified>
</cp:coreProperties>
</file>