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86" w:rsidRDefault="003A6D86" w:rsidP="003A6D86">
      <w:pPr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3A6D86" w:rsidRDefault="003A6D86" w:rsidP="003A6D86">
      <w:pPr>
        <w:jc w:val="center"/>
        <w:rPr>
          <w:b/>
        </w:rPr>
      </w:pPr>
      <w:r>
        <w:rPr>
          <w:b/>
          <w:lang w:eastAsia="ru-RU"/>
        </w:rPr>
        <w:t xml:space="preserve">работы </w:t>
      </w:r>
      <w:r>
        <w:rPr>
          <w:b/>
          <w:color w:val="212121"/>
        </w:rPr>
        <w:t xml:space="preserve">рабочей группы </w:t>
      </w:r>
      <w:r>
        <w:rPr>
          <w:b/>
        </w:rPr>
        <w:t xml:space="preserve">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на 2017 год</w:t>
      </w:r>
    </w:p>
    <w:p w:rsidR="003A6D86" w:rsidRDefault="003A6D86" w:rsidP="003A6D8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4075"/>
      </w:tblGrid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Ответственные исполнители</w:t>
            </w:r>
          </w:p>
        </w:tc>
      </w:tr>
      <w:tr w:rsidR="003A6D86" w:rsidTr="003A6D8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 </w:t>
            </w:r>
            <w:r>
              <w:rPr>
                <w:b/>
                <w:color w:val="000000"/>
              </w:rPr>
              <w:t xml:space="preserve"> квартал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t>Об утверждении плана работы рабочей группы на  2017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spacing w:line="228" w:lineRule="auto"/>
              <w:jc w:val="center"/>
            </w:pPr>
            <w:r>
              <w:rPr>
                <w:lang w:eastAsia="ru-RU"/>
              </w:rPr>
              <w:t xml:space="preserve">Апанасенко О.А. глава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 реализации «Плана мероприятий муниципального образования «</w:t>
            </w:r>
            <w:proofErr w:type="spellStart"/>
            <w:r>
              <w:rPr>
                <w:color w:val="000000"/>
                <w:shd w:val="clear" w:color="auto" w:fill="FFFFFF"/>
              </w:rPr>
              <w:t>Денисовское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сельское поселение» по реализации в 2014-2016 годах Стратегии государственной национальной политики РФ на период до 2025 года в 2016 году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spacing w:line="228" w:lineRule="auto"/>
              <w:jc w:val="center"/>
            </w:pPr>
            <w:r>
              <w:rPr>
                <w:lang w:eastAsia="ru-RU"/>
              </w:rPr>
              <w:t xml:space="preserve">Апанасенко О.А. глава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3A6D86" w:rsidTr="003A6D8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квартал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both"/>
              <w:rPr>
                <w:color w:val="000000"/>
              </w:rPr>
            </w:pPr>
            <w:r>
              <w:t xml:space="preserve">Об организации на территории Кормовского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both"/>
              <w:rPr>
                <w:b/>
                <w:color w:val="000000"/>
              </w:rPr>
            </w:pPr>
            <w:r>
              <w:t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 квартала 2017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</w:pPr>
            <w:r>
              <w:rPr>
                <w:lang w:eastAsia="ru-RU"/>
              </w:rPr>
              <w:t xml:space="preserve">Апанасенко О.А. глава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3A6D86" w:rsidTr="003A6D8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квартал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both"/>
            </w:pPr>
            <w:r>
              <w:t>Об исполнении комплексного плана мероприятий по  обеспечению межэтнического согласия в муниципальном образовании «</w:t>
            </w:r>
            <w:proofErr w:type="spellStart"/>
            <w:r>
              <w:t>Денисовское</w:t>
            </w:r>
            <w:proofErr w:type="spellEnd"/>
            <w:r>
              <w:t xml:space="preserve"> сельское поселение»  на 2016 год при реализации Стратегии государственной национальной политики РФ на период до 2025 года.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  <w:tr w:rsidR="003A6D86" w:rsidTr="003A6D8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 xml:space="preserve"> квартал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both"/>
              <w:rPr>
                <w:b/>
                <w:color w:val="000000"/>
              </w:rPr>
            </w:pPr>
            <w:r>
              <w:t>Анализ работы рабочей группы по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2017 года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</w:pPr>
            <w:r>
              <w:rPr>
                <w:lang w:eastAsia="ru-RU"/>
              </w:rPr>
              <w:t xml:space="preserve">Апанасенко О.А. глава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3A6D86" w:rsidTr="003A6D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D86" w:rsidRDefault="003A6D86">
            <w:pPr>
              <w:pStyle w:val="NoSpacing"/>
              <w:jc w:val="both"/>
              <w:rPr>
                <w:rFonts w:ascii="Times New Roman" w:hAnsi="Times New Roman" w:cs="Times New Roman"/>
                <w:color w:val="29458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мероприятий по обеспечению межэтнического согласия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2017 год.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D86" w:rsidRDefault="003A6D86">
            <w:pPr>
              <w:jc w:val="center"/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3A6D86" w:rsidRDefault="003A6D86" w:rsidP="003A6D86">
      <w:pPr>
        <w:jc w:val="center"/>
        <w:rPr>
          <w:b/>
          <w:color w:val="000000"/>
        </w:rPr>
      </w:pPr>
    </w:p>
    <w:p w:rsidR="003A6D86" w:rsidRDefault="003A6D86" w:rsidP="003A6D86">
      <w:pPr>
        <w:jc w:val="center"/>
        <w:rPr>
          <w:b/>
          <w:color w:val="000000"/>
        </w:rPr>
      </w:pPr>
    </w:p>
    <w:p w:rsidR="003A6D86" w:rsidRDefault="003A6D86" w:rsidP="003A6D86">
      <w:pPr>
        <w:jc w:val="center"/>
        <w:rPr>
          <w:b/>
          <w:color w:val="000000"/>
        </w:rPr>
      </w:pPr>
      <w:bookmarkStart w:id="0" w:name="_GoBack"/>
      <w:bookmarkEnd w:id="0"/>
    </w:p>
    <w:sectPr w:rsidR="003A6D86" w:rsidSect="003A6D86">
      <w:pgSz w:w="11906" w:h="16838"/>
      <w:pgMar w:top="567" w:right="567" w:bottom="567" w:left="77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DB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6D86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10DB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A6D8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A6D8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2019-05-17T11:06:00Z</dcterms:created>
  <dcterms:modified xsi:type="dcterms:W3CDTF">2019-05-17T11:08:00Z</dcterms:modified>
</cp:coreProperties>
</file>