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9" w:rsidRPr="006A3899" w:rsidRDefault="00903F29" w:rsidP="00903F29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9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03F29" w:rsidRPr="006A3899" w:rsidRDefault="00903F29" w:rsidP="006A3899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99">
        <w:rPr>
          <w:rFonts w:ascii="Times New Roman" w:hAnsi="Times New Roman" w:cs="Times New Roman"/>
          <w:b/>
          <w:sz w:val="28"/>
          <w:szCs w:val="28"/>
        </w:rPr>
        <w:t xml:space="preserve">         СОБРАНИЕ ДЕПУТАТОВ</w:t>
      </w:r>
    </w:p>
    <w:p w:rsidR="00903F29" w:rsidRPr="006A3899" w:rsidRDefault="00903F29" w:rsidP="006A3899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9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6A3899">
        <w:rPr>
          <w:rFonts w:ascii="Times New Roman" w:hAnsi="Times New Roman" w:cs="Times New Roman"/>
          <w:b/>
          <w:sz w:val="28"/>
          <w:szCs w:val="28"/>
        </w:rPr>
        <w:t>Денисовского</w:t>
      </w:r>
      <w:proofErr w:type="spellEnd"/>
      <w:r w:rsidRPr="006A38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03F29" w:rsidRPr="006A3899" w:rsidRDefault="00903F29" w:rsidP="006A3899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99">
        <w:rPr>
          <w:rFonts w:ascii="Times New Roman" w:hAnsi="Times New Roman" w:cs="Times New Roman"/>
          <w:b/>
          <w:sz w:val="28"/>
          <w:szCs w:val="28"/>
        </w:rPr>
        <w:t xml:space="preserve">          Ремонтненского района Ростовской области</w:t>
      </w:r>
    </w:p>
    <w:p w:rsidR="00903F29" w:rsidRPr="00903F29" w:rsidRDefault="00903F29" w:rsidP="006A3899">
      <w:pPr>
        <w:spacing w:after="0"/>
        <w:ind w:left="-720"/>
        <w:jc w:val="center"/>
        <w:rPr>
          <w:rFonts w:ascii="Times New Roman" w:hAnsi="Times New Roman" w:cs="Times New Roman"/>
          <w:b/>
        </w:rPr>
      </w:pPr>
    </w:p>
    <w:p w:rsidR="00903F29" w:rsidRPr="00903F29" w:rsidRDefault="00903F29" w:rsidP="00903F29">
      <w:pPr>
        <w:ind w:left="-720"/>
        <w:jc w:val="center"/>
        <w:rPr>
          <w:rFonts w:ascii="Times New Roman" w:hAnsi="Times New Roman" w:cs="Times New Roman"/>
          <w:b/>
        </w:rPr>
      </w:pPr>
      <w:r w:rsidRPr="00903F29">
        <w:rPr>
          <w:rFonts w:ascii="Times New Roman" w:hAnsi="Times New Roman" w:cs="Times New Roman"/>
          <w:b/>
        </w:rPr>
        <w:t xml:space="preserve">    РЕШЕНИЕ № 76-А</w:t>
      </w:r>
    </w:p>
    <w:p w:rsidR="00903F29" w:rsidRPr="00903F29" w:rsidRDefault="00903F29" w:rsidP="00903F29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9">
        <w:rPr>
          <w:rFonts w:ascii="Times New Roman" w:hAnsi="Times New Roman" w:cs="Times New Roman"/>
        </w:rPr>
        <w:t xml:space="preserve">07.10.2014г.                                                                                          </w:t>
      </w:r>
      <w:proofErr w:type="spellStart"/>
      <w:r w:rsidRPr="00903F29">
        <w:rPr>
          <w:rFonts w:ascii="Times New Roman" w:hAnsi="Times New Roman" w:cs="Times New Roman"/>
        </w:rPr>
        <w:t>п</w:t>
      </w:r>
      <w:proofErr w:type="gramStart"/>
      <w:r w:rsidRPr="00903F29">
        <w:rPr>
          <w:rFonts w:ascii="Times New Roman" w:hAnsi="Times New Roman" w:cs="Times New Roman"/>
        </w:rPr>
        <w:t>.Д</w:t>
      </w:r>
      <w:proofErr w:type="gramEnd"/>
      <w:r w:rsidRPr="00903F29">
        <w:rPr>
          <w:rFonts w:ascii="Times New Roman" w:hAnsi="Times New Roman" w:cs="Times New Roman"/>
        </w:rPr>
        <w:t>енисовский</w:t>
      </w:r>
      <w:proofErr w:type="spellEnd"/>
      <w:r w:rsidRPr="00903F29">
        <w:rPr>
          <w:rFonts w:ascii="Times New Roman" w:hAnsi="Times New Roman" w:cs="Times New Roman"/>
        </w:rPr>
        <w:t xml:space="preserve">                                         </w:t>
      </w:r>
      <w:r w:rsidRPr="00903F29">
        <w:rPr>
          <w:rFonts w:ascii="Times New Roman" w:hAnsi="Times New Roman" w:cs="Times New Roman"/>
          <w:sz w:val="28"/>
          <w:szCs w:val="28"/>
        </w:rPr>
        <w:tab/>
      </w:r>
      <w:r w:rsidRPr="00903F29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903F29" w:rsidRPr="00903F29" w:rsidRDefault="00903F29" w:rsidP="0090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F2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903F29" w:rsidRPr="00903F29" w:rsidRDefault="00903F29" w:rsidP="0090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F29">
        <w:rPr>
          <w:rFonts w:ascii="Times New Roman" w:hAnsi="Times New Roman" w:cs="Times New Roman"/>
          <w:sz w:val="28"/>
          <w:szCs w:val="28"/>
        </w:rPr>
        <w:t xml:space="preserve">«О внешней проверке </w:t>
      </w:r>
      <w:proofErr w:type="gramStart"/>
      <w:r w:rsidRPr="00903F29">
        <w:rPr>
          <w:rFonts w:ascii="Times New Roman" w:hAnsi="Times New Roman" w:cs="Times New Roman"/>
          <w:sz w:val="28"/>
          <w:szCs w:val="28"/>
        </w:rPr>
        <w:t>годового</w:t>
      </w:r>
      <w:proofErr w:type="gramEnd"/>
    </w:p>
    <w:p w:rsidR="00903F29" w:rsidRPr="00903F29" w:rsidRDefault="00903F29" w:rsidP="0090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F29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</w:t>
      </w:r>
    </w:p>
    <w:p w:rsidR="00903F29" w:rsidRPr="00903F29" w:rsidRDefault="00903F29" w:rsidP="0090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F29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903F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3F29" w:rsidRPr="00903F29" w:rsidRDefault="00903F29" w:rsidP="0090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F29">
        <w:rPr>
          <w:rFonts w:ascii="Times New Roman" w:hAnsi="Times New Roman" w:cs="Times New Roman"/>
          <w:sz w:val="28"/>
          <w:szCs w:val="28"/>
        </w:rPr>
        <w:t>Ремонтненского района»</w:t>
      </w:r>
    </w:p>
    <w:p w:rsidR="00903F29" w:rsidRPr="00903F29" w:rsidRDefault="00903F29" w:rsidP="00903F29">
      <w:pPr>
        <w:rPr>
          <w:rFonts w:ascii="Times New Roman" w:hAnsi="Times New Roman" w:cs="Times New Roman"/>
        </w:rPr>
      </w:pPr>
    </w:p>
    <w:p w:rsidR="00903F29" w:rsidRPr="00903F29" w:rsidRDefault="00903F29" w:rsidP="006A3899">
      <w:pPr>
        <w:spacing w:after="0"/>
        <w:rPr>
          <w:rFonts w:ascii="Times New Roman" w:hAnsi="Times New Roman" w:cs="Times New Roman"/>
        </w:rPr>
      </w:pPr>
    </w:p>
    <w:p w:rsidR="00903F29" w:rsidRPr="00903F29" w:rsidRDefault="00903F29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F2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кодекса </w:t>
      </w:r>
      <w:proofErr w:type="gramStart"/>
      <w:r w:rsidRPr="00903F2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903F29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Pr="00903F29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903F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3F29" w:rsidRPr="00903F29" w:rsidRDefault="00903F2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F29" w:rsidRPr="00903F29" w:rsidRDefault="00903F2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3F29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903F29" w:rsidRPr="00903F29" w:rsidRDefault="00903F29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F29">
        <w:rPr>
          <w:rFonts w:ascii="Times New Roman" w:hAnsi="Times New Roman" w:cs="Times New Roman"/>
          <w:sz w:val="28"/>
          <w:szCs w:val="28"/>
        </w:rPr>
        <w:t xml:space="preserve">          1. Утвердить Положение "О внешней проверке годового отчета об исполнении бюджета </w:t>
      </w:r>
      <w:proofErr w:type="spellStart"/>
      <w:r w:rsidRPr="00903F29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903F29">
        <w:rPr>
          <w:rFonts w:ascii="Times New Roman" w:hAnsi="Times New Roman" w:cs="Times New Roman"/>
          <w:sz w:val="28"/>
          <w:szCs w:val="28"/>
        </w:rPr>
        <w:t xml:space="preserve"> сельского поселения Ремонтненского района" (прилагается).</w:t>
      </w:r>
    </w:p>
    <w:p w:rsidR="00903F29" w:rsidRPr="00903F29" w:rsidRDefault="00903F2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F29">
        <w:rPr>
          <w:rFonts w:ascii="Times New Roman" w:hAnsi="Times New Roman" w:cs="Times New Roman"/>
          <w:sz w:val="28"/>
          <w:szCs w:val="28"/>
        </w:rPr>
        <w:t>2.  Решение вступает в силу со дня подписания.</w:t>
      </w:r>
    </w:p>
    <w:p w:rsidR="00903F29" w:rsidRPr="00903F29" w:rsidRDefault="00903F2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F2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3F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3F29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"По бюджету и социально-экономическим вопросам" (председатель </w:t>
      </w:r>
      <w:proofErr w:type="spellStart"/>
      <w:r w:rsidRPr="00903F29">
        <w:rPr>
          <w:rFonts w:ascii="Times New Roman" w:hAnsi="Times New Roman" w:cs="Times New Roman"/>
          <w:sz w:val="28"/>
          <w:szCs w:val="28"/>
        </w:rPr>
        <w:t>Свечкарева</w:t>
      </w:r>
      <w:proofErr w:type="spellEnd"/>
      <w:r w:rsidRPr="00903F29">
        <w:rPr>
          <w:rFonts w:ascii="Times New Roman" w:hAnsi="Times New Roman" w:cs="Times New Roman"/>
          <w:sz w:val="28"/>
          <w:szCs w:val="28"/>
        </w:rPr>
        <w:t xml:space="preserve"> Н.Н.).</w:t>
      </w:r>
    </w:p>
    <w:p w:rsidR="00903F29" w:rsidRPr="00903F29" w:rsidRDefault="00903F2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F29" w:rsidRPr="00903F29" w:rsidRDefault="00903F29" w:rsidP="00903F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F29" w:rsidRPr="00903F29" w:rsidRDefault="00903F29" w:rsidP="00903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F29" w:rsidRPr="00903F29" w:rsidRDefault="00903F29" w:rsidP="00903F29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03F29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</w:p>
    <w:p w:rsidR="006A3899" w:rsidRPr="006A3899" w:rsidRDefault="00903F29" w:rsidP="006A3899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03F29">
        <w:rPr>
          <w:rFonts w:ascii="Times New Roman" w:hAnsi="Times New Roman" w:cs="Times New Roman"/>
          <w:sz w:val="28"/>
          <w:szCs w:val="28"/>
        </w:rPr>
        <w:tab/>
      </w:r>
      <w:r w:rsidRPr="00903F29">
        <w:rPr>
          <w:rFonts w:ascii="Times New Roman" w:hAnsi="Times New Roman" w:cs="Times New Roman"/>
          <w:sz w:val="28"/>
          <w:szCs w:val="28"/>
        </w:rPr>
        <w:tab/>
      </w:r>
      <w:r w:rsidRPr="00903F29">
        <w:rPr>
          <w:rFonts w:ascii="Times New Roman" w:hAnsi="Times New Roman" w:cs="Times New Roman"/>
          <w:sz w:val="28"/>
          <w:szCs w:val="28"/>
        </w:rPr>
        <w:tab/>
      </w:r>
      <w:r w:rsidRPr="00903F29">
        <w:rPr>
          <w:rFonts w:ascii="Times New Roman" w:hAnsi="Times New Roman" w:cs="Times New Roman"/>
          <w:sz w:val="28"/>
          <w:szCs w:val="28"/>
        </w:rPr>
        <w:tab/>
      </w:r>
      <w:r w:rsidRPr="00903F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A3899">
        <w:rPr>
          <w:rFonts w:ascii="Times New Roman" w:hAnsi="Times New Roman" w:cs="Times New Roman"/>
          <w:sz w:val="28"/>
          <w:szCs w:val="28"/>
        </w:rPr>
        <w:t>О.А.Апанасенко</w:t>
      </w:r>
      <w:proofErr w:type="spellEnd"/>
    </w:p>
    <w:p w:rsidR="006A3899" w:rsidRPr="006A3899" w:rsidRDefault="006A3899" w:rsidP="006A3899">
      <w:pPr>
        <w:spacing w:after="0"/>
        <w:jc w:val="right"/>
        <w:rPr>
          <w:rFonts w:ascii="Times New Roman" w:hAnsi="Times New Roman" w:cs="Times New Roman"/>
        </w:rPr>
      </w:pPr>
    </w:p>
    <w:p w:rsidR="006A3899" w:rsidRDefault="006A3899" w:rsidP="006A3899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A3899" w:rsidRDefault="006A3899" w:rsidP="006A3899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A3899" w:rsidRDefault="006A3899" w:rsidP="006A3899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A3899" w:rsidRDefault="006A3899" w:rsidP="006A3899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A3899" w:rsidRDefault="006A3899" w:rsidP="006A3899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A3899" w:rsidRPr="006A3899" w:rsidRDefault="006A3899" w:rsidP="006A3899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A3899" w:rsidRPr="006A3899" w:rsidRDefault="006A3899" w:rsidP="006A3899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к решению</w:t>
      </w:r>
    </w:p>
    <w:p w:rsidR="006A3899" w:rsidRPr="006A3899" w:rsidRDefault="006A3899" w:rsidP="006A38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6A3899" w:rsidRPr="006A3899" w:rsidRDefault="006A3899" w:rsidP="006A38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A3899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6A38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3899" w:rsidRPr="006A3899" w:rsidRDefault="006A3899" w:rsidP="006A3899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от 07.10.2014 № 76-А</w:t>
      </w:r>
    </w:p>
    <w:p w:rsidR="006A3899" w:rsidRPr="006A3899" w:rsidRDefault="006A3899" w:rsidP="006A3899">
      <w:pPr>
        <w:spacing w:after="0"/>
        <w:jc w:val="right"/>
        <w:rPr>
          <w:rFonts w:ascii="Times New Roman" w:hAnsi="Times New Roman" w:cs="Times New Roman"/>
        </w:rPr>
      </w:pPr>
    </w:p>
    <w:p w:rsidR="006A3899" w:rsidRPr="006A3899" w:rsidRDefault="006A3899" w:rsidP="006A3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89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A3899" w:rsidRPr="006A3899" w:rsidRDefault="006A3899" w:rsidP="006A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"О ВНЕШНЕЙ ПРОВЕРКЕ ГОДОВОГО ОТЧЕТА</w:t>
      </w:r>
    </w:p>
    <w:p w:rsidR="006A3899" w:rsidRPr="006A3899" w:rsidRDefault="006A3899" w:rsidP="006A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ОБ ИСПОЛНЕНИИ БЮДЖЕТА ДЕНИСОВСКОГО СЕЛЬСКОГО ПОСЕЛЕНИЯ РЕМОНТНЕНСКОГО РАЙОНА"</w:t>
      </w:r>
    </w:p>
    <w:p w:rsidR="006A3899" w:rsidRPr="006A3899" w:rsidRDefault="006A3899" w:rsidP="006A3899">
      <w:pPr>
        <w:spacing w:after="0"/>
        <w:rPr>
          <w:rFonts w:ascii="Times New Roman" w:hAnsi="Times New Roman" w:cs="Times New Roman"/>
        </w:rPr>
      </w:pPr>
    </w:p>
    <w:p w:rsidR="006A3899" w:rsidRPr="006A3899" w:rsidRDefault="006A3899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требованиями Бюджетного кодекса РФ, Положением "О бюджетном процессе в </w:t>
      </w:r>
      <w:proofErr w:type="spellStart"/>
      <w:r w:rsidRPr="006A3899">
        <w:rPr>
          <w:rFonts w:ascii="Times New Roman" w:hAnsi="Times New Roman" w:cs="Times New Roman"/>
          <w:sz w:val="28"/>
          <w:szCs w:val="28"/>
        </w:rPr>
        <w:t>Денисовском</w:t>
      </w:r>
      <w:proofErr w:type="spellEnd"/>
      <w:r w:rsidRPr="006A3899">
        <w:rPr>
          <w:rFonts w:ascii="Times New Roman" w:hAnsi="Times New Roman" w:cs="Times New Roman"/>
          <w:sz w:val="28"/>
          <w:szCs w:val="28"/>
        </w:rPr>
        <w:t xml:space="preserve"> сельском поселении" и определяет порядок проведения внешней проверки отчета об исполнении местного бюджета.</w:t>
      </w:r>
    </w:p>
    <w:p w:rsidR="006A3899" w:rsidRPr="006A3899" w:rsidRDefault="006A3899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899" w:rsidRPr="006A3899" w:rsidRDefault="006A3899" w:rsidP="006A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A3899" w:rsidRPr="006A3899" w:rsidRDefault="006A3899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</w:t>
      </w:r>
      <w:proofErr w:type="spellStart"/>
      <w:r w:rsidRPr="006A3899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6A38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3899" w:rsidRPr="006A3899" w:rsidRDefault="006A389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Ремонтненского района (далее - местный бюджет) подлежит внешней проверке постоянной комиссией Собрания депутатов  "По бюджету и социально-экономическим вопросам".</w:t>
      </w:r>
    </w:p>
    <w:p w:rsidR="006A3899" w:rsidRPr="006A3899" w:rsidRDefault="006A389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 xml:space="preserve">2. В постоянную комиссию Собрания депутатов " По бюджету и социально-экономическим вопросам" не позднее 1 апреля текущего финансового года бюджетную отчетность представляет Администрация  </w:t>
      </w:r>
      <w:proofErr w:type="spellStart"/>
      <w:r w:rsidRPr="006A3899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6A3899">
        <w:rPr>
          <w:rFonts w:ascii="Times New Roman" w:hAnsi="Times New Roman" w:cs="Times New Roman"/>
          <w:sz w:val="28"/>
          <w:szCs w:val="28"/>
        </w:rPr>
        <w:t xml:space="preserve"> сельского поселения Ремонтненского района Ростовской области.</w:t>
      </w:r>
    </w:p>
    <w:p w:rsidR="006A3899" w:rsidRPr="006A3899" w:rsidRDefault="006A3899" w:rsidP="006A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II. Представление годового отчета об исполнении</w:t>
      </w:r>
    </w:p>
    <w:p w:rsidR="006A3899" w:rsidRPr="006A3899" w:rsidRDefault="006A3899" w:rsidP="006A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 xml:space="preserve">местного бюджета Администрацией </w:t>
      </w:r>
      <w:proofErr w:type="spellStart"/>
      <w:r w:rsidRPr="006A3899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6A3899">
        <w:rPr>
          <w:rFonts w:ascii="Times New Roman" w:hAnsi="Times New Roman" w:cs="Times New Roman"/>
          <w:sz w:val="28"/>
          <w:szCs w:val="28"/>
        </w:rPr>
        <w:t xml:space="preserve"> сельского поселения Ремонтненского района Ростовской области</w:t>
      </w:r>
    </w:p>
    <w:p w:rsidR="006A3899" w:rsidRPr="006A3899" w:rsidRDefault="006A3899" w:rsidP="006A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для проведения внешней проверки</w:t>
      </w:r>
    </w:p>
    <w:p w:rsidR="006A3899" w:rsidRPr="006A3899" w:rsidRDefault="006A389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1. В составе годовой отчетности представляется:</w:t>
      </w:r>
    </w:p>
    <w:p w:rsidR="006A3899" w:rsidRPr="006A3899" w:rsidRDefault="006A389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1) проект решения Собрания депутатов об утверждении отчета об исполнении местного бюджета за отчетный финансовый год;</w:t>
      </w:r>
    </w:p>
    <w:p w:rsidR="006A3899" w:rsidRPr="006A3899" w:rsidRDefault="006A389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2) баланс исполнения местного бюджета;</w:t>
      </w:r>
    </w:p>
    <w:p w:rsidR="006A3899" w:rsidRPr="006A3899" w:rsidRDefault="006A389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деятельности;</w:t>
      </w:r>
    </w:p>
    <w:p w:rsidR="006A3899" w:rsidRPr="006A3899" w:rsidRDefault="006A389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4) отчет о движении денежных средств;</w:t>
      </w:r>
    </w:p>
    <w:p w:rsidR="006A3899" w:rsidRPr="006A3899" w:rsidRDefault="006A389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5) пояснительная записка;</w:t>
      </w:r>
    </w:p>
    <w:p w:rsidR="006A3899" w:rsidRPr="006A3899" w:rsidRDefault="006A389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6) иная отчетность, предусмотренная бюджетным законодательством Российской Федерации.</w:t>
      </w:r>
    </w:p>
    <w:p w:rsidR="006A3899" w:rsidRPr="006A3899" w:rsidRDefault="006A3899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899" w:rsidRPr="006A3899" w:rsidRDefault="006A3899" w:rsidP="006A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III. Сроки проведения внешней проверки</w:t>
      </w:r>
    </w:p>
    <w:p w:rsidR="006A3899" w:rsidRPr="006A3899" w:rsidRDefault="006A3899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899" w:rsidRPr="006A3899" w:rsidRDefault="006A389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 xml:space="preserve">1. Подготовка заключения на годовой отчет об исполнении местного бюджета проводится в срок, не превышающий один месяц со дня представления Администрацией </w:t>
      </w:r>
      <w:proofErr w:type="spellStart"/>
      <w:r w:rsidRPr="006A3899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6A3899">
        <w:rPr>
          <w:rFonts w:ascii="Times New Roman" w:hAnsi="Times New Roman" w:cs="Times New Roman"/>
          <w:sz w:val="28"/>
          <w:szCs w:val="28"/>
        </w:rPr>
        <w:t xml:space="preserve"> сельского поселения Ремонтненского района отчета об исполнении местного бюджета для проведения внешней проверки.</w:t>
      </w:r>
    </w:p>
    <w:p w:rsidR="006A3899" w:rsidRPr="006A3899" w:rsidRDefault="006A3899" w:rsidP="006A3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9">
        <w:rPr>
          <w:rFonts w:ascii="Times New Roman" w:hAnsi="Times New Roman" w:cs="Times New Roman"/>
          <w:sz w:val="28"/>
          <w:szCs w:val="28"/>
        </w:rPr>
        <w:t>2. Заключение на годовой отчет об исполнении местного бюджета постоянной комиссией Собрания депутатов " По бюджету и социально-экономическим вопросам" представляется Главе поселения и председателю Собрания депутатов.</w:t>
      </w:r>
    </w:p>
    <w:p w:rsidR="006A3899" w:rsidRPr="006A3899" w:rsidRDefault="006A3899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899" w:rsidRPr="006A3899" w:rsidRDefault="006A3899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899" w:rsidRPr="006A3899" w:rsidRDefault="006A3899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899" w:rsidRPr="006A3899" w:rsidRDefault="006A3899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899" w:rsidRPr="006A3899" w:rsidRDefault="006A3899" w:rsidP="006A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A3899" w:rsidRPr="006A3899" w:rsidSect="006A38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F29"/>
    <w:rsid w:val="006A3899"/>
    <w:rsid w:val="0090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2662</Characters>
  <Application>Microsoft Office Word</Application>
  <DocSecurity>0</DocSecurity>
  <Lines>22</Lines>
  <Paragraphs>6</Paragraphs>
  <ScaleCrop>false</ScaleCrop>
  <Company>Денисовское сельское поселение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2016-07-01T05:16:00Z</dcterms:created>
  <dcterms:modified xsi:type="dcterms:W3CDTF">2016-07-01T05:20:00Z</dcterms:modified>
</cp:coreProperties>
</file>